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71" w:rsidRDefault="007D5BC0" w:rsidP="00D423DE">
      <w:pPr>
        <w:jc w:val="center"/>
        <w:rPr>
          <w:b/>
          <w:sz w:val="72"/>
          <w:szCs w:val="72"/>
          <w:lang w:val="hr-HR"/>
        </w:rPr>
      </w:pPr>
      <w:r>
        <w:rPr>
          <w:noProof/>
          <w:szCs w:val="24"/>
          <w:lang w:val="en-US" w:eastAsia="en-US"/>
        </w:rPr>
        <w:drawing>
          <wp:anchor distT="0" distB="0" distL="114300" distR="114300" simplePos="0" relativeHeight="251660800" behindDoc="0" locked="0" layoutInCell="1" allowOverlap="1">
            <wp:simplePos x="0" y="0"/>
            <wp:positionH relativeFrom="column">
              <wp:posOffset>2459355</wp:posOffset>
            </wp:positionH>
            <wp:positionV relativeFrom="paragraph">
              <wp:posOffset>5080</wp:posOffset>
            </wp:positionV>
            <wp:extent cx="748665" cy="962025"/>
            <wp:effectExtent l="19050" t="0" r="0" b="0"/>
            <wp:wrapNone/>
            <wp:docPr id="16" name="Picture 16" descr="znak opstine kotorv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 opstine kotorvaros"/>
                    <pic:cNvPicPr>
                      <a:picLocks noChangeAspect="1" noChangeArrowheads="1"/>
                    </pic:cNvPicPr>
                  </pic:nvPicPr>
                  <pic:blipFill>
                    <a:blip r:embed="rId8"/>
                    <a:srcRect/>
                    <a:stretch>
                      <a:fillRect/>
                    </a:stretch>
                  </pic:blipFill>
                  <pic:spPr bwMode="auto">
                    <a:xfrm>
                      <a:off x="0" y="0"/>
                      <a:ext cx="748665" cy="962025"/>
                    </a:xfrm>
                    <a:prstGeom prst="rect">
                      <a:avLst/>
                    </a:prstGeom>
                    <a:noFill/>
                  </pic:spPr>
                </pic:pic>
              </a:graphicData>
            </a:graphic>
          </wp:anchor>
        </w:drawing>
      </w:r>
    </w:p>
    <w:p w:rsidR="00F36EF7" w:rsidRDefault="00F36EF7" w:rsidP="00A43E71">
      <w:pPr>
        <w:jc w:val="center"/>
        <w:rPr>
          <w:b/>
          <w:sz w:val="72"/>
          <w:szCs w:val="72"/>
          <w:lang w:val="sr-Cyrl-BA"/>
        </w:rPr>
      </w:pPr>
    </w:p>
    <w:p w:rsidR="006E7E81" w:rsidRPr="00EC6FFA" w:rsidRDefault="006E7E81" w:rsidP="00A43E71">
      <w:pPr>
        <w:jc w:val="center"/>
        <w:rPr>
          <w:b/>
          <w:sz w:val="72"/>
          <w:szCs w:val="72"/>
          <w:lang w:val="hr-HR"/>
        </w:rPr>
      </w:pPr>
      <w:r w:rsidRPr="00EC6FFA">
        <w:rPr>
          <w:b/>
          <w:sz w:val="72"/>
          <w:szCs w:val="72"/>
        </w:rPr>
        <w:t>СЛ</w:t>
      </w:r>
      <w:r w:rsidR="00305853" w:rsidRPr="00EC6FFA">
        <w:rPr>
          <w:b/>
          <w:sz w:val="72"/>
          <w:szCs w:val="72"/>
        </w:rPr>
        <w:t>У</w:t>
      </w:r>
      <w:r w:rsidRPr="00EC6FFA">
        <w:rPr>
          <w:b/>
          <w:sz w:val="72"/>
          <w:szCs w:val="72"/>
        </w:rPr>
        <w:t>ЖБ</w:t>
      </w:r>
      <w:r w:rsidR="00305853" w:rsidRPr="00EC6FFA">
        <w:rPr>
          <w:b/>
          <w:sz w:val="72"/>
          <w:szCs w:val="72"/>
        </w:rPr>
        <w:t>Е</w:t>
      </w:r>
      <w:r w:rsidRPr="00EC6FFA">
        <w:rPr>
          <w:b/>
          <w:sz w:val="72"/>
          <w:szCs w:val="72"/>
        </w:rPr>
        <w:t>НИ  ГЛАСН</w:t>
      </w:r>
      <w:r w:rsidR="00305853" w:rsidRPr="00EC6FFA">
        <w:rPr>
          <w:b/>
          <w:sz w:val="72"/>
          <w:szCs w:val="72"/>
        </w:rPr>
        <w:t>И</w:t>
      </w:r>
      <w:r w:rsidRPr="00EC6FFA">
        <w:rPr>
          <w:b/>
          <w:sz w:val="72"/>
          <w:szCs w:val="72"/>
        </w:rPr>
        <w:t>К</w:t>
      </w:r>
    </w:p>
    <w:p w:rsidR="0011436A" w:rsidRDefault="00D423DE" w:rsidP="00D423DE">
      <w:pPr>
        <w:tabs>
          <w:tab w:val="left" w:pos="1620"/>
          <w:tab w:val="center" w:pos="5127"/>
        </w:tabs>
        <w:rPr>
          <w:b/>
          <w:sz w:val="48"/>
          <w:szCs w:val="48"/>
          <w:lang w:val="hr-HR"/>
        </w:rPr>
      </w:pPr>
      <w:r>
        <w:rPr>
          <w:b/>
          <w:sz w:val="48"/>
          <w:szCs w:val="48"/>
          <w:lang w:val="sr-Cyrl-BA"/>
        </w:rPr>
        <w:tab/>
      </w:r>
      <w:r>
        <w:rPr>
          <w:b/>
          <w:sz w:val="48"/>
          <w:szCs w:val="48"/>
          <w:lang w:val="sr-Cyrl-BA"/>
        </w:rPr>
        <w:tab/>
      </w:r>
      <w:r w:rsidR="0011436A" w:rsidRPr="0011436A">
        <w:rPr>
          <w:b/>
          <w:sz w:val="48"/>
          <w:szCs w:val="48"/>
          <w:lang w:val="sr-Cyrl-BA"/>
        </w:rPr>
        <w:t>ОПШТИНЕ КОТОР-ВАРОШ</w:t>
      </w:r>
    </w:p>
    <w:p w:rsidR="00D423DE" w:rsidRPr="00D423DE" w:rsidRDefault="00D423DE" w:rsidP="00D423DE">
      <w:pPr>
        <w:tabs>
          <w:tab w:val="left" w:pos="1620"/>
          <w:tab w:val="center" w:pos="5127"/>
        </w:tabs>
        <w:rPr>
          <w:b/>
          <w:sz w:val="48"/>
          <w:szCs w:val="48"/>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2200"/>
        <w:gridCol w:w="3164"/>
        <w:gridCol w:w="4104"/>
      </w:tblGrid>
      <w:tr w:rsidR="0011436A" w:rsidRPr="006E7E81" w:rsidTr="00D423DE">
        <w:trPr>
          <w:trHeight w:val="1185"/>
        </w:trPr>
        <w:tc>
          <w:tcPr>
            <w:tcW w:w="2268" w:type="dxa"/>
            <w:shd w:val="clear" w:color="auto" w:fill="D9D9D9"/>
            <w:vAlign w:val="center"/>
          </w:tcPr>
          <w:p w:rsidR="0011436A" w:rsidRPr="00C03B9D" w:rsidRDefault="0011436A" w:rsidP="006E7E81">
            <w:pPr>
              <w:jc w:val="center"/>
              <w:rPr>
                <w:b/>
                <w:i/>
                <w:sz w:val="28"/>
                <w:szCs w:val="28"/>
                <w:lang w:val="sr-Cyrl-BA"/>
              </w:rPr>
            </w:pPr>
            <w:r w:rsidRPr="00C03B9D">
              <w:rPr>
                <w:b/>
                <w:i/>
                <w:sz w:val="28"/>
                <w:szCs w:val="28"/>
                <w:lang w:val="sr-Cyrl-BA"/>
              </w:rPr>
              <w:t>Број:</w:t>
            </w:r>
            <w:r w:rsidR="00E74574">
              <w:rPr>
                <w:b/>
                <w:i/>
                <w:sz w:val="28"/>
                <w:szCs w:val="28"/>
                <w:lang w:val="sr-Cyrl-BA"/>
              </w:rPr>
              <w:t>10</w:t>
            </w:r>
            <w:r w:rsidR="006B5B51">
              <w:rPr>
                <w:b/>
                <w:i/>
                <w:sz w:val="28"/>
                <w:szCs w:val="28"/>
                <w:lang w:val="sr-Cyrl-BA"/>
              </w:rPr>
              <w:t>/201</w:t>
            </w:r>
            <w:r w:rsidR="005153E2">
              <w:rPr>
                <w:b/>
                <w:i/>
                <w:sz w:val="28"/>
                <w:szCs w:val="28"/>
                <w:lang w:val="sr-Cyrl-BA"/>
              </w:rPr>
              <w:t>3</w:t>
            </w:r>
            <w:r w:rsidRPr="00C03B9D">
              <w:rPr>
                <w:b/>
                <w:i/>
                <w:sz w:val="28"/>
                <w:szCs w:val="28"/>
                <w:lang w:val="sr-Cyrl-BA"/>
              </w:rPr>
              <w:t>.</w:t>
            </w:r>
          </w:p>
          <w:p w:rsidR="0011436A" w:rsidRPr="00C03B9D" w:rsidRDefault="0011436A" w:rsidP="006E7E81">
            <w:pPr>
              <w:jc w:val="center"/>
              <w:rPr>
                <w:b/>
                <w:i/>
                <w:szCs w:val="24"/>
                <w:lang w:val="hr-HR"/>
              </w:rPr>
            </w:pPr>
            <w:r w:rsidRPr="00C03B9D">
              <w:rPr>
                <w:b/>
                <w:i/>
                <w:sz w:val="28"/>
                <w:szCs w:val="28"/>
                <w:lang w:val="sr-Cyrl-BA"/>
              </w:rPr>
              <w:t xml:space="preserve">ГОДИНА </w:t>
            </w:r>
            <w:r w:rsidRPr="00C03B9D">
              <w:rPr>
                <w:b/>
                <w:i/>
                <w:sz w:val="28"/>
                <w:szCs w:val="28"/>
                <w:lang w:val="hr-HR"/>
              </w:rPr>
              <w:t>XXXVI</w:t>
            </w:r>
          </w:p>
        </w:tc>
        <w:tc>
          <w:tcPr>
            <w:tcW w:w="3402" w:type="dxa"/>
            <w:shd w:val="clear" w:color="auto" w:fill="F2F2F2"/>
            <w:vAlign w:val="center"/>
          </w:tcPr>
          <w:p w:rsidR="0011436A" w:rsidRPr="00C03B9D" w:rsidRDefault="00080B05" w:rsidP="006E7E81">
            <w:pPr>
              <w:jc w:val="center"/>
              <w:rPr>
                <w:b/>
                <w:i/>
                <w:sz w:val="28"/>
                <w:szCs w:val="28"/>
                <w:lang w:val="sr-Cyrl-BA"/>
              </w:rPr>
            </w:pPr>
            <w:r w:rsidRPr="00C03B9D">
              <w:rPr>
                <w:b/>
                <w:i/>
                <w:sz w:val="28"/>
                <w:szCs w:val="28"/>
                <w:lang w:val="sr-Cyrl-BA"/>
              </w:rPr>
              <w:t>Датум</w:t>
            </w:r>
            <w:r w:rsidR="005B26AD">
              <w:rPr>
                <w:b/>
                <w:i/>
                <w:sz w:val="28"/>
                <w:szCs w:val="28"/>
                <w:lang w:val="sr-Cyrl-BA"/>
              </w:rPr>
              <w:t>:</w:t>
            </w:r>
            <w:r w:rsidR="00E74574">
              <w:rPr>
                <w:b/>
                <w:i/>
                <w:sz w:val="28"/>
                <w:szCs w:val="28"/>
                <w:lang w:val="sr-Cyrl-BA"/>
              </w:rPr>
              <w:t>26</w:t>
            </w:r>
            <w:r w:rsidR="00C40EE2">
              <w:rPr>
                <w:b/>
                <w:i/>
                <w:sz w:val="28"/>
                <w:szCs w:val="28"/>
                <w:lang w:val="sr-Cyrl-BA"/>
              </w:rPr>
              <w:t>.07</w:t>
            </w:r>
            <w:r w:rsidR="004E2A5F">
              <w:rPr>
                <w:b/>
                <w:i/>
                <w:sz w:val="28"/>
                <w:szCs w:val="28"/>
                <w:lang w:val="sr-Cyrl-BA"/>
              </w:rPr>
              <w:t>.</w:t>
            </w:r>
            <w:r w:rsidR="00154318" w:rsidRPr="005E7D35">
              <w:rPr>
                <w:b/>
                <w:i/>
                <w:sz w:val="28"/>
                <w:szCs w:val="28"/>
                <w:u w:val="single"/>
                <w:lang w:val="hr-HR"/>
              </w:rPr>
              <w:t xml:space="preserve"> </w:t>
            </w:r>
            <w:r w:rsidR="0011436A" w:rsidRPr="005E7D35">
              <w:rPr>
                <w:b/>
                <w:i/>
                <w:sz w:val="28"/>
                <w:szCs w:val="28"/>
                <w:u w:val="single"/>
                <w:lang w:val="hr-HR"/>
              </w:rPr>
              <w:t>20</w:t>
            </w:r>
            <w:r w:rsidR="000D035E">
              <w:rPr>
                <w:b/>
                <w:i/>
                <w:sz w:val="28"/>
                <w:szCs w:val="28"/>
                <w:u w:val="single"/>
                <w:lang w:val="hr-HR"/>
              </w:rPr>
              <w:t>1</w:t>
            </w:r>
            <w:r w:rsidR="005153E2">
              <w:rPr>
                <w:b/>
                <w:i/>
                <w:sz w:val="28"/>
                <w:szCs w:val="28"/>
                <w:u w:val="single"/>
                <w:lang w:val="sr-Cyrl-BA"/>
              </w:rPr>
              <w:t>3</w:t>
            </w:r>
            <w:r w:rsidR="0011436A" w:rsidRPr="00C03B9D">
              <w:rPr>
                <w:b/>
                <w:i/>
                <w:sz w:val="28"/>
                <w:szCs w:val="28"/>
                <w:lang w:val="sr-Cyrl-BA"/>
              </w:rPr>
              <w:t>.год.</w:t>
            </w:r>
          </w:p>
          <w:p w:rsidR="0011436A" w:rsidRPr="00C03B9D" w:rsidRDefault="0011436A" w:rsidP="006E7E81">
            <w:pPr>
              <w:jc w:val="center"/>
              <w:rPr>
                <w:b/>
                <w:i/>
                <w:sz w:val="28"/>
                <w:szCs w:val="28"/>
                <w:lang w:val="sr-Cyrl-BA"/>
              </w:rPr>
            </w:pPr>
            <w:r w:rsidRPr="00C03B9D">
              <w:rPr>
                <w:b/>
                <w:i/>
                <w:sz w:val="28"/>
                <w:szCs w:val="28"/>
                <w:lang w:val="sr-Cyrl-BA"/>
              </w:rPr>
              <w:t>Котор-Варош</w:t>
            </w:r>
          </w:p>
        </w:tc>
        <w:tc>
          <w:tcPr>
            <w:tcW w:w="4536" w:type="dxa"/>
            <w:shd w:val="clear" w:color="auto" w:fill="D9D9D9"/>
          </w:tcPr>
          <w:p w:rsidR="004F29C3" w:rsidRPr="00C03B9D" w:rsidRDefault="004F29C3" w:rsidP="006E7E81">
            <w:pPr>
              <w:jc w:val="center"/>
              <w:rPr>
                <w:i/>
                <w:sz w:val="32"/>
                <w:szCs w:val="32"/>
                <w:lang w:val="sr-Cyrl-BA"/>
              </w:rPr>
            </w:pPr>
            <w:r w:rsidRPr="00C03B9D">
              <w:rPr>
                <w:i/>
                <w:sz w:val="32"/>
                <w:szCs w:val="32"/>
                <w:lang w:val="sr-Cyrl-BA"/>
              </w:rPr>
              <w:t>Годишња претплата 80 КМ</w:t>
            </w:r>
          </w:p>
          <w:p w:rsidR="004F29C3" w:rsidRPr="00C03B9D" w:rsidRDefault="00C03B9D" w:rsidP="006E7E81">
            <w:pPr>
              <w:jc w:val="center"/>
              <w:rPr>
                <w:i/>
                <w:sz w:val="28"/>
                <w:szCs w:val="28"/>
                <w:lang w:val="sr-Cyrl-BA"/>
              </w:rPr>
            </w:pPr>
            <w:r w:rsidRPr="00C03B9D">
              <w:rPr>
                <w:b/>
                <w:i/>
                <w:sz w:val="28"/>
                <w:szCs w:val="28"/>
                <w:lang w:val="sr-Cyrl-BA"/>
              </w:rPr>
              <w:t>ж.р.</w:t>
            </w:r>
            <w:r w:rsidR="004F29C3" w:rsidRPr="00C03B9D">
              <w:rPr>
                <w:b/>
                <w:i/>
                <w:sz w:val="28"/>
                <w:szCs w:val="28"/>
                <w:lang w:val="sr-Cyrl-BA"/>
              </w:rPr>
              <w:t>562-099-00003809-28</w:t>
            </w:r>
            <w:r w:rsidR="004F29C3" w:rsidRPr="00C03B9D">
              <w:rPr>
                <w:i/>
                <w:sz w:val="28"/>
                <w:szCs w:val="28"/>
                <w:lang w:val="sr-Cyrl-BA"/>
              </w:rPr>
              <w:t xml:space="preserve"> и</w:t>
            </w:r>
          </w:p>
          <w:p w:rsidR="004F29C3" w:rsidRPr="00C03B9D" w:rsidRDefault="004F29C3" w:rsidP="006E7E81">
            <w:pPr>
              <w:jc w:val="center"/>
              <w:rPr>
                <w:b/>
                <w:i/>
                <w:sz w:val="28"/>
                <w:szCs w:val="28"/>
                <w:lang w:val="sr-Cyrl-BA"/>
              </w:rPr>
            </w:pPr>
            <w:r w:rsidRPr="00C03B9D">
              <w:rPr>
                <w:b/>
                <w:i/>
                <w:sz w:val="28"/>
                <w:szCs w:val="28"/>
                <w:lang w:val="sr-Cyrl-BA"/>
              </w:rPr>
              <w:t>551-012-00004268-72</w:t>
            </w:r>
          </w:p>
          <w:p w:rsidR="004F29C3" w:rsidRPr="00C03B9D" w:rsidRDefault="004F29C3" w:rsidP="006E7E81">
            <w:pPr>
              <w:jc w:val="center"/>
              <w:rPr>
                <w:b/>
                <w:i/>
                <w:szCs w:val="24"/>
                <w:lang w:val="sr-Cyrl-BA"/>
              </w:rPr>
            </w:pPr>
          </w:p>
        </w:tc>
      </w:tr>
    </w:tbl>
    <w:p w:rsidR="0011436A" w:rsidRDefault="0011436A" w:rsidP="0011436A">
      <w:pPr>
        <w:jc w:val="center"/>
        <w:rPr>
          <w:b/>
          <w:sz w:val="48"/>
          <w:szCs w:val="48"/>
          <w:lang w:val="hr-HR"/>
        </w:rPr>
      </w:pPr>
    </w:p>
    <w:p w:rsidR="0011436A" w:rsidRDefault="00D801A5" w:rsidP="00814DB9">
      <w:pPr>
        <w:tabs>
          <w:tab w:val="left" w:pos="1224"/>
          <w:tab w:val="center" w:pos="5127"/>
        </w:tabs>
        <w:rPr>
          <w:b/>
          <w:sz w:val="48"/>
          <w:szCs w:val="48"/>
          <w:lang w:val="sr-Cyrl-BA"/>
        </w:rPr>
      </w:pPr>
      <w:r>
        <w:rPr>
          <w:b/>
          <w:sz w:val="48"/>
          <w:szCs w:val="48"/>
          <w:lang w:val="hr-HR"/>
        </w:rPr>
        <w:tab/>
      </w:r>
      <w:r w:rsidR="00814DB9">
        <w:rPr>
          <w:b/>
          <w:sz w:val="48"/>
          <w:szCs w:val="48"/>
          <w:lang w:val="hr-HR"/>
        </w:rPr>
        <w:tab/>
      </w:r>
    </w:p>
    <w:p w:rsidR="007A78A6" w:rsidRDefault="007A78A6" w:rsidP="00814DB9">
      <w:pPr>
        <w:tabs>
          <w:tab w:val="left" w:pos="1224"/>
          <w:tab w:val="center" w:pos="5127"/>
        </w:tabs>
        <w:rPr>
          <w:b/>
          <w:sz w:val="48"/>
          <w:szCs w:val="48"/>
          <w:lang w:val="sr-Cyrl-BA"/>
        </w:rPr>
      </w:pPr>
    </w:p>
    <w:p w:rsidR="007A78A6" w:rsidRDefault="007A78A6" w:rsidP="00814DB9">
      <w:pPr>
        <w:tabs>
          <w:tab w:val="left" w:pos="1224"/>
          <w:tab w:val="center" w:pos="5127"/>
        </w:tabs>
        <w:rPr>
          <w:b/>
          <w:sz w:val="48"/>
          <w:szCs w:val="48"/>
          <w:lang w:val="sr-Cyrl-BA"/>
        </w:rPr>
      </w:pPr>
    </w:p>
    <w:p w:rsidR="007A78A6" w:rsidRPr="007A78A6" w:rsidRDefault="007A78A6" w:rsidP="00814DB9">
      <w:pPr>
        <w:tabs>
          <w:tab w:val="left" w:pos="1224"/>
          <w:tab w:val="center" w:pos="5127"/>
        </w:tabs>
        <w:rPr>
          <w:b/>
          <w:sz w:val="48"/>
          <w:szCs w:val="48"/>
          <w:lang w:val="sr-Cyrl-BA"/>
        </w:rPr>
      </w:pPr>
    </w:p>
    <w:p w:rsidR="0011436A" w:rsidRDefault="00A54421">
      <w:pPr>
        <w:rPr>
          <w:b/>
          <w:sz w:val="36"/>
          <w:lang w:val="sr-Cyrl-BA"/>
        </w:rPr>
      </w:pPr>
      <w:r w:rsidRPr="00A54421">
        <w:rPr>
          <w:b/>
          <w:noProof/>
          <w:sz w:val="48"/>
          <w:szCs w:val="48"/>
          <w:lang w:val="sr-Latn-CS"/>
        </w:rPr>
        <w:pict>
          <v:roundrect id="_x0000_s1035" style="position:absolute;margin-left:60.15pt;margin-top:.8pt;width:348pt;height:93.2pt;z-index:251656704" arcsize="10923f" filled="f" strokecolor="#7f7f7f" strokeweight="4.5pt">
            <v:stroke linestyle="thinThick"/>
          </v:roundrect>
        </w:pict>
      </w:r>
    </w:p>
    <w:p w:rsidR="004F29C3" w:rsidRDefault="004F29C3">
      <w:pPr>
        <w:rPr>
          <w:b/>
          <w:sz w:val="36"/>
          <w:lang w:val="hr-HR"/>
        </w:rPr>
      </w:pPr>
    </w:p>
    <w:p w:rsidR="00D423DE" w:rsidRPr="00FD288D" w:rsidRDefault="00A54421">
      <w:pPr>
        <w:rPr>
          <w:b/>
          <w:sz w:val="36"/>
          <w:lang w:val="hr-HR"/>
        </w:rPr>
      </w:pPr>
      <w:r w:rsidRPr="00A54421">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37.75pt;margin-top:.25pt;width:255.4pt;height:26.65pt;z-index:251655680" fillcolor="black" strokecolor="#969696">
            <v:shadow on="t" color="#868686" opacity=".5" offset="-2pt,-2pt" offset2="8pt,8pt"/>
            <v:textpath style="font-family:&quot;TimesCond-C&quot;;v-text-kern:t" trim="t" fitpath="t" string="BROJ 10/13"/>
          </v:shape>
        </w:pict>
      </w:r>
    </w:p>
    <w:p w:rsidR="004F29C3" w:rsidRDefault="004F29C3">
      <w:pPr>
        <w:rPr>
          <w:b/>
          <w:sz w:val="36"/>
          <w:lang w:val="sr-Cyrl-BA"/>
        </w:rPr>
      </w:pPr>
    </w:p>
    <w:p w:rsidR="004F29C3" w:rsidRDefault="00AA464E" w:rsidP="00AA464E">
      <w:pPr>
        <w:tabs>
          <w:tab w:val="left" w:pos="930"/>
        </w:tabs>
        <w:rPr>
          <w:b/>
          <w:sz w:val="36"/>
          <w:lang w:val="sr-Cyrl-BA"/>
        </w:rPr>
      </w:pPr>
      <w:r>
        <w:rPr>
          <w:b/>
          <w:sz w:val="36"/>
          <w:lang w:val="sr-Cyrl-BA"/>
        </w:rPr>
        <w:tab/>
      </w:r>
    </w:p>
    <w:p w:rsidR="004F29C3" w:rsidRDefault="004F29C3">
      <w:pPr>
        <w:rPr>
          <w:b/>
          <w:sz w:val="36"/>
          <w:lang w:val="sr-Cyrl-BA"/>
        </w:rPr>
      </w:pPr>
    </w:p>
    <w:p w:rsidR="004F29C3" w:rsidRDefault="004F29C3">
      <w:pPr>
        <w:rPr>
          <w:b/>
          <w:sz w:val="36"/>
          <w:lang w:val="sr-Cyrl-BA"/>
        </w:rPr>
      </w:pPr>
    </w:p>
    <w:p w:rsidR="004F29C3" w:rsidRDefault="00F82141" w:rsidP="00F82141">
      <w:pPr>
        <w:tabs>
          <w:tab w:val="left" w:pos="5931"/>
        </w:tabs>
        <w:rPr>
          <w:b/>
          <w:sz w:val="36"/>
          <w:lang w:val="sr-Cyrl-BA"/>
        </w:rPr>
      </w:pPr>
      <w:r>
        <w:rPr>
          <w:b/>
          <w:sz w:val="36"/>
          <w:lang w:val="sr-Cyrl-BA"/>
        </w:rPr>
        <w:tab/>
      </w:r>
    </w:p>
    <w:p w:rsidR="008C195F" w:rsidRDefault="008C195F" w:rsidP="00155A05">
      <w:pPr>
        <w:tabs>
          <w:tab w:val="left" w:pos="2086"/>
        </w:tabs>
        <w:rPr>
          <w:b/>
          <w:sz w:val="36"/>
          <w:lang w:val="sr-Cyrl-BA"/>
        </w:rPr>
      </w:pPr>
    </w:p>
    <w:p w:rsidR="00487ED0" w:rsidRPr="00487ED0" w:rsidRDefault="00487ED0" w:rsidP="00155A05">
      <w:pPr>
        <w:tabs>
          <w:tab w:val="left" w:pos="2086"/>
        </w:tabs>
        <w:rPr>
          <w:b/>
          <w:sz w:val="36"/>
          <w:lang w:val="sr-Cyrl-BA"/>
        </w:rPr>
      </w:pPr>
    </w:p>
    <w:p w:rsidR="00205529" w:rsidRPr="007A78A6" w:rsidRDefault="00205529" w:rsidP="00A1504E">
      <w:pPr>
        <w:tabs>
          <w:tab w:val="left" w:pos="5625"/>
        </w:tabs>
        <w:rPr>
          <w:b/>
          <w:sz w:val="36"/>
          <w:lang w:val="sr-Cyrl-BA"/>
        </w:rPr>
      </w:pPr>
    </w:p>
    <w:p w:rsidR="00080B05" w:rsidRPr="002738BC" w:rsidRDefault="00A54421" w:rsidP="002738BC">
      <w:pPr>
        <w:tabs>
          <w:tab w:val="left" w:pos="7500"/>
        </w:tabs>
        <w:rPr>
          <w:b/>
          <w:sz w:val="36"/>
          <w:lang w:val="hr-HR"/>
        </w:rPr>
      </w:pPr>
      <w:r w:rsidRPr="00A54421">
        <w:rPr>
          <w:lang w:eastAsia="en-US"/>
        </w:rPr>
        <w:pict>
          <v:line id="_x0000_s1030" style="position:absolute;z-index:251653632" from="10.05pt,7.1pt" to="462.3pt,7.1pt" strokeweight="7pt">
            <v:stroke linestyle="thinThick"/>
          </v:line>
        </w:pict>
      </w:r>
      <w:r w:rsidR="00055CF4">
        <w:rPr>
          <w:b/>
          <w:sz w:val="36"/>
          <w:lang w:val="hr-HR"/>
        </w:rPr>
        <w:tab/>
      </w:r>
    </w:p>
    <w:p w:rsidR="00080B05" w:rsidRPr="00055CF4" w:rsidRDefault="00A54421" w:rsidP="00080B05">
      <w:pPr>
        <w:jc w:val="center"/>
        <w:rPr>
          <w:rFonts w:ascii="Times Roman Cirilica" w:hAnsi="Times Roman Cirilica"/>
        </w:rPr>
      </w:pPr>
      <w:r w:rsidRPr="00A54421">
        <w:rPr>
          <w:noProof/>
          <w:lang w:val="sr-Latn-CS"/>
        </w:rPr>
        <w:pict>
          <v:roundrect id="_x0000_s1031" style="position:absolute;left:0;text-align:left;margin-left:-.15pt;margin-top:.65pt;width:466.95pt;height:85.5pt;z-index:251654656" arcsize="10923f" filled="f"/>
        </w:pict>
      </w:r>
      <w:r w:rsidR="00080B05" w:rsidRPr="00B31C60">
        <w:rPr>
          <w:rFonts w:ascii="Arial" w:hAnsi="Arial" w:cs="Arial"/>
          <w:i/>
        </w:rPr>
        <w:t>“</w:t>
      </w:r>
      <w:r w:rsidR="00080B05" w:rsidRPr="00055CF4">
        <w:rPr>
          <w:rFonts w:ascii="Times Roman Cirilica" w:hAnsi="Times Roman Cirilica"/>
        </w:rPr>
        <w:t>Slu`beni glasnik</w:t>
      </w:r>
      <w:r w:rsidR="00080B05" w:rsidRPr="00055CF4">
        <w:rPr>
          <w:rFonts w:ascii="Arial" w:hAnsi="Arial" w:cs="Arial"/>
        </w:rPr>
        <w:t>”</w:t>
      </w:r>
      <w:r w:rsidR="00080B05" w:rsidRPr="00055CF4">
        <w:rPr>
          <w:rFonts w:ascii="Times Roman Cirilica" w:hAnsi="Times Roman Cirilica"/>
        </w:rPr>
        <w:t xml:space="preserve"> op{tine Kotor-Varo{ izlazi po potrebi.</w:t>
      </w:r>
    </w:p>
    <w:p w:rsidR="00080B05" w:rsidRPr="00055CF4" w:rsidRDefault="00080B05" w:rsidP="00080B05">
      <w:pPr>
        <w:jc w:val="center"/>
        <w:rPr>
          <w:rFonts w:ascii="Times Roman Cirilica" w:hAnsi="Times Roman Cirilica"/>
        </w:rPr>
      </w:pPr>
      <w:r w:rsidRPr="00055CF4">
        <w:rPr>
          <w:rFonts w:ascii="Times Roman Cirilica" w:hAnsi="Times Roman Cirilica"/>
        </w:rPr>
        <w:t>Izdava~:Skup{tina op{tine Kotor-Varo{ 78220 ul.Cara Du{ana bb</w:t>
      </w:r>
    </w:p>
    <w:p w:rsidR="00080B05" w:rsidRPr="00055CF4" w:rsidRDefault="00080B05" w:rsidP="00080B05">
      <w:pPr>
        <w:pStyle w:val="BodyText"/>
        <w:jc w:val="center"/>
        <w:rPr>
          <w:rFonts w:ascii="Times Roman Cirilica" w:hAnsi="Times Roman Cirilica"/>
          <w:sz w:val="24"/>
          <w:lang w:val="en-US"/>
        </w:rPr>
      </w:pPr>
      <w:r w:rsidRPr="00055CF4">
        <w:rPr>
          <w:rFonts w:ascii="Times Roman Cirilica" w:hAnsi="Times Roman Cirilica"/>
        </w:rPr>
        <w:t>Odgovorni urednik:</w:t>
      </w:r>
      <w:r w:rsidRPr="00055CF4">
        <w:rPr>
          <w:rFonts w:ascii="OdessaScript Cirilica" w:hAnsi="OdessaScript Cirilica"/>
          <w:b/>
          <w:sz w:val="32"/>
          <w:szCs w:val="32"/>
          <w:lang w:val="en-US"/>
        </w:rPr>
        <w:t xml:space="preserve"> </w:t>
      </w:r>
      <w:r w:rsidR="00C6049C">
        <w:rPr>
          <w:rFonts w:ascii="OdessaScript Cirilica" w:hAnsi="OdessaScript Cirilica"/>
          <w:b/>
          <w:sz w:val="36"/>
          <w:szCs w:val="36"/>
          <w:lang w:val="en-US"/>
        </w:rPr>
        <w:t>Radenka Slavni}</w:t>
      </w:r>
      <w:r w:rsidRPr="00055CF4">
        <w:rPr>
          <w:rFonts w:ascii="OdessaScript Cirilica" w:hAnsi="OdessaScript Cirilica"/>
          <w:b/>
          <w:sz w:val="32"/>
          <w:szCs w:val="32"/>
          <w:lang w:val="en-US"/>
        </w:rPr>
        <w:t xml:space="preserve"> </w:t>
      </w:r>
      <w:r w:rsidRPr="00055CF4">
        <w:rPr>
          <w:rFonts w:ascii="Times Roman Cirilica" w:hAnsi="Times Roman Cirilica"/>
          <w:sz w:val="24"/>
          <w:lang w:val="en-US"/>
        </w:rPr>
        <w:t>telefon broj: 051/784-394 i 784-230</w:t>
      </w:r>
    </w:p>
    <w:p w:rsidR="00080B05" w:rsidRPr="00055CF4" w:rsidRDefault="00080B05" w:rsidP="00080B05">
      <w:pPr>
        <w:pStyle w:val="BodyText"/>
        <w:jc w:val="center"/>
        <w:rPr>
          <w:rFonts w:ascii="Times Roman Cirilica" w:hAnsi="Times Roman Cirilica"/>
          <w:sz w:val="24"/>
          <w:lang w:val="en-US"/>
        </w:rPr>
      </w:pPr>
      <w:r w:rsidRPr="00055CF4">
        <w:rPr>
          <w:rFonts w:ascii="Times Roman Cirilica" w:hAnsi="Times Roman Cirilica"/>
          <w:sz w:val="24"/>
          <w:lang w:val="en-US"/>
        </w:rPr>
        <w:t>[tampa STRU^NA SLU@BA SKUP[TINE OP[TINE</w:t>
      </w:r>
    </w:p>
    <w:p w:rsidR="00205529" w:rsidRPr="00E271A5" w:rsidRDefault="00055CF4" w:rsidP="00E271A5">
      <w:pPr>
        <w:pStyle w:val="BodyText"/>
        <w:tabs>
          <w:tab w:val="center" w:pos="5127"/>
          <w:tab w:val="left" w:pos="8895"/>
        </w:tabs>
        <w:jc w:val="left"/>
        <w:rPr>
          <w:rFonts w:ascii="Calibri" w:hAnsi="Calibri"/>
          <w:b/>
          <w:sz w:val="28"/>
          <w:szCs w:val="28"/>
          <w:lang w:val="hr-HR"/>
        </w:rPr>
      </w:pPr>
      <w:r w:rsidRPr="00055CF4">
        <w:rPr>
          <w:rFonts w:ascii="Calibri" w:hAnsi="Calibri"/>
          <w:lang w:val="hr-HR"/>
        </w:rPr>
        <w:tab/>
      </w:r>
      <w:r w:rsidR="001E33EC">
        <w:rPr>
          <w:rFonts w:ascii="Calibri" w:hAnsi="Calibri"/>
          <w:lang w:val="hr-HR"/>
        </w:rPr>
        <w:t>Технички</w:t>
      </w:r>
      <w:r w:rsidR="00B43038" w:rsidRPr="00055CF4">
        <w:rPr>
          <w:rFonts w:ascii="Calibri" w:hAnsi="Calibri"/>
          <w:lang w:val="hr-HR"/>
        </w:rPr>
        <w:t xml:space="preserve"> </w:t>
      </w:r>
      <w:r w:rsidR="001E33EC">
        <w:rPr>
          <w:rFonts w:ascii="Calibri" w:hAnsi="Calibri"/>
          <w:lang w:val="hr-HR"/>
        </w:rPr>
        <w:t>уредник</w:t>
      </w:r>
      <w:r w:rsidR="00080B05" w:rsidRPr="00055CF4">
        <w:rPr>
          <w:lang w:val="hr-HR"/>
        </w:rPr>
        <w:t xml:space="preserve">: </w:t>
      </w:r>
      <w:r w:rsidR="00080B05" w:rsidRPr="00055CF4">
        <w:rPr>
          <w:rFonts w:ascii="OdessaScript Cirilica" w:hAnsi="OdessaScript Cirilica"/>
          <w:b/>
          <w:sz w:val="28"/>
          <w:szCs w:val="28"/>
        </w:rPr>
        <w:t>\uro A. Tovilovi}</w:t>
      </w:r>
      <w:r w:rsidRPr="00055CF4">
        <w:rPr>
          <w:rFonts w:ascii="OdessaScript Cirilica" w:hAnsi="OdessaScript Cirilica"/>
          <w:b/>
          <w:sz w:val="28"/>
          <w:szCs w:val="28"/>
        </w:rPr>
        <w:tab/>
      </w:r>
    </w:p>
    <w:p w:rsidR="004C353F" w:rsidRPr="00C8315B" w:rsidRDefault="004C353F" w:rsidP="00C8315B">
      <w:pPr>
        <w:pStyle w:val="BodyText"/>
        <w:jc w:val="center"/>
        <w:rPr>
          <w:rFonts w:ascii="OdessaScript Cirilica" w:hAnsi="OdessaScript Cirilica"/>
          <w:b/>
          <w:i/>
          <w:sz w:val="28"/>
          <w:szCs w:val="28"/>
        </w:rPr>
      </w:pPr>
    </w:p>
    <w:p w:rsidR="004C353F" w:rsidRDefault="004C353F">
      <w:pPr>
        <w:pStyle w:val="BodyText"/>
        <w:rPr>
          <w:lang w:val="hr-HR"/>
        </w:rPr>
      </w:pPr>
    </w:p>
    <w:p w:rsidR="004C353F" w:rsidRDefault="004C353F">
      <w:pPr>
        <w:pStyle w:val="BodyText"/>
        <w:rPr>
          <w:lang w:val="hr-HR"/>
        </w:rPr>
      </w:pPr>
    </w:p>
    <w:p w:rsidR="004C353F" w:rsidRDefault="00A54421">
      <w:pPr>
        <w:pStyle w:val="BodyText"/>
        <w:rPr>
          <w:lang w:val="sr-Cyrl-BA"/>
        </w:rPr>
      </w:pPr>
      <w:r w:rsidRPr="00A54421">
        <w:rPr>
          <w:sz w:val="24"/>
          <w:szCs w:val="24"/>
        </w:rPr>
        <w:lastRenderedPageBreak/>
        <w:pict>
          <v:rect id="_x0000_s1036" style="position:absolute;left:0;text-align:left;margin-left:26.25pt;margin-top:9.95pt;width:407.55pt;height:669pt;z-index:251657728" filled="f" strokeweight="0">
            <v:stroke dashstyle="1 1" endcap="round"/>
            <v:shadow on="t" type="double" opacity=".5" color2="shadow add(102)" offset="-3pt,-3pt" offset2="-6pt,-6pt"/>
            <v:textbox style="layout-flow:vertical;mso-layout-flow-alt:bottom-to-top;mso-next-textbox:#_x0000_s1036">
              <w:txbxContent>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Default="007E2A6D" w:rsidP="00D3139B">
                  <w:pPr>
                    <w:rPr>
                      <w:rFonts w:ascii="OdessaScript Cirilica" w:hAnsi="OdessaScript Cirilica"/>
                      <w:b/>
                      <w:sz w:val="40"/>
                      <w:szCs w:val="40"/>
                      <w:lang w:val="en-CA"/>
                    </w:rPr>
                  </w:pPr>
                </w:p>
                <w:p w:rsidR="007E2A6D" w:rsidRPr="00B43038" w:rsidRDefault="007E2A6D" w:rsidP="00D3139B">
                  <w:pPr>
                    <w:rPr>
                      <w:rFonts w:ascii="Caligraph Cirilica" w:hAnsi="Caligraph Cirilica"/>
                      <w:b/>
                      <w:sz w:val="52"/>
                      <w:szCs w:val="52"/>
                      <w:lang w:val="en-CA"/>
                    </w:rPr>
                  </w:pPr>
                </w:p>
                <w:p w:rsidR="007E2A6D" w:rsidRPr="007B3797" w:rsidRDefault="007E2A6D" w:rsidP="00B43038">
                  <w:pPr>
                    <w:jc w:val="center"/>
                    <w:rPr>
                      <w:rFonts w:ascii="Down Castle YU" w:hAnsi="Down Castle YU"/>
                      <w:sz w:val="40"/>
                      <w:szCs w:val="40"/>
                      <w:lang w:val="en-CA"/>
                    </w:rPr>
                  </w:pPr>
                  <w:r w:rsidRPr="007B3797">
                    <w:rPr>
                      <w:rFonts w:ascii="Down Castle YU" w:hAnsi="Down Castle YU"/>
                      <w:sz w:val="40"/>
                      <w:szCs w:val="40"/>
                      <w:lang w:val="en-CA"/>
                    </w:rPr>
                    <w:t>Stru~na slu`ba Skup{tine op{tine</w:t>
                  </w:r>
                </w:p>
                <w:p w:rsidR="007E2A6D" w:rsidRPr="007B3797" w:rsidRDefault="007E2A6D" w:rsidP="00B43038">
                  <w:pPr>
                    <w:jc w:val="center"/>
                    <w:rPr>
                      <w:rFonts w:ascii="Down Castle YU" w:hAnsi="Down Castle YU"/>
                      <w:sz w:val="40"/>
                      <w:szCs w:val="40"/>
                      <w:lang w:val="en-CA"/>
                    </w:rPr>
                  </w:pPr>
                  <w:r w:rsidRPr="007B3797">
                    <w:rPr>
                      <w:rFonts w:ascii="Down Castle YU" w:hAnsi="Down Castle YU"/>
                      <w:sz w:val="40"/>
                      <w:szCs w:val="40"/>
                      <w:lang w:val="en-CA"/>
                    </w:rPr>
                    <w:t>Kotor-Varo{</w:t>
                  </w:r>
                </w:p>
                <w:p w:rsidR="007E2A6D" w:rsidRDefault="007E2A6D" w:rsidP="00D3139B">
                  <w:pPr>
                    <w:jc w:val="center"/>
                    <w:rPr>
                      <w:rFonts w:ascii="OdessaScript Cirilica" w:hAnsi="OdessaScript Cirilica"/>
                      <w:b/>
                      <w:sz w:val="40"/>
                      <w:szCs w:val="40"/>
                      <w:lang w:val="en-CA"/>
                    </w:rPr>
                  </w:pPr>
                </w:p>
              </w:txbxContent>
            </v:textbox>
          </v:rect>
        </w:pict>
      </w:r>
    </w:p>
    <w:p w:rsidR="007A78A6" w:rsidRDefault="007A78A6">
      <w:pPr>
        <w:pStyle w:val="BodyText"/>
        <w:rPr>
          <w:lang w:val="sr-Cyrl-BA"/>
        </w:rPr>
      </w:pPr>
    </w:p>
    <w:p w:rsidR="007A78A6" w:rsidRDefault="007A78A6">
      <w:pPr>
        <w:pStyle w:val="BodyText"/>
        <w:rPr>
          <w:lang w:val="sr-Cyrl-BA"/>
        </w:rPr>
      </w:pPr>
    </w:p>
    <w:p w:rsidR="001E33EC" w:rsidRDefault="001E33EC">
      <w:pPr>
        <w:pStyle w:val="BodyText"/>
        <w:rPr>
          <w:lang w:val="sr-Cyrl-BA"/>
        </w:rPr>
      </w:pPr>
    </w:p>
    <w:p w:rsidR="001E33EC" w:rsidRDefault="001E33EC">
      <w:pPr>
        <w:pStyle w:val="BodyText"/>
        <w:rPr>
          <w:lang w:val="sr-Cyrl-BA"/>
        </w:rPr>
      </w:pPr>
    </w:p>
    <w:p w:rsidR="007A78A6" w:rsidRPr="007A78A6" w:rsidRDefault="007A78A6">
      <w:pPr>
        <w:pStyle w:val="BodyText"/>
        <w:rPr>
          <w:lang w:val="sr-Cyrl-BA"/>
        </w:rPr>
      </w:pPr>
    </w:p>
    <w:p w:rsidR="004C353F" w:rsidRDefault="004C353F">
      <w:pPr>
        <w:pStyle w:val="BodyText"/>
        <w:rPr>
          <w:lang w:val="hr-HR"/>
        </w:rPr>
      </w:pPr>
    </w:p>
    <w:p w:rsidR="004C353F" w:rsidRDefault="004C353F">
      <w:pPr>
        <w:pStyle w:val="BodyText"/>
        <w:rPr>
          <w:lang w:val="hr-HR"/>
        </w:rPr>
      </w:pPr>
    </w:p>
    <w:p w:rsidR="004C353F" w:rsidRDefault="00A54421">
      <w:pPr>
        <w:pStyle w:val="BodyText"/>
        <w:rPr>
          <w:lang w:val="hr-HR"/>
        </w:rPr>
      </w:pPr>
      <w:r w:rsidRPr="00A54421">
        <w:rPr>
          <w:noProof/>
          <w:lang w:val="sr-Latn-C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186.15pt;margin-top:.35pt;width:130.5pt;height:556.25pt;z-index:251658752" filled="f">
            <v:fill type="tile"/>
          </v:shape>
        </w:pict>
      </w:r>
    </w:p>
    <w:p w:rsidR="004C353F" w:rsidRDefault="004C353F">
      <w:pPr>
        <w:pStyle w:val="BodyText"/>
        <w:rPr>
          <w:lang w:val="hr-HR"/>
        </w:rPr>
      </w:pPr>
    </w:p>
    <w:p w:rsidR="004C353F" w:rsidRDefault="00A54421">
      <w:pPr>
        <w:pStyle w:val="BodyText"/>
        <w:rPr>
          <w:lang w:val="hr-HR"/>
        </w:rPr>
      </w:pPr>
      <w:r w:rsidRPr="00A54421">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left:0;text-align:left;margin-left:213.15pt;margin-top:1.6pt;width:76.5pt;height:102.75pt;z-index:251659776" fillcolor="black">
            <v:shadow color="#868686"/>
            <v:textpath style="font-family:&quot;Arial Black&quot;;v-text-kern:t" trim="t" fitpath="t" string="2013.&#10;godina"/>
          </v:shape>
        </w:pict>
      </w: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105450" w:rsidRDefault="00105450" w:rsidP="00E10068">
      <w:pPr>
        <w:jc w:val="both"/>
        <w:rPr>
          <w:sz w:val="18"/>
          <w:lang w:val="hr-HR"/>
        </w:rPr>
      </w:pPr>
    </w:p>
    <w:p w:rsidR="00E10068" w:rsidRPr="00E10068" w:rsidRDefault="00E10068" w:rsidP="00E10068">
      <w:pPr>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E271A5" w:rsidRDefault="00E271A5" w:rsidP="009763E9">
      <w:pPr>
        <w:ind w:firstLine="720"/>
        <w:jc w:val="both"/>
        <w:rPr>
          <w:b/>
          <w:sz w:val="28"/>
          <w:szCs w:val="28"/>
          <w:u w:val="single"/>
          <w:lang w:val="hr-HR"/>
        </w:rPr>
      </w:pPr>
    </w:p>
    <w:p w:rsidR="00386026" w:rsidRPr="007C021B" w:rsidRDefault="00386026" w:rsidP="006B2369">
      <w:pPr>
        <w:jc w:val="both"/>
        <w:rPr>
          <w:b/>
          <w:sz w:val="28"/>
          <w:szCs w:val="28"/>
          <w:u w:val="single"/>
          <w:lang w:val="sr-Cyrl-BA"/>
        </w:rPr>
      </w:pPr>
    </w:p>
    <w:p w:rsidR="00C40EE2" w:rsidRDefault="00C40EE2" w:rsidP="007C021B">
      <w:pPr>
        <w:ind w:firstLine="720"/>
        <w:jc w:val="both"/>
        <w:rPr>
          <w:szCs w:val="24"/>
          <w:lang w:val="sr-Cyrl-BA"/>
        </w:rPr>
      </w:pPr>
    </w:p>
    <w:p w:rsidR="00C40EE2" w:rsidRDefault="00C40EE2" w:rsidP="007C021B">
      <w:pPr>
        <w:ind w:firstLine="720"/>
        <w:jc w:val="both"/>
        <w:rPr>
          <w:szCs w:val="24"/>
          <w:lang w:val="sr-Cyrl-BA"/>
        </w:rPr>
      </w:pPr>
    </w:p>
    <w:p w:rsidR="00C40EE2" w:rsidRDefault="00C40EE2" w:rsidP="007C021B">
      <w:pPr>
        <w:ind w:firstLine="720"/>
        <w:jc w:val="both"/>
        <w:rPr>
          <w:szCs w:val="24"/>
          <w:lang w:val="sr-Cyrl-BA"/>
        </w:rPr>
      </w:pPr>
    </w:p>
    <w:p w:rsidR="00DF461D" w:rsidRPr="00AE3D4A" w:rsidRDefault="00DF461D" w:rsidP="00AE3D4A">
      <w:pPr>
        <w:jc w:val="both"/>
        <w:rPr>
          <w:b/>
          <w:sz w:val="28"/>
          <w:szCs w:val="28"/>
          <w:u w:val="single"/>
          <w:lang w:val="hr-HR"/>
        </w:rPr>
      </w:pPr>
    </w:p>
    <w:p w:rsidR="00520F85" w:rsidRDefault="00520F85" w:rsidP="00520F85">
      <w:pPr>
        <w:ind w:firstLine="720"/>
        <w:jc w:val="both"/>
        <w:rPr>
          <w:b/>
          <w:sz w:val="28"/>
          <w:szCs w:val="28"/>
          <w:u w:val="single"/>
          <w:lang w:val="hr-HR"/>
        </w:rPr>
      </w:pPr>
      <w:r>
        <w:rPr>
          <w:b/>
          <w:sz w:val="28"/>
          <w:szCs w:val="28"/>
          <w:u w:val="single"/>
          <w:lang w:val="hr-HR"/>
        </w:rPr>
        <w:lastRenderedPageBreak/>
        <w:t>1</w:t>
      </w:r>
    </w:p>
    <w:p w:rsidR="007172C4" w:rsidRDefault="007172C4" w:rsidP="00DC5554">
      <w:pPr>
        <w:pStyle w:val="NoSpacing"/>
        <w:rPr>
          <w:sz w:val="24"/>
          <w:szCs w:val="24"/>
          <w:lang w:val="sr-Cyrl-BA"/>
        </w:rPr>
      </w:pPr>
    </w:p>
    <w:p w:rsidR="00A9756A" w:rsidRDefault="00A9756A" w:rsidP="00A9756A">
      <w:pPr>
        <w:ind w:firstLine="720"/>
        <w:jc w:val="both"/>
        <w:rPr>
          <w:lang w:val="hr-HR"/>
        </w:rPr>
      </w:pPr>
      <w:r>
        <w:t>На основу члана 30.Закона о лакалној самоуправи („Службени гласник Републике Српске“, број: 101/04, 42/05 и 118/05) и члана 29. Статута општине Котор Варош („Службени гласник општине Котор Варош“, број: 11/05,11/07, 7/10 и 7/11) Скупштина општине Котор Варош на седмој редовној сједници ,одржаној дана 24.07.2013.године ,</w:t>
      </w:r>
    </w:p>
    <w:p w:rsidR="00A9756A" w:rsidRPr="002B1F36" w:rsidRDefault="00A9756A" w:rsidP="002B1F36">
      <w:pPr>
        <w:jc w:val="both"/>
        <w:rPr>
          <w:lang w:val="sr-Cyrl-BA"/>
        </w:rPr>
      </w:pPr>
      <w:r>
        <w:t xml:space="preserve">д о н о с и </w:t>
      </w:r>
    </w:p>
    <w:p w:rsidR="00A9756A" w:rsidRDefault="00A9756A" w:rsidP="00A9756A">
      <w:pPr>
        <w:pStyle w:val="NoSpacing"/>
        <w:jc w:val="center"/>
        <w:rPr>
          <w:sz w:val="24"/>
          <w:szCs w:val="24"/>
        </w:rPr>
      </w:pPr>
      <w:r>
        <w:rPr>
          <w:sz w:val="24"/>
          <w:szCs w:val="24"/>
          <w:lang w:val="sr-Cyrl-CS"/>
        </w:rPr>
        <w:t>О  Д  Л  У  К  У</w:t>
      </w:r>
    </w:p>
    <w:p w:rsidR="00A9756A" w:rsidRDefault="00A9756A" w:rsidP="00A9756A">
      <w:pPr>
        <w:pStyle w:val="NoSpacing"/>
        <w:jc w:val="center"/>
        <w:rPr>
          <w:sz w:val="24"/>
          <w:szCs w:val="24"/>
          <w:lang w:val="hr-HR"/>
        </w:rPr>
      </w:pPr>
      <w:r>
        <w:rPr>
          <w:sz w:val="24"/>
          <w:szCs w:val="24"/>
          <w:lang w:val="sr-Cyrl-CS"/>
        </w:rPr>
        <w:t xml:space="preserve">О БРИСАЊУ ПРОМЈЕНА У КАТАСТАРСКОМ ОПЕРАТУ </w:t>
      </w:r>
    </w:p>
    <w:p w:rsidR="00A9756A" w:rsidRDefault="00A9756A" w:rsidP="00A9756A">
      <w:pPr>
        <w:pStyle w:val="NoSpacing"/>
        <w:jc w:val="center"/>
        <w:rPr>
          <w:sz w:val="24"/>
          <w:szCs w:val="24"/>
          <w:lang w:val="sr-Cyrl-CS"/>
        </w:rPr>
      </w:pPr>
      <w:r>
        <w:rPr>
          <w:sz w:val="24"/>
          <w:szCs w:val="24"/>
          <w:lang w:val="sr-Cyrl-CS"/>
        </w:rPr>
        <w:t>ИЗВРШЕНИХ НА ОСНОВУ НЕПРАВОСНАЖНЕ ОДЛУКЕ</w:t>
      </w:r>
    </w:p>
    <w:p w:rsidR="00A9756A" w:rsidRDefault="00A9756A" w:rsidP="00A9756A">
      <w:pPr>
        <w:pStyle w:val="NoSpacing"/>
        <w:jc w:val="center"/>
        <w:rPr>
          <w:sz w:val="24"/>
          <w:szCs w:val="24"/>
          <w:lang w:val="hr-HR"/>
        </w:rPr>
      </w:pPr>
      <w:r>
        <w:rPr>
          <w:sz w:val="24"/>
          <w:szCs w:val="24"/>
          <w:lang w:val="sr-Cyrl-CS"/>
        </w:rPr>
        <w:t xml:space="preserve">О ДОДЈЕЛИ НА ГАЗДОВАЊЕ И УПРАВЉАЊЕ КОМУНАЛНИХ ОБЈЕКАТА </w:t>
      </w:r>
    </w:p>
    <w:p w:rsidR="00A9756A" w:rsidRDefault="00A9756A" w:rsidP="00A9756A">
      <w:pPr>
        <w:pStyle w:val="NoSpacing"/>
        <w:jc w:val="center"/>
        <w:rPr>
          <w:sz w:val="24"/>
          <w:szCs w:val="24"/>
          <w:lang w:val="hr-HR"/>
        </w:rPr>
      </w:pPr>
      <w:r>
        <w:rPr>
          <w:sz w:val="24"/>
          <w:szCs w:val="24"/>
          <w:lang w:val="sr-Cyrl-CS"/>
        </w:rPr>
        <w:t xml:space="preserve">ОСНОВНОГ ДРЖАВНОГ ЈАВНОГ ПРЕДУЗЕЋА </w:t>
      </w:r>
    </w:p>
    <w:p w:rsidR="00A9756A" w:rsidRDefault="00A9756A" w:rsidP="00A9756A">
      <w:pPr>
        <w:pStyle w:val="NoSpacing"/>
        <w:jc w:val="center"/>
        <w:rPr>
          <w:sz w:val="24"/>
          <w:szCs w:val="24"/>
          <w:lang w:val="hr-HR"/>
        </w:rPr>
      </w:pPr>
      <w:r>
        <w:rPr>
          <w:sz w:val="24"/>
          <w:szCs w:val="24"/>
          <w:lang w:val="sr-Cyrl-CS"/>
        </w:rPr>
        <w:t>ЗА КОМУНАЛНЕ ДЈЕЛАТНОСТИ „БОБАС“ КОТОР ВАРОШ</w:t>
      </w:r>
    </w:p>
    <w:p w:rsidR="00A9756A" w:rsidRDefault="00A9756A" w:rsidP="00A9756A">
      <w:pPr>
        <w:pStyle w:val="NoSpacing"/>
        <w:jc w:val="center"/>
        <w:rPr>
          <w:sz w:val="24"/>
          <w:szCs w:val="24"/>
          <w:lang w:val="sr-Cyrl-CS"/>
        </w:rPr>
      </w:pPr>
      <w:r>
        <w:rPr>
          <w:sz w:val="24"/>
          <w:szCs w:val="24"/>
          <w:lang w:val="sr-Cyrl-CS"/>
        </w:rPr>
        <w:t>БРОЈ:01-022-41/99 ОД 03.12.1999.ГОДИНЕ</w:t>
      </w:r>
    </w:p>
    <w:p w:rsidR="00A9756A" w:rsidRDefault="00A9756A" w:rsidP="00A9756A">
      <w:pPr>
        <w:pStyle w:val="NoSpacing"/>
        <w:jc w:val="center"/>
        <w:rPr>
          <w:sz w:val="24"/>
          <w:szCs w:val="24"/>
          <w:lang w:val="sr-Cyrl-CS"/>
        </w:rPr>
      </w:pPr>
    </w:p>
    <w:p w:rsidR="00A9756A" w:rsidRDefault="00A9756A" w:rsidP="00A9756A">
      <w:pPr>
        <w:ind w:firstLine="720"/>
        <w:jc w:val="center"/>
        <w:rPr>
          <w:rFonts w:cstheme="minorBidi"/>
          <w:sz w:val="22"/>
          <w:szCs w:val="22"/>
        </w:rPr>
      </w:pPr>
    </w:p>
    <w:p w:rsidR="00A9756A" w:rsidRDefault="00DD5D13" w:rsidP="00DD5D13">
      <w:pPr>
        <w:pStyle w:val="NoSpacing"/>
        <w:widowControl/>
        <w:autoSpaceDE/>
        <w:autoSpaceDN/>
        <w:adjustRightInd/>
        <w:ind w:firstLine="720"/>
        <w:jc w:val="both"/>
        <w:rPr>
          <w:sz w:val="24"/>
          <w:szCs w:val="24"/>
          <w:lang w:val="sr-Cyrl-CS"/>
        </w:rPr>
      </w:pPr>
      <w:r>
        <w:rPr>
          <w:sz w:val="24"/>
          <w:szCs w:val="24"/>
          <w:lang w:val="sr-Cyrl-BA"/>
        </w:rPr>
        <w:t>1.</w:t>
      </w:r>
      <w:r w:rsidR="00A9756A">
        <w:rPr>
          <w:sz w:val="24"/>
          <w:szCs w:val="24"/>
          <w:lang w:val="sr-Cyrl-CS"/>
        </w:rPr>
        <w:t>Налаже се Републичкој управи за геодетске и имовинско правне послове Бања Лука Подручна једница Котор Варош да изврши брисање промјена у катастарском операту  извршених на основу неправоснажне Одлуке о додјели на газдовање и управљње комуналних објеката основног државног јавног предузећа за комуналне дјелатности „Бобас“ Котор Варош број:01-022-41/99 од 03.12.1999.године.</w:t>
      </w:r>
    </w:p>
    <w:p w:rsidR="00A9756A" w:rsidRDefault="00A9756A" w:rsidP="00A9756A">
      <w:pPr>
        <w:pStyle w:val="NoSpacing"/>
        <w:jc w:val="both"/>
        <w:rPr>
          <w:sz w:val="24"/>
          <w:szCs w:val="24"/>
          <w:lang w:val="sr-Cyrl-CS"/>
        </w:rPr>
      </w:pPr>
    </w:p>
    <w:p w:rsidR="00A9756A" w:rsidRDefault="00DD5D13" w:rsidP="00DD5D13">
      <w:pPr>
        <w:pStyle w:val="NoSpacing"/>
        <w:widowControl/>
        <w:autoSpaceDE/>
        <w:autoSpaceDN/>
        <w:adjustRightInd/>
        <w:ind w:firstLine="720"/>
        <w:jc w:val="both"/>
        <w:rPr>
          <w:sz w:val="24"/>
          <w:szCs w:val="24"/>
          <w:lang w:val="sr-Cyrl-CS"/>
        </w:rPr>
      </w:pPr>
      <w:r>
        <w:rPr>
          <w:sz w:val="24"/>
          <w:szCs w:val="24"/>
          <w:lang w:val="sr-Cyrl-CS"/>
        </w:rPr>
        <w:t xml:space="preserve">2.О </w:t>
      </w:r>
      <w:r w:rsidR="00A9756A">
        <w:rPr>
          <w:sz w:val="24"/>
          <w:szCs w:val="24"/>
          <w:lang w:val="sr-Cyrl-CS"/>
        </w:rPr>
        <w:t>спровођењу ове Одлуке стараће се Републичка  управа за геодетске и имовинско правне послове - Подручна једница Котор Варош и Одјељење за просторно уређење и стамбено комуналне послове Административне службе  општине Котор Варош.</w:t>
      </w:r>
    </w:p>
    <w:p w:rsidR="00A9756A" w:rsidRDefault="00A9756A" w:rsidP="00A9756A">
      <w:pPr>
        <w:pStyle w:val="NoSpacing"/>
        <w:jc w:val="both"/>
        <w:rPr>
          <w:sz w:val="24"/>
          <w:szCs w:val="24"/>
          <w:lang w:val="sr-Cyrl-CS"/>
        </w:rPr>
      </w:pPr>
    </w:p>
    <w:p w:rsidR="00A9756A" w:rsidRDefault="00DD5D13" w:rsidP="00DD5D13">
      <w:pPr>
        <w:pStyle w:val="NoSpacing"/>
        <w:widowControl/>
        <w:autoSpaceDE/>
        <w:autoSpaceDN/>
        <w:adjustRightInd/>
        <w:ind w:firstLine="720"/>
        <w:jc w:val="both"/>
        <w:rPr>
          <w:sz w:val="24"/>
          <w:szCs w:val="24"/>
          <w:lang w:val="sr-Cyrl-CS"/>
        </w:rPr>
      </w:pPr>
      <w:r>
        <w:rPr>
          <w:sz w:val="24"/>
          <w:szCs w:val="24"/>
          <w:lang w:val="sr-Cyrl-CS"/>
        </w:rPr>
        <w:t>3.</w:t>
      </w:r>
      <w:r w:rsidR="00A9756A">
        <w:rPr>
          <w:sz w:val="24"/>
          <w:szCs w:val="24"/>
          <w:lang w:val="sr-Cyrl-CS"/>
        </w:rPr>
        <w:t>Ова Одлука ступа на снагу осмог дана од дана објављивања у „Службеном гласнику општине Котор Варош“.</w:t>
      </w:r>
    </w:p>
    <w:p w:rsidR="00A9756A" w:rsidRPr="00DD5D13" w:rsidRDefault="00A9756A" w:rsidP="00A9756A">
      <w:pPr>
        <w:rPr>
          <w:lang w:val="sr-Cyrl-BA"/>
        </w:rPr>
      </w:pPr>
    </w:p>
    <w:p w:rsidR="00A9756A" w:rsidRDefault="00A9756A" w:rsidP="00A9756A">
      <w:pPr>
        <w:pStyle w:val="NoSpacing"/>
        <w:rPr>
          <w:sz w:val="24"/>
          <w:szCs w:val="24"/>
          <w:lang w:val="sr-Cyrl-CS"/>
        </w:rPr>
      </w:pPr>
      <w:r>
        <w:rPr>
          <w:lang w:val="sr-Cyrl-CS"/>
        </w:rPr>
        <w:t>Б</w:t>
      </w:r>
      <w:r>
        <w:rPr>
          <w:sz w:val="24"/>
          <w:szCs w:val="24"/>
          <w:lang w:val="sr-Cyrl-CS"/>
        </w:rPr>
        <w:t>рој:01-022-</w:t>
      </w:r>
      <w:r w:rsidR="00DD5D13">
        <w:rPr>
          <w:sz w:val="24"/>
          <w:szCs w:val="24"/>
          <w:lang w:val="sr-Cyrl-CS"/>
        </w:rPr>
        <w:t>141</w:t>
      </w:r>
      <w:r>
        <w:rPr>
          <w:sz w:val="24"/>
          <w:szCs w:val="24"/>
          <w:lang w:val="sr-Cyrl-CS"/>
        </w:rPr>
        <w:t xml:space="preserve">/13                                                                           </w:t>
      </w:r>
      <w:r w:rsidR="00DD5D13">
        <w:rPr>
          <w:sz w:val="24"/>
          <w:szCs w:val="24"/>
          <w:lang w:val="sr-Cyrl-CS"/>
        </w:rPr>
        <w:t xml:space="preserve">          </w:t>
      </w:r>
      <w:r>
        <w:rPr>
          <w:sz w:val="24"/>
          <w:szCs w:val="24"/>
          <w:lang w:val="sr-Cyrl-CS"/>
        </w:rPr>
        <w:t xml:space="preserve"> ПРЕДСЈЕДНИК</w:t>
      </w:r>
    </w:p>
    <w:p w:rsidR="00A9756A" w:rsidRDefault="00A9756A" w:rsidP="00A9756A">
      <w:pPr>
        <w:pStyle w:val="NoSpacing"/>
        <w:rPr>
          <w:sz w:val="24"/>
          <w:szCs w:val="24"/>
          <w:lang w:val="sr-Cyrl-CS"/>
        </w:rPr>
      </w:pPr>
      <w:r>
        <w:rPr>
          <w:sz w:val="24"/>
          <w:szCs w:val="24"/>
          <w:lang w:val="sr-Cyrl-CS"/>
        </w:rPr>
        <w:t xml:space="preserve">Датум:24.07.2013.године                                                       </w:t>
      </w:r>
      <w:r w:rsidR="00DD5D13">
        <w:rPr>
          <w:sz w:val="24"/>
          <w:szCs w:val="24"/>
          <w:lang w:val="sr-Cyrl-CS"/>
        </w:rPr>
        <w:t xml:space="preserve">          </w:t>
      </w:r>
      <w:r>
        <w:rPr>
          <w:sz w:val="24"/>
          <w:szCs w:val="24"/>
          <w:lang w:val="sr-Cyrl-CS"/>
        </w:rPr>
        <w:t>СКУПШТИНЕ ОПШТИНЕ</w:t>
      </w:r>
    </w:p>
    <w:p w:rsidR="00A9756A" w:rsidRDefault="00A9756A" w:rsidP="00A9756A">
      <w:pPr>
        <w:pStyle w:val="NoSpacing"/>
        <w:rPr>
          <w:sz w:val="24"/>
          <w:szCs w:val="24"/>
          <w:lang w:val="sr-Cyrl-CS"/>
        </w:rPr>
      </w:pPr>
      <w:r>
        <w:rPr>
          <w:sz w:val="24"/>
          <w:szCs w:val="24"/>
          <w:lang w:val="sr-Cyrl-CS"/>
        </w:rPr>
        <w:t xml:space="preserve">                                                                                              </w:t>
      </w:r>
      <w:r w:rsidR="00DD5D13">
        <w:rPr>
          <w:sz w:val="24"/>
          <w:szCs w:val="24"/>
          <w:lang w:val="sr-Cyrl-CS"/>
        </w:rPr>
        <w:t xml:space="preserve">                  </w:t>
      </w:r>
      <w:r>
        <w:rPr>
          <w:sz w:val="24"/>
          <w:szCs w:val="24"/>
          <w:lang w:val="sr-Cyrl-CS"/>
        </w:rPr>
        <w:t>Ениса Божичковић,</w:t>
      </w:r>
      <w:r w:rsidR="00DD5D13">
        <w:rPr>
          <w:sz w:val="24"/>
          <w:szCs w:val="24"/>
          <w:lang w:val="sr-Cyrl-CS"/>
        </w:rPr>
        <w:t>с.р.</w:t>
      </w:r>
    </w:p>
    <w:p w:rsidR="00E74574" w:rsidRDefault="00E74574" w:rsidP="00DC5554">
      <w:pPr>
        <w:pStyle w:val="NoSpacing"/>
        <w:rPr>
          <w:sz w:val="24"/>
          <w:szCs w:val="24"/>
          <w:lang w:val="sr-Cyrl-BA"/>
        </w:rPr>
      </w:pPr>
    </w:p>
    <w:p w:rsidR="00A30550" w:rsidRPr="00A30550" w:rsidRDefault="00A30550" w:rsidP="00A30550">
      <w:pPr>
        <w:ind w:firstLine="720"/>
        <w:jc w:val="both"/>
        <w:rPr>
          <w:b/>
          <w:sz w:val="28"/>
          <w:szCs w:val="28"/>
          <w:u w:val="single"/>
          <w:lang w:val="sr-Cyrl-BA"/>
        </w:rPr>
      </w:pPr>
      <w:r>
        <w:rPr>
          <w:b/>
          <w:sz w:val="28"/>
          <w:szCs w:val="28"/>
          <w:u w:val="single"/>
          <w:lang w:val="sr-Cyrl-BA"/>
        </w:rPr>
        <w:t>2</w:t>
      </w:r>
    </w:p>
    <w:p w:rsidR="00E74574" w:rsidRPr="00EB7541" w:rsidRDefault="00E74574" w:rsidP="00DC5554">
      <w:pPr>
        <w:pStyle w:val="NoSpacing"/>
        <w:rPr>
          <w:sz w:val="24"/>
          <w:szCs w:val="24"/>
          <w:lang w:val="hr-HR"/>
        </w:rPr>
      </w:pPr>
    </w:p>
    <w:p w:rsidR="00EB7541" w:rsidRPr="009E0564" w:rsidRDefault="00EB7541" w:rsidP="00EB7541">
      <w:pPr>
        <w:ind w:firstLine="720"/>
        <w:jc w:val="both"/>
        <w:rPr>
          <w:lang w:val="ru-RU"/>
        </w:rPr>
      </w:pPr>
      <w:r>
        <w:rPr>
          <w:lang w:val="ru-RU"/>
        </w:rPr>
        <w:t xml:space="preserve">На основу  члана  </w:t>
      </w:r>
      <w:r>
        <w:t>14</w:t>
      </w:r>
      <w:r>
        <w:rPr>
          <w:lang w:val="ru-RU"/>
        </w:rPr>
        <w:t>. Закона о буџетском систему Републике  Српске,  (''Службени  гласник Републике Српске'',број:121/12), лана</w:t>
      </w:r>
      <w:r>
        <w:rPr>
          <w:b/>
          <w:lang w:val="ru-RU"/>
        </w:rPr>
        <w:t xml:space="preserve"> </w:t>
      </w:r>
      <w:r>
        <w:t>30.</w:t>
      </w:r>
      <w:r>
        <w:rPr>
          <w:lang w:val="sr-Cyrl-BA"/>
        </w:rPr>
        <w:t xml:space="preserve"> </w:t>
      </w:r>
      <w:r>
        <w:rPr>
          <w:lang w:val="ru-RU"/>
        </w:rPr>
        <w:t xml:space="preserve">Закона о локалној  самоуправи, (,,Службени гласник РС '',број: 101/04, 42/05 и 118/05 )   и члана </w:t>
      </w:r>
      <w:r>
        <w:t>29</w:t>
      </w:r>
      <w:r>
        <w:rPr>
          <w:lang w:val="ru-RU"/>
        </w:rPr>
        <w:t>. Статута општине Котор Варош (''Службени гласник општине Котор Варош'', број:11/05,11/07</w:t>
      </w:r>
      <w:r>
        <w:rPr>
          <w:lang w:val="en-US"/>
        </w:rPr>
        <w:t>,7/10</w:t>
      </w:r>
      <w:r>
        <w:t xml:space="preserve"> и</w:t>
      </w:r>
      <w:r>
        <w:rPr>
          <w:lang w:val="en-US"/>
        </w:rPr>
        <w:t xml:space="preserve"> </w:t>
      </w:r>
      <w:r>
        <w:t>7/11</w:t>
      </w:r>
      <w:r>
        <w:rPr>
          <w:lang w:val="ru-RU"/>
        </w:rPr>
        <w:t>), и члана 1.Одлуке о извршењу буџета општине Котор-Варош</w:t>
      </w:r>
      <w:r w:rsidR="009E0564">
        <w:rPr>
          <w:lang w:val="ru-RU"/>
        </w:rPr>
        <w:t xml:space="preserve"> за 2012.годину, «Службени гласник општине Котор-Варош», број:5/13),</w:t>
      </w:r>
      <w:r>
        <w:rPr>
          <w:lang w:val="ru-RU"/>
        </w:rPr>
        <w:t xml:space="preserve"> Скупштина општине Котор Варош на сједници одржаној  дана </w:t>
      </w:r>
      <w:r w:rsidR="009E0564">
        <w:rPr>
          <w:lang w:val="ru-RU"/>
        </w:rPr>
        <w:t xml:space="preserve">24.07.2013. године </w:t>
      </w:r>
      <w:r>
        <w:t xml:space="preserve"> </w:t>
      </w:r>
      <w:r w:rsidR="009E0564" w:rsidRPr="009E0564">
        <w:rPr>
          <w:bCs/>
          <w:lang w:val="ru-RU"/>
        </w:rPr>
        <w:t>донијела је</w:t>
      </w:r>
    </w:p>
    <w:p w:rsidR="00EB7541" w:rsidRPr="00EB7541" w:rsidRDefault="00EB7541" w:rsidP="00EB7541">
      <w:pPr>
        <w:rPr>
          <w:lang w:val="hr-HR"/>
        </w:rPr>
      </w:pPr>
    </w:p>
    <w:p w:rsidR="00EB7541" w:rsidRPr="009E0564" w:rsidRDefault="00EB7541" w:rsidP="00EB7541">
      <w:pPr>
        <w:jc w:val="center"/>
        <w:rPr>
          <w:sz w:val="28"/>
          <w:szCs w:val="28"/>
          <w:lang w:val="ru-RU"/>
        </w:rPr>
      </w:pPr>
      <w:r w:rsidRPr="009E0564">
        <w:rPr>
          <w:sz w:val="28"/>
          <w:szCs w:val="28"/>
          <w:lang w:val="ru-RU"/>
        </w:rPr>
        <w:t xml:space="preserve">О  Д  Л  У  К  У </w:t>
      </w:r>
    </w:p>
    <w:p w:rsidR="009E0564" w:rsidRDefault="00EB7541" w:rsidP="009E0564">
      <w:pPr>
        <w:jc w:val="center"/>
        <w:rPr>
          <w:lang w:val="ru-RU"/>
        </w:rPr>
      </w:pPr>
      <w:r w:rsidRPr="009E0564">
        <w:rPr>
          <w:lang w:val="ru-RU"/>
        </w:rPr>
        <w:t xml:space="preserve">О  ПОКРИЋУ ДЕФИЦИТА ПО ГОДИШЊЕМ </w:t>
      </w:r>
      <w:r w:rsidR="009E0564">
        <w:rPr>
          <w:lang w:val="ru-RU"/>
        </w:rPr>
        <w:t>ОБРАЧУНУ</w:t>
      </w:r>
      <w:r w:rsidRPr="009E0564">
        <w:rPr>
          <w:lang w:val="ru-RU"/>
        </w:rPr>
        <w:t xml:space="preserve">  БУЏЕТА  </w:t>
      </w:r>
    </w:p>
    <w:p w:rsidR="00EB7541" w:rsidRPr="009E0564" w:rsidRDefault="00EB7541" w:rsidP="009E0564">
      <w:pPr>
        <w:jc w:val="center"/>
        <w:rPr>
          <w:szCs w:val="24"/>
          <w:lang w:val="ru-RU"/>
        </w:rPr>
      </w:pPr>
      <w:r w:rsidRPr="009E0564">
        <w:rPr>
          <w:lang w:val="ru-RU"/>
        </w:rPr>
        <w:t>ОПШТИНЕ  КОТОР  ВАРОШ  ЗА 20</w:t>
      </w:r>
      <w:r w:rsidRPr="009E0564">
        <w:rPr>
          <w:lang w:val="en-US"/>
        </w:rPr>
        <w:t>1</w:t>
      </w:r>
      <w:r w:rsidRPr="009E0564">
        <w:t>2</w:t>
      </w:r>
      <w:r w:rsidRPr="009E0564">
        <w:rPr>
          <w:lang w:val="ru-RU"/>
        </w:rPr>
        <w:t>. ГОДИНУ</w:t>
      </w:r>
    </w:p>
    <w:p w:rsidR="00EB7541" w:rsidRDefault="00EB7541" w:rsidP="003D7A6F">
      <w:pPr>
        <w:rPr>
          <w:lang w:val="ru-RU"/>
        </w:rPr>
      </w:pPr>
    </w:p>
    <w:p w:rsidR="00EB7541" w:rsidRDefault="00EB7541" w:rsidP="00EB7541">
      <w:pPr>
        <w:jc w:val="center"/>
      </w:pPr>
      <w:r>
        <w:t>Члан 1.</w:t>
      </w:r>
    </w:p>
    <w:p w:rsidR="00EB7541" w:rsidRDefault="00EB7541" w:rsidP="003D7A6F">
      <w:pPr>
        <w:jc w:val="both"/>
        <w:rPr>
          <w:lang w:val="ru-RU"/>
        </w:rPr>
      </w:pPr>
      <w:r>
        <w:rPr>
          <w:lang w:val="ru-RU"/>
        </w:rPr>
        <w:tab/>
        <w:t>Одобрава се покриће</w:t>
      </w:r>
      <w:r w:rsidR="003D7A6F">
        <w:rPr>
          <w:lang w:val="ru-RU"/>
        </w:rPr>
        <w:t xml:space="preserve"> буџетског </w:t>
      </w:r>
      <w:r>
        <w:rPr>
          <w:lang w:val="ru-RU"/>
        </w:rPr>
        <w:t xml:space="preserve"> дефицита исказаног по Годишњем финансијском извјештају буџета</w:t>
      </w:r>
      <w:r w:rsidR="003D7A6F">
        <w:rPr>
          <w:lang w:val="ru-RU"/>
        </w:rPr>
        <w:t xml:space="preserve"> општине Котор-Варош </w:t>
      </w:r>
      <w:r>
        <w:rPr>
          <w:lang w:val="ru-RU"/>
        </w:rPr>
        <w:t xml:space="preserve"> за 2012.годину у износу од 111.221,00 КМ</w:t>
      </w:r>
    </w:p>
    <w:p w:rsidR="00EB7541" w:rsidRDefault="00EB7541" w:rsidP="00EB7541">
      <w:pPr>
        <w:rPr>
          <w:lang w:val="ru-RU"/>
        </w:rPr>
      </w:pPr>
    </w:p>
    <w:p w:rsidR="00EB7541" w:rsidRDefault="00EB7541" w:rsidP="00EB7541">
      <w:pPr>
        <w:jc w:val="center"/>
        <w:rPr>
          <w:lang w:val="ru-RU"/>
        </w:rPr>
      </w:pPr>
      <w:r>
        <w:rPr>
          <w:lang w:val="ru-RU"/>
        </w:rPr>
        <w:lastRenderedPageBreak/>
        <w:t>Члан 2.</w:t>
      </w:r>
    </w:p>
    <w:p w:rsidR="00EB7541" w:rsidRPr="0035540A" w:rsidRDefault="00EB7541" w:rsidP="0035540A">
      <w:pPr>
        <w:ind w:firstLine="720"/>
        <w:jc w:val="both"/>
        <w:rPr>
          <w:lang w:val="sr-Cyrl-BA"/>
        </w:rPr>
      </w:pPr>
      <w:r>
        <w:rPr>
          <w:lang w:val="ru-RU"/>
        </w:rPr>
        <w:t xml:space="preserve">Покиће дефицита у износу од 111.221,00 КМ, </w:t>
      </w:r>
      <w:r w:rsidR="0035540A">
        <w:rPr>
          <w:lang w:val="ru-RU"/>
        </w:rPr>
        <w:t>ће се извршити смањењем јавне потрошње</w:t>
      </w:r>
      <w:r>
        <w:rPr>
          <w:lang w:val="ru-RU"/>
        </w:rPr>
        <w:t xml:space="preserve"> у 2013.години</w:t>
      </w:r>
      <w:r w:rsidR="0035540A">
        <w:rPr>
          <w:lang w:val="ru-RU"/>
        </w:rPr>
        <w:t xml:space="preserve"> </w:t>
      </w:r>
      <w:r>
        <w:rPr>
          <w:lang w:val="ru-RU"/>
        </w:rPr>
        <w:t xml:space="preserve"> што ће </w:t>
      </w:r>
      <w:r w:rsidR="0035540A">
        <w:rPr>
          <w:lang w:val="ru-RU"/>
        </w:rPr>
        <w:t xml:space="preserve"> се утврдити Ребалансом буџета општине Котор-Варош </w:t>
      </w:r>
      <w:r>
        <w:rPr>
          <w:lang w:val="ru-RU"/>
        </w:rPr>
        <w:t>за 2013.годину</w:t>
      </w:r>
      <w:r w:rsidR="0035540A">
        <w:rPr>
          <w:lang w:val="ru-RU"/>
        </w:rPr>
        <w:t>.</w:t>
      </w:r>
    </w:p>
    <w:p w:rsidR="00EB7541" w:rsidRDefault="00EB7541" w:rsidP="00EB7541">
      <w:pPr>
        <w:ind w:left="3600" w:firstLine="720"/>
      </w:pPr>
      <w:r>
        <w:t>Члан 3.</w:t>
      </w:r>
    </w:p>
    <w:p w:rsidR="00EB7541" w:rsidRDefault="00EB7541" w:rsidP="00EB7541">
      <w:pPr>
        <w:pStyle w:val="BodyTextIndent"/>
        <w:rPr>
          <w:lang w:val="ru-RU"/>
        </w:rPr>
      </w:pPr>
      <w:r w:rsidRPr="0035540A">
        <w:rPr>
          <w:bCs/>
        </w:rPr>
        <w:t>Ова  Одлука  ступа на снагу  осмог дана од  дана објављи</w:t>
      </w:r>
      <w:r w:rsidR="0035540A">
        <w:rPr>
          <w:bCs/>
        </w:rPr>
        <w:t xml:space="preserve">вања у </w:t>
      </w:r>
      <w:r w:rsidRPr="0035540A">
        <w:rPr>
          <w:bCs/>
        </w:rPr>
        <w:t>,,Службеном  гласнику  општине Котор Варош''</w:t>
      </w:r>
      <w:r>
        <w:rPr>
          <w:b/>
          <w:bCs/>
        </w:rPr>
        <w:t xml:space="preserve"> </w:t>
      </w:r>
      <w:r w:rsidRPr="0035540A">
        <w:rPr>
          <w:bCs/>
        </w:rPr>
        <w:t>.</w:t>
      </w:r>
    </w:p>
    <w:p w:rsidR="00EB7541" w:rsidRPr="0035540A" w:rsidRDefault="00EB7541" w:rsidP="00EB7541">
      <w:pPr>
        <w:rPr>
          <w:lang w:val="sr-Cyrl-BA"/>
        </w:rPr>
      </w:pPr>
    </w:p>
    <w:p w:rsidR="00EB7541" w:rsidRPr="0035540A" w:rsidRDefault="00EB7541" w:rsidP="00EB7541">
      <w:pPr>
        <w:rPr>
          <w:bCs/>
        </w:rPr>
      </w:pPr>
      <w:r w:rsidRPr="0035540A">
        <w:rPr>
          <w:bCs/>
          <w:lang w:val="ru-RU"/>
        </w:rPr>
        <w:t>Број:</w:t>
      </w:r>
      <w:r w:rsidR="0035540A">
        <w:rPr>
          <w:bCs/>
          <w:lang w:val="ru-RU"/>
        </w:rPr>
        <w:t>01-022-142/13</w:t>
      </w:r>
    </w:p>
    <w:p w:rsidR="00EB7541" w:rsidRPr="0035540A" w:rsidRDefault="00EB7541" w:rsidP="00EB7541">
      <w:pPr>
        <w:rPr>
          <w:bCs/>
          <w:lang w:val="ru-RU"/>
        </w:rPr>
      </w:pPr>
      <w:r w:rsidRPr="0035540A">
        <w:rPr>
          <w:bCs/>
          <w:lang w:val="ru-RU"/>
        </w:rPr>
        <w:t>Датум:</w:t>
      </w:r>
      <w:r w:rsidR="0035540A">
        <w:rPr>
          <w:bCs/>
          <w:lang w:val="ru-RU"/>
        </w:rPr>
        <w:t>24.07.2013.</w:t>
      </w:r>
      <w:r w:rsidRPr="0035540A">
        <w:rPr>
          <w:bCs/>
          <w:lang w:val="ru-RU"/>
        </w:rPr>
        <w:t xml:space="preserve">                                                              </w:t>
      </w:r>
      <w:r w:rsidR="0035540A">
        <w:rPr>
          <w:bCs/>
          <w:lang w:val="ru-RU"/>
        </w:rPr>
        <w:t xml:space="preserve">                         </w:t>
      </w:r>
      <w:r w:rsidRPr="0035540A">
        <w:rPr>
          <w:bCs/>
          <w:lang w:val="ru-RU"/>
        </w:rPr>
        <w:t xml:space="preserve">ПРЕДСЈЕДНИК </w:t>
      </w:r>
    </w:p>
    <w:p w:rsidR="00EB7541" w:rsidRPr="0035540A" w:rsidRDefault="00EB7541" w:rsidP="00EB7541">
      <w:pPr>
        <w:rPr>
          <w:lang w:val="ru-RU"/>
        </w:rPr>
      </w:pPr>
      <w:r w:rsidRPr="0035540A">
        <w:rPr>
          <w:lang w:val="ru-RU"/>
        </w:rPr>
        <w:t xml:space="preserve">Котор Варош                                                                   </w:t>
      </w:r>
      <w:r w:rsidR="0035540A">
        <w:rPr>
          <w:lang w:val="ru-RU"/>
        </w:rPr>
        <w:t xml:space="preserve">               </w:t>
      </w:r>
      <w:r w:rsidRPr="0035540A">
        <w:rPr>
          <w:lang w:val="ru-RU"/>
        </w:rPr>
        <w:t xml:space="preserve"> СКУПШТИНЕ   ОПШТИНЕ </w:t>
      </w:r>
    </w:p>
    <w:p w:rsidR="00EB7541" w:rsidRPr="0035540A" w:rsidRDefault="00EB7541" w:rsidP="00EB7541">
      <w:pPr>
        <w:rPr>
          <w:lang w:val="ru-RU"/>
        </w:rPr>
      </w:pPr>
      <w:r w:rsidRPr="0035540A">
        <w:rPr>
          <w:lang w:val="ru-RU"/>
        </w:rPr>
        <w:t xml:space="preserve">                                                                                       </w:t>
      </w:r>
      <w:r w:rsidR="0035540A">
        <w:rPr>
          <w:lang w:val="ru-RU"/>
        </w:rPr>
        <w:t xml:space="preserve">                          </w:t>
      </w:r>
      <w:r w:rsidRPr="0035540A">
        <w:rPr>
          <w:lang w:val="ru-RU"/>
        </w:rPr>
        <w:t xml:space="preserve"> Ениса Божичковић,</w:t>
      </w:r>
      <w:r w:rsidR="0035540A">
        <w:rPr>
          <w:lang w:val="ru-RU"/>
        </w:rPr>
        <w:t>с.р.</w:t>
      </w:r>
    </w:p>
    <w:p w:rsidR="00EB7541" w:rsidRDefault="00EB7541" w:rsidP="00EB7541">
      <w:pPr>
        <w:rPr>
          <w:lang w:val="ru-RU"/>
        </w:rPr>
      </w:pPr>
      <w:r>
        <w:rPr>
          <w:lang w:val="ru-RU"/>
        </w:rPr>
        <w:t xml:space="preserve">    </w:t>
      </w:r>
      <w:r>
        <w:rPr>
          <w:b/>
          <w:lang w:val="ru-RU"/>
        </w:rPr>
        <w:t xml:space="preserve"> </w:t>
      </w:r>
      <w:r>
        <w:rPr>
          <w:b/>
          <w:lang w:val="ru-RU"/>
        </w:rPr>
        <w:tab/>
      </w:r>
      <w:r>
        <w:rPr>
          <w:b/>
          <w:lang w:val="ru-RU"/>
        </w:rPr>
        <w:tab/>
      </w:r>
      <w:r>
        <w:rPr>
          <w:b/>
          <w:lang w:val="ru-RU"/>
        </w:rPr>
        <w:tab/>
      </w:r>
      <w:r>
        <w:rPr>
          <w:b/>
          <w:lang w:val="ru-RU"/>
        </w:rPr>
        <w:tab/>
      </w:r>
      <w:r>
        <w:rPr>
          <w:b/>
          <w:lang w:val="ru-RU"/>
        </w:rPr>
        <w:tab/>
      </w:r>
      <w:r>
        <w:rPr>
          <w:b/>
          <w:lang w:val="ru-RU"/>
        </w:rPr>
        <w:tab/>
        <w:t xml:space="preserve">                                 </w:t>
      </w:r>
    </w:p>
    <w:p w:rsidR="00EB7541" w:rsidRDefault="00EB7541" w:rsidP="00EB7541">
      <w:pPr>
        <w:rPr>
          <w:lang w:val="ru-RU"/>
        </w:rPr>
      </w:pPr>
    </w:p>
    <w:p w:rsidR="00A30550" w:rsidRPr="00A30550" w:rsidRDefault="00A30550" w:rsidP="00A30550">
      <w:pPr>
        <w:ind w:firstLine="720"/>
        <w:jc w:val="both"/>
        <w:rPr>
          <w:b/>
          <w:sz w:val="28"/>
          <w:szCs w:val="28"/>
          <w:u w:val="single"/>
          <w:lang w:val="sr-Cyrl-BA"/>
        </w:rPr>
      </w:pPr>
      <w:r>
        <w:rPr>
          <w:b/>
          <w:sz w:val="28"/>
          <w:szCs w:val="28"/>
          <w:u w:val="single"/>
          <w:lang w:val="sr-Cyrl-BA"/>
        </w:rPr>
        <w:t>3</w:t>
      </w:r>
    </w:p>
    <w:p w:rsidR="00E74574" w:rsidRDefault="00E74574" w:rsidP="00DC5554">
      <w:pPr>
        <w:pStyle w:val="NoSpacing"/>
        <w:rPr>
          <w:sz w:val="24"/>
          <w:szCs w:val="24"/>
          <w:lang w:val="sr-Cyrl-BA"/>
        </w:rPr>
      </w:pPr>
    </w:p>
    <w:p w:rsidR="00280530" w:rsidRDefault="00280530" w:rsidP="00280530">
      <w:pPr>
        <w:jc w:val="both"/>
        <w:rPr>
          <w:lang w:val="sr-Latn-CS"/>
        </w:rPr>
      </w:pPr>
      <w:r>
        <w:t>На основу</w:t>
      </w:r>
      <w:r>
        <w:rPr>
          <w:lang w:val="sr-Latn-CS"/>
        </w:rPr>
        <w:t xml:space="preserve"> </w:t>
      </w:r>
      <w:r>
        <w:t>члана 15. став 1. Закона о трговини (''Службени гласник Републике Српске'', број: 6/07</w:t>
      </w:r>
      <w:r>
        <w:rPr>
          <w:lang w:val="sr-Latn-CS"/>
        </w:rPr>
        <w:t xml:space="preserve"> </w:t>
      </w:r>
      <w:r>
        <w:rPr>
          <w:lang w:val="sr-Cyrl-BA"/>
        </w:rPr>
        <w:t>и 52/11</w:t>
      </w:r>
      <w:r>
        <w:t>)</w:t>
      </w:r>
      <w:r>
        <w:rPr>
          <w:lang w:val="sr-Latn-CS"/>
        </w:rPr>
        <w:t xml:space="preserve">, </w:t>
      </w:r>
      <w:r>
        <w:t>члана 13. Закона о занатско-предузетничкој дјелатности (''Службени гласник Републике Српске'', број: 117/11 и 121/12)</w:t>
      </w:r>
      <w:r>
        <w:rPr>
          <w:lang w:val="sr-Latn-CS"/>
        </w:rPr>
        <w:t xml:space="preserve">, </w:t>
      </w:r>
      <w:r>
        <w:t xml:space="preserve"> члана 21. </w:t>
      </w:r>
      <w:r>
        <w:rPr>
          <w:lang w:val="sr-Latn-CS"/>
        </w:rPr>
        <w:t xml:space="preserve"> </w:t>
      </w:r>
      <w:r>
        <w:rPr>
          <w:lang w:val="sr-Cyrl-BA"/>
        </w:rPr>
        <w:t xml:space="preserve">и члана </w:t>
      </w:r>
      <w:r>
        <w:rPr>
          <w:lang w:val="sr-Latn-CS"/>
        </w:rPr>
        <w:t xml:space="preserve">30. </w:t>
      </w:r>
      <w:r>
        <w:t>Закона о локалној самоуправи (''Службени гласник Републике Српске'', број: 101/04, 42/05 и 118/05)</w:t>
      </w:r>
      <w:r>
        <w:rPr>
          <w:lang w:val="sr-Latn-CS"/>
        </w:rPr>
        <w:t xml:space="preserve"> </w:t>
      </w:r>
      <w:r>
        <w:t>и члана 29. Статута општине Котор Варош (''Службени гласник општине Котор Варош'', број: 11/05</w:t>
      </w:r>
      <w:r>
        <w:rPr>
          <w:lang w:val="sr-Latn-CS"/>
        </w:rPr>
        <w:t>,</w:t>
      </w:r>
      <w:r>
        <w:t xml:space="preserve"> 11/07</w:t>
      </w:r>
      <w:r>
        <w:rPr>
          <w:lang w:val="sr-Latn-CS"/>
        </w:rPr>
        <w:t xml:space="preserve">, 7/10 </w:t>
      </w:r>
      <w:r>
        <w:rPr>
          <w:lang w:val="sr-Cyrl-BA"/>
        </w:rPr>
        <w:t>и</w:t>
      </w:r>
      <w:r>
        <w:rPr>
          <w:lang w:val="sr-Latn-CS"/>
        </w:rPr>
        <w:t xml:space="preserve"> 7/11</w:t>
      </w:r>
      <w:r>
        <w:t>),  Скупштина општине Котор-Варош</w:t>
      </w:r>
      <w:r>
        <w:rPr>
          <w:lang w:val="sr-Latn-CS"/>
        </w:rPr>
        <w:t>,</w:t>
      </w:r>
      <w:r>
        <w:t xml:space="preserve"> на сједници одржаној </w:t>
      </w:r>
      <w:r w:rsidR="00D60892">
        <w:rPr>
          <w:lang w:val="hr-HR"/>
        </w:rPr>
        <w:t>24.07.</w:t>
      </w:r>
      <w:r>
        <w:t xml:space="preserve">2013.   године,  д о н о с и </w:t>
      </w:r>
    </w:p>
    <w:p w:rsidR="00280530" w:rsidRDefault="00280530" w:rsidP="00280530">
      <w:pPr>
        <w:tabs>
          <w:tab w:val="left" w:pos="720"/>
        </w:tabs>
        <w:jc w:val="both"/>
      </w:pPr>
    </w:p>
    <w:p w:rsidR="00280530" w:rsidRDefault="00280530" w:rsidP="00280530">
      <w:pPr>
        <w:tabs>
          <w:tab w:val="left" w:pos="720"/>
        </w:tabs>
        <w:jc w:val="both"/>
      </w:pPr>
    </w:p>
    <w:p w:rsidR="00280530" w:rsidRPr="00D60892" w:rsidRDefault="00280530" w:rsidP="00280530">
      <w:pPr>
        <w:jc w:val="center"/>
        <w:rPr>
          <w:bCs/>
        </w:rPr>
      </w:pPr>
      <w:r w:rsidRPr="00D60892">
        <w:rPr>
          <w:bCs/>
        </w:rPr>
        <w:t>О Д Л У К У</w:t>
      </w:r>
    </w:p>
    <w:p w:rsidR="00D60892" w:rsidRDefault="00D60892" w:rsidP="00280530">
      <w:pPr>
        <w:jc w:val="center"/>
        <w:rPr>
          <w:bCs/>
          <w:lang w:val="hr-HR"/>
        </w:rPr>
      </w:pPr>
      <w:r w:rsidRPr="00D60892">
        <w:rPr>
          <w:bCs/>
        </w:rPr>
        <w:t xml:space="preserve">О ОДРЕЂИВАЊУ РАДНОГ ВРЕМЕНА ПРАВНИМ ЛИЦИМА </w:t>
      </w:r>
    </w:p>
    <w:p w:rsidR="00D60892" w:rsidRDefault="00D60892" w:rsidP="00D60892">
      <w:pPr>
        <w:jc w:val="center"/>
        <w:rPr>
          <w:bCs/>
          <w:lang w:val="hr-HR"/>
        </w:rPr>
      </w:pPr>
      <w:r w:rsidRPr="00D60892">
        <w:rPr>
          <w:bCs/>
        </w:rPr>
        <w:t>И ПРЕДУЗЕТНИЦИМА</w:t>
      </w:r>
      <w:r>
        <w:rPr>
          <w:bCs/>
          <w:lang w:val="hr-HR"/>
        </w:rPr>
        <w:t xml:space="preserve"> </w:t>
      </w:r>
      <w:r w:rsidRPr="00D60892">
        <w:rPr>
          <w:bCs/>
        </w:rPr>
        <w:t xml:space="preserve">КОЈИ ОБАВЉАЈУ ТРГОВИНСКУ, ЗАНАТСКУ </w:t>
      </w:r>
    </w:p>
    <w:p w:rsidR="00280530" w:rsidRPr="00D60892" w:rsidRDefault="00D60892" w:rsidP="00D60892">
      <w:pPr>
        <w:jc w:val="center"/>
        <w:rPr>
          <w:bCs/>
          <w:lang w:val="hr-HR"/>
        </w:rPr>
      </w:pPr>
      <w:r w:rsidRPr="00D60892">
        <w:rPr>
          <w:bCs/>
        </w:rPr>
        <w:t>И УСЛУЖНУ ДЈЕЛАТНОСТ НА ПОДРУЧЈУ ОПШТИНЕ КОТОР ВАРОШ</w:t>
      </w:r>
    </w:p>
    <w:p w:rsidR="00280530" w:rsidRPr="00D60892" w:rsidRDefault="00280530" w:rsidP="00280530"/>
    <w:p w:rsidR="00280530" w:rsidRDefault="00280530" w:rsidP="00280530"/>
    <w:p w:rsidR="00280530" w:rsidRPr="00D60892" w:rsidRDefault="00280530" w:rsidP="00280530">
      <w:pPr>
        <w:jc w:val="both"/>
        <w:rPr>
          <w:lang w:val="sr-Cyrl-BA"/>
        </w:rPr>
      </w:pPr>
      <w:r w:rsidRPr="00D60892">
        <w:rPr>
          <w:lang w:val="sr-Latn-CS"/>
        </w:rPr>
        <w:t xml:space="preserve">I </w:t>
      </w:r>
      <w:r w:rsidRPr="00D60892">
        <w:rPr>
          <w:lang w:val="sr-Cyrl-BA"/>
        </w:rPr>
        <w:t xml:space="preserve"> ОПШТЕ ОДРЕДБЕ</w:t>
      </w:r>
    </w:p>
    <w:p w:rsidR="00280530" w:rsidRDefault="00280530" w:rsidP="00280530">
      <w:pPr>
        <w:jc w:val="center"/>
      </w:pPr>
      <w:r>
        <w:t>Члан 1.</w:t>
      </w:r>
    </w:p>
    <w:p w:rsidR="00280530" w:rsidRDefault="00280530" w:rsidP="00280530">
      <w:pPr>
        <w:jc w:val="center"/>
      </w:pPr>
    </w:p>
    <w:p w:rsidR="00280530" w:rsidRDefault="00280530" w:rsidP="00280530">
      <w:pPr>
        <w:jc w:val="both"/>
        <w:rPr>
          <w:bCs/>
        </w:rPr>
      </w:pPr>
      <w:r>
        <w:t xml:space="preserve">Овом одлуком, одређује се радно вријеме </w:t>
      </w:r>
      <w:r>
        <w:rPr>
          <w:bCs/>
        </w:rPr>
        <w:t>правним лицима и предузетницима који обављају трговинску, занатску и услужну дјелатност (у даљем тексту: субјекти) на подручју општине Котор Варош.</w:t>
      </w:r>
    </w:p>
    <w:p w:rsidR="00280530" w:rsidRDefault="00280530" w:rsidP="00280530">
      <w:pPr>
        <w:jc w:val="both"/>
        <w:rPr>
          <w:bCs/>
        </w:rPr>
      </w:pPr>
    </w:p>
    <w:p w:rsidR="00280530" w:rsidRDefault="00280530" w:rsidP="00280530">
      <w:pPr>
        <w:jc w:val="both"/>
        <w:rPr>
          <w:bCs/>
        </w:rPr>
      </w:pPr>
      <w:r>
        <w:rPr>
          <w:bCs/>
        </w:rPr>
        <w:t>Под трговинским објектима, у смислу ове одлуке, сматрају се продајни објекти правних лица и предузетника у којима се обавља трговина на мало, и то: класичне продавнице, самопослуге, дра</w:t>
      </w:r>
      <w:r>
        <w:rPr>
          <w:bCs/>
          <w:lang w:val="sr-Cyrl-BA"/>
        </w:rPr>
        <w:t>г</w:t>
      </w:r>
      <w:r>
        <w:rPr>
          <w:bCs/>
        </w:rPr>
        <w:t>стори, дисконтне продавнице, бутици, робне куће, киосци, трговине на мало прехрамбеним и непрехрамбеним робама на бензинским пумпним станицама, даљинска продаја, продаја од врата до врата, продаја на покретном столу, покретне продавнице, тржнице на мало</w:t>
      </w:r>
      <w:r>
        <w:rPr>
          <w:bCs/>
          <w:lang w:val="sr-Latn-CS"/>
        </w:rPr>
        <w:t>,</w:t>
      </w:r>
      <w:r>
        <w:rPr>
          <w:bCs/>
        </w:rPr>
        <w:t xml:space="preserve"> пијаце, трговачки центри, складишта и стоваришта у којима се обавља трговина на велико и мало.</w:t>
      </w:r>
    </w:p>
    <w:p w:rsidR="00280530" w:rsidRDefault="00280530" w:rsidP="00280530">
      <w:pPr>
        <w:jc w:val="both"/>
        <w:rPr>
          <w:bCs/>
        </w:rPr>
      </w:pPr>
    </w:p>
    <w:p w:rsidR="00280530" w:rsidRDefault="00280530" w:rsidP="00280530">
      <w:pPr>
        <w:jc w:val="both"/>
        <w:rPr>
          <w:bCs/>
        </w:rPr>
      </w:pPr>
      <w:r>
        <w:rPr>
          <w:bCs/>
        </w:rPr>
        <w:t>Под занатском и услужном дјелатношћу, у смислу ове одлуке, сматрају се занатске и услужне дјелатности дефинисане Законом (нпр. одржавање и оправка моторних возила, фризерски и други третмани за уљепшавање, оправка обуће и сл.).</w:t>
      </w:r>
    </w:p>
    <w:p w:rsidR="00280530" w:rsidRDefault="00280530" w:rsidP="00280530">
      <w:pPr>
        <w:jc w:val="both"/>
        <w:rPr>
          <w:bCs/>
        </w:rPr>
      </w:pPr>
    </w:p>
    <w:p w:rsidR="00280530" w:rsidRDefault="00280530" w:rsidP="00280530">
      <w:pPr>
        <w:jc w:val="both"/>
        <w:rPr>
          <w:bCs/>
          <w:lang w:val="sr-Latn-CS"/>
        </w:rPr>
      </w:pPr>
      <w:r>
        <w:rPr>
          <w:bCs/>
        </w:rPr>
        <w:t>Одредбе ове одлуке односе се и на правна лица и предузетнике који обављају дјелатност производње хљеба, пецива, свјеже тјестенине, колача, и продаје истих.</w:t>
      </w:r>
    </w:p>
    <w:p w:rsidR="00280530" w:rsidRDefault="00280530" w:rsidP="00280530">
      <w:pPr>
        <w:jc w:val="both"/>
        <w:rPr>
          <w:bCs/>
          <w:lang w:val="sr-Cyrl-BA"/>
        </w:rPr>
      </w:pPr>
    </w:p>
    <w:p w:rsidR="00280530" w:rsidRDefault="00280530" w:rsidP="00280530">
      <w:pPr>
        <w:jc w:val="both"/>
        <w:rPr>
          <w:bCs/>
          <w:lang w:val="sr-Cyrl-BA"/>
        </w:rPr>
      </w:pPr>
    </w:p>
    <w:p w:rsidR="00280530" w:rsidRDefault="00280530" w:rsidP="00280530">
      <w:pPr>
        <w:jc w:val="both"/>
        <w:rPr>
          <w:bCs/>
        </w:rPr>
      </w:pPr>
    </w:p>
    <w:p w:rsidR="00280530" w:rsidRPr="00AC181B" w:rsidRDefault="00280530" w:rsidP="00280530">
      <w:pPr>
        <w:jc w:val="both"/>
        <w:rPr>
          <w:bCs/>
        </w:rPr>
      </w:pPr>
      <w:r w:rsidRPr="00AC181B">
        <w:rPr>
          <w:bCs/>
          <w:lang w:val="sr-Latn-CS"/>
        </w:rPr>
        <w:t>II</w:t>
      </w:r>
      <w:r w:rsidRPr="00AC181B">
        <w:rPr>
          <w:bCs/>
        </w:rPr>
        <w:t xml:space="preserve"> РАДНО ВРИЈЕМЕ</w:t>
      </w:r>
    </w:p>
    <w:p w:rsidR="00280530" w:rsidRDefault="00280530" w:rsidP="00280530">
      <w:pPr>
        <w:pStyle w:val="BodyText2"/>
        <w:rPr>
          <w:lang w:val="en-US"/>
        </w:rPr>
      </w:pPr>
    </w:p>
    <w:p w:rsidR="00280530" w:rsidRDefault="00280530" w:rsidP="00280530">
      <w:pPr>
        <w:pStyle w:val="BodyText2"/>
        <w:jc w:val="center"/>
      </w:pPr>
      <w:r>
        <w:t>Члан 2.</w:t>
      </w:r>
    </w:p>
    <w:p w:rsidR="00280530" w:rsidRDefault="00280530" w:rsidP="00280530">
      <w:pPr>
        <w:jc w:val="center"/>
      </w:pPr>
    </w:p>
    <w:p w:rsidR="00280530" w:rsidRDefault="00280530" w:rsidP="00280530">
      <w:pPr>
        <w:jc w:val="both"/>
      </w:pPr>
      <w:r>
        <w:t xml:space="preserve">Радно вријеме субјектима из члана 1. </w:t>
      </w:r>
      <w:r>
        <w:rPr>
          <w:lang w:val="sr-Latn-CS"/>
        </w:rPr>
        <w:t>o</w:t>
      </w:r>
      <w:r>
        <w:t>ве одлуке, одређује се,  радним дан</w:t>
      </w:r>
      <w:r>
        <w:rPr>
          <w:lang w:val="sr-Cyrl-BA"/>
        </w:rPr>
        <w:t>има</w:t>
      </w:r>
      <w:r>
        <w:t>:</w:t>
      </w:r>
    </w:p>
    <w:p w:rsidR="00280530" w:rsidRDefault="00280530" w:rsidP="00280530">
      <w:pPr>
        <w:jc w:val="both"/>
      </w:pPr>
    </w:p>
    <w:p w:rsidR="00280530" w:rsidRDefault="00280530" w:rsidP="00535BE0">
      <w:pPr>
        <w:numPr>
          <w:ilvl w:val="0"/>
          <w:numId w:val="3"/>
        </w:numPr>
        <w:jc w:val="both"/>
      </w:pPr>
      <w:r>
        <w:t>у времену од 07,00 – 21,00 час, у зимском периоду и</w:t>
      </w:r>
    </w:p>
    <w:p w:rsidR="00280530" w:rsidRDefault="00280530" w:rsidP="00535BE0">
      <w:pPr>
        <w:numPr>
          <w:ilvl w:val="0"/>
          <w:numId w:val="3"/>
        </w:numPr>
        <w:jc w:val="both"/>
      </w:pPr>
      <w:r>
        <w:t>у времену од 07,00 – 22,00 часа</w:t>
      </w:r>
      <w:r>
        <w:rPr>
          <w:lang w:val="sr-Latn-CS"/>
        </w:rPr>
        <w:t>,</w:t>
      </w:r>
      <w:r>
        <w:t xml:space="preserve"> у љетном периоду.</w:t>
      </w:r>
    </w:p>
    <w:p w:rsidR="00280530" w:rsidRDefault="00280530" w:rsidP="00280530">
      <w:pPr>
        <w:jc w:val="both"/>
      </w:pPr>
    </w:p>
    <w:p w:rsidR="00280530" w:rsidRPr="00AC181B" w:rsidRDefault="00280530" w:rsidP="00280530">
      <w:pPr>
        <w:jc w:val="both"/>
        <w:rPr>
          <w:szCs w:val="24"/>
        </w:rPr>
      </w:pPr>
    </w:p>
    <w:p w:rsidR="00280530" w:rsidRPr="00AC181B" w:rsidRDefault="00280530" w:rsidP="00280530">
      <w:pPr>
        <w:pStyle w:val="BodyText"/>
        <w:rPr>
          <w:sz w:val="24"/>
          <w:szCs w:val="24"/>
          <w:lang w:val="sr-Cyrl-BA"/>
        </w:rPr>
      </w:pPr>
      <w:r w:rsidRPr="00AC181B">
        <w:rPr>
          <w:sz w:val="24"/>
          <w:szCs w:val="24"/>
        </w:rPr>
        <w:t>Унутар радног времена из овог члана, субјекат може слободно одредити радно вријеме у којем ће пословати (у једнократном или двократном радном времену), које не може трајати мање од 8 часова, радним данима.</w:t>
      </w:r>
    </w:p>
    <w:p w:rsidR="00280530" w:rsidRDefault="00280530" w:rsidP="00280530">
      <w:pPr>
        <w:pStyle w:val="BodyText"/>
      </w:pPr>
    </w:p>
    <w:p w:rsidR="00280530" w:rsidRDefault="00280530" w:rsidP="00280530">
      <w:pPr>
        <w:pStyle w:val="BodyText2"/>
        <w:jc w:val="center"/>
      </w:pPr>
      <w:r>
        <w:t>Члан 3.</w:t>
      </w:r>
    </w:p>
    <w:p w:rsidR="00280530" w:rsidRDefault="00280530" w:rsidP="00280530">
      <w:pPr>
        <w:pStyle w:val="BodyText2"/>
        <w:jc w:val="center"/>
      </w:pPr>
    </w:p>
    <w:p w:rsidR="00280530" w:rsidRDefault="00280530" w:rsidP="00280530">
      <w:pPr>
        <w:pStyle w:val="BodyText2"/>
        <w:rPr>
          <w:lang w:val="sr-Cyrl-BA"/>
        </w:rPr>
      </w:pPr>
      <w:r>
        <w:t>Нерадним даном, односно недељом, могу да раде</w:t>
      </w:r>
      <w:r>
        <w:rPr>
          <w:lang w:val="sr-Cyrl-BA"/>
        </w:rPr>
        <w:t>:</w:t>
      </w:r>
    </w:p>
    <w:p w:rsidR="00280530" w:rsidRDefault="00280530" w:rsidP="00280530">
      <w:pPr>
        <w:pStyle w:val="BodyText2"/>
        <w:rPr>
          <w:lang w:val="sr-Cyrl-BA"/>
        </w:rPr>
      </w:pPr>
    </w:p>
    <w:p w:rsidR="00280530" w:rsidRDefault="00280530" w:rsidP="00280530">
      <w:pPr>
        <w:pStyle w:val="BodyText2"/>
      </w:pPr>
      <w:r>
        <w:rPr>
          <w:lang w:val="sr-Cyrl-BA"/>
        </w:rPr>
        <w:t xml:space="preserve">а) </w:t>
      </w:r>
      <w:r>
        <w:t xml:space="preserve"> у времену од 07,00 до 14,00 часова:</w:t>
      </w:r>
    </w:p>
    <w:p w:rsidR="00280530" w:rsidRDefault="00280530" w:rsidP="00535BE0">
      <w:pPr>
        <w:pStyle w:val="BodyText2"/>
        <w:numPr>
          <w:ilvl w:val="0"/>
          <w:numId w:val="3"/>
        </w:numPr>
      </w:pPr>
      <w:r>
        <w:t>трговине на мало прехрамбеним и непрехрамбеним производима,</w:t>
      </w:r>
    </w:p>
    <w:p w:rsidR="00280530" w:rsidRDefault="00280530" w:rsidP="00535BE0">
      <w:pPr>
        <w:pStyle w:val="BodyText2"/>
        <w:numPr>
          <w:ilvl w:val="0"/>
          <w:numId w:val="3"/>
        </w:numPr>
      </w:pPr>
      <w:r>
        <w:t xml:space="preserve">киосци, </w:t>
      </w:r>
    </w:p>
    <w:p w:rsidR="00280530" w:rsidRDefault="00280530" w:rsidP="00535BE0">
      <w:pPr>
        <w:pStyle w:val="BodyText2"/>
        <w:numPr>
          <w:ilvl w:val="0"/>
          <w:numId w:val="3"/>
        </w:numPr>
      </w:pPr>
      <w:r>
        <w:t>аутопраоне.</w:t>
      </w:r>
    </w:p>
    <w:p w:rsidR="00280530" w:rsidRDefault="00280530" w:rsidP="00280530">
      <w:pPr>
        <w:pStyle w:val="BodyText2"/>
        <w:ind w:left="360"/>
        <w:rPr>
          <w:lang w:val="sr-Cyrl-BA"/>
        </w:rPr>
      </w:pPr>
    </w:p>
    <w:p w:rsidR="00280530" w:rsidRDefault="00280530" w:rsidP="00280530">
      <w:pPr>
        <w:pStyle w:val="BodyText2"/>
      </w:pPr>
      <w:r>
        <w:rPr>
          <w:lang w:val="sr-Cyrl-BA"/>
        </w:rPr>
        <w:t xml:space="preserve">б) </w:t>
      </w:r>
      <w:r>
        <w:t xml:space="preserve"> у времену од 07,00 до </w:t>
      </w:r>
      <w:r>
        <w:rPr>
          <w:lang w:val="sr-Cyrl-BA"/>
        </w:rPr>
        <w:t>19</w:t>
      </w:r>
      <w:r>
        <w:t>,00 часова:</w:t>
      </w:r>
    </w:p>
    <w:p w:rsidR="00280530" w:rsidRDefault="00280530" w:rsidP="00280530">
      <w:pPr>
        <w:pStyle w:val="BodyText2"/>
        <w:rPr>
          <w:lang w:val="sr-Cyrl-BA"/>
        </w:rPr>
      </w:pPr>
      <w:r>
        <w:rPr>
          <w:lang w:val="sr-Cyrl-BA"/>
        </w:rPr>
        <w:t xml:space="preserve">       -   трговине на мало цвијећем,</w:t>
      </w:r>
    </w:p>
    <w:p w:rsidR="00280530" w:rsidRDefault="00280530" w:rsidP="00280530">
      <w:pPr>
        <w:pStyle w:val="BodyText2"/>
      </w:pPr>
      <w:r>
        <w:rPr>
          <w:lang w:val="sr-Cyrl-BA"/>
        </w:rPr>
        <w:t xml:space="preserve">       -   трговине на мало погребном опремом.</w:t>
      </w:r>
    </w:p>
    <w:p w:rsidR="00280530" w:rsidRDefault="00280530" w:rsidP="00280530">
      <w:pPr>
        <w:pStyle w:val="BodyText2"/>
      </w:pPr>
    </w:p>
    <w:p w:rsidR="00280530" w:rsidRDefault="00280530" w:rsidP="00280530">
      <w:pPr>
        <w:pStyle w:val="BodyText2"/>
        <w:jc w:val="center"/>
      </w:pPr>
      <w:r>
        <w:t>Члан 4.</w:t>
      </w:r>
    </w:p>
    <w:p w:rsidR="00280530" w:rsidRDefault="00280530" w:rsidP="00280530">
      <w:pPr>
        <w:pStyle w:val="BodyText2"/>
        <w:jc w:val="center"/>
      </w:pPr>
    </w:p>
    <w:p w:rsidR="00280530" w:rsidRDefault="00280530" w:rsidP="00280530">
      <w:pPr>
        <w:pStyle w:val="BodyText2"/>
      </w:pPr>
      <w:r>
        <w:t>Изузетно од одредби члана 2. и 3. ове одлуке у времену од 00,00 до 24,00 часа, радним дан</w:t>
      </w:r>
      <w:r>
        <w:rPr>
          <w:lang w:val="sr-Cyrl-BA"/>
        </w:rPr>
        <w:t>има</w:t>
      </w:r>
      <w:r>
        <w:t xml:space="preserve"> и недељом, могу да раде:</w:t>
      </w:r>
    </w:p>
    <w:p w:rsidR="00280530" w:rsidRDefault="00280530" w:rsidP="00535BE0">
      <w:pPr>
        <w:pStyle w:val="BodyText2"/>
        <w:numPr>
          <w:ilvl w:val="0"/>
          <w:numId w:val="3"/>
        </w:numPr>
      </w:pPr>
      <w:r>
        <w:t>правна лица и предузетници коју обављају дјелатност производње хљеба, пецива, свјеже тјестенине и колача, и продаје истих,</w:t>
      </w:r>
    </w:p>
    <w:p w:rsidR="00280530" w:rsidRDefault="00280530" w:rsidP="00535BE0">
      <w:pPr>
        <w:pStyle w:val="BodyText2"/>
        <w:numPr>
          <w:ilvl w:val="0"/>
          <w:numId w:val="3"/>
        </w:numPr>
      </w:pPr>
      <w:r>
        <w:t>трговински објекти, типа ''драгстор'',</w:t>
      </w:r>
    </w:p>
    <w:p w:rsidR="00280530" w:rsidRDefault="00280530" w:rsidP="00535BE0">
      <w:pPr>
        <w:pStyle w:val="BodyText2"/>
        <w:numPr>
          <w:ilvl w:val="0"/>
          <w:numId w:val="3"/>
        </w:numPr>
      </w:pPr>
      <w:r>
        <w:t>трговински објекти на аутобуској станици и на бензинским пумпним станицама.</w:t>
      </w:r>
    </w:p>
    <w:p w:rsidR="00280530" w:rsidRDefault="00280530" w:rsidP="00280530">
      <w:pPr>
        <w:pStyle w:val="BodyText2"/>
      </w:pPr>
    </w:p>
    <w:p w:rsidR="00280530" w:rsidRDefault="00280530" w:rsidP="00280530">
      <w:pPr>
        <w:pStyle w:val="BodyText2"/>
        <w:jc w:val="center"/>
        <w:rPr>
          <w:lang w:val="sr-Cyrl-BA"/>
        </w:rPr>
      </w:pPr>
      <w:r>
        <w:t xml:space="preserve">Члан </w:t>
      </w:r>
      <w:r>
        <w:rPr>
          <w:lang w:val="sr-Cyrl-BA"/>
        </w:rPr>
        <w:t>5</w:t>
      </w:r>
      <w:r>
        <w:t>.</w:t>
      </w:r>
    </w:p>
    <w:p w:rsidR="00280530" w:rsidRDefault="00280530" w:rsidP="00280530">
      <w:pPr>
        <w:pStyle w:val="BodyText2"/>
        <w:jc w:val="center"/>
        <w:rPr>
          <w:lang w:val="sr-Cyrl-BA"/>
        </w:rPr>
      </w:pPr>
    </w:p>
    <w:p w:rsidR="00280530" w:rsidRDefault="00280530" w:rsidP="00280530">
      <w:pPr>
        <w:pStyle w:val="BodyText2"/>
        <w:rPr>
          <w:lang w:val="sr-Cyrl-BA"/>
        </w:rPr>
      </w:pPr>
      <w:r>
        <w:rPr>
          <w:lang w:val="sr-Cyrl-BA"/>
        </w:rPr>
        <w:t>Радно вријеме тржница на мало, односно пијаца, одређује се пијачним редом, који доноси трговац који пружа услуге тржнице на мало, односно пијаце, и на који сагласност даје надлежни орган локалне самоуправе.</w:t>
      </w:r>
    </w:p>
    <w:p w:rsidR="00280530" w:rsidRDefault="00280530" w:rsidP="00280530">
      <w:pPr>
        <w:pStyle w:val="BodyText2"/>
        <w:rPr>
          <w:lang w:val="sr-Cyrl-BA"/>
        </w:rPr>
      </w:pPr>
    </w:p>
    <w:p w:rsidR="00280530" w:rsidRDefault="00280530" w:rsidP="00280530">
      <w:pPr>
        <w:pStyle w:val="BodyText2"/>
        <w:jc w:val="center"/>
        <w:rPr>
          <w:lang w:val="sr-Cyrl-BA"/>
        </w:rPr>
      </w:pPr>
      <w:r>
        <w:t xml:space="preserve">Члан </w:t>
      </w:r>
      <w:r>
        <w:rPr>
          <w:lang w:val="sr-Cyrl-BA"/>
        </w:rPr>
        <w:t>6</w:t>
      </w:r>
      <w:r>
        <w:t>.</w:t>
      </w:r>
    </w:p>
    <w:p w:rsidR="00280530" w:rsidRDefault="00280530" w:rsidP="00280530">
      <w:pPr>
        <w:pStyle w:val="BodyText2"/>
        <w:jc w:val="center"/>
        <w:rPr>
          <w:lang w:val="sr-Cyrl-BA"/>
        </w:rPr>
      </w:pPr>
    </w:p>
    <w:p w:rsidR="00280530" w:rsidRDefault="00280530" w:rsidP="00280530">
      <w:pPr>
        <w:jc w:val="both"/>
      </w:pPr>
      <w:r>
        <w:t xml:space="preserve">Радно вријеме услужно-трговинских радњи које врше продају и изнајмљивање </w:t>
      </w:r>
      <w:r>
        <w:rPr>
          <w:lang w:val="sr-Latn-CS"/>
        </w:rPr>
        <w:t>DVD</w:t>
      </w:r>
      <w:r>
        <w:t xml:space="preserve">, </w:t>
      </w:r>
      <w:r>
        <w:rPr>
          <w:lang w:val="sr-Latn-CS"/>
        </w:rPr>
        <w:t xml:space="preserve"> CD </w:t>
      </w:r>
      <w:r>
        <w:t>и других сличних носача слике и звука, одређује се  радним данима:</w:t>
      </w:r>
    </w:p>
    <w:p w:rsidR="00280530" w:rsidRDefault="00280530" w:rsidP="00280530">
      <w:pPr>
        <w:jc w:val="both"/>
      </w:pPr>
    </w:p>
    <w:p w:rsidR="00280530" w:rsidRDefault="00280530" w:rsidP="00535BE0">
      <w:pPr>
        <w:numPr>
          <w:ilvl w:val="0"/>
          <w:numId w:val="3"/>
        </w:numPr>
        <w:jc w:val="both"/>
      </w:pPr>
      <w:r>
        <w:t>у времену од 07,00 – 22,00 часа</w:t>
      </w:r>
      <w:r>
        <w:rPr>
          <w:lang w:val="sr-Latn-CS"/>
        </w:rPr>
        <w:t>,</w:t>
      </w:r>
      <w:r>
        <w:t xml:space="preserve"> у зимском периоду и</w:t>
      </w:r>
    </w:p>
    <w:p w:rsidR="00280530" w:rsidRPr="006508D8" w:rsidRDefault="00280530" w:rsidP="00535BE0">
      <w:pPr>
        <w:numPr>
          <w:ilvl w:val="0"/>
          <w:numId w:val="3"/>
        </w:numPr>
        <w:jc w:val="both"/>
      </w:pPr>
      <w:r>
        <w:t>у времену од 07,00 – 23,00 часа</w:t>
      </w:r>
      <w:r>
        <w:rPr>
          <w:lang w:val="sr-Latn-CS"/>
        </w:rPr>
        <w:t>,</w:t>
      </w:r>
      <w:r>
        <w:t xml:space="preserve"> у љетном периоду.</w:t>
      </w:r>
    </w:p>
    <w:p w:rsidR="00280530" w:rsidRPr="006508D8" w:rsidRDefault="00280530" w:rsidP="00280530">
      <w:pPr>
        <w:pStyle w:val="BodyText"/>
        <w:rPr>
          <w:sz w:val="24"/>
          <w:szCs w:val="24"/>
          <w:lang w:val="sr-Cyrl-BA"/>
        </w:rPr>
      </w:pPr>
      <w:r w:rsidRPr="006508D8">
        <w:rPr>
          <w:sz w:val="24"/>
          <w:szCs w:val="24"/>
        </w:rPr>
        <w:lastRenderedPageBreak/>
        <w:t>Унутар радног времена из овог члана, субјекат може слободно одредити радно вријеме у којем ће пословати (у једнократном или двократном радном времену), које не може трајати мање од 8 часова</w:t>
      </w:r>
      <w:r w:rsidRPr="006508D8">
        <w:rPr>
          <w:sz w:val="24"/>
          <w:szCs w:val="24"/>
          <w:lang w:val="sr-Cyrl-BA"/>
        </w:rPr>
        <w:t xml:space="preserve">, </w:t>
      </w:r>
      <w:r w:rsidRPr="006508D8">
        <w:rPr>
          <w:sz w:val="24"/>
          <w:szCs w:val="24"/>
        </w:rPr>
        <w:t>радним данима.</w:t>
      </w:r>
    </w:p>
    <w:p w:rsidR="00280530" w:rsidRPr="006508D8" w:rsidRDefault="00280530" w:rsidP="00280530">
      <w:pPr>
        <w:pStyle w:val="BodyText2"/>
        <w:rPr>
          <w:szCs w:val="24"/>
          <w:lang w:val="sr-Cyrl-BA"/>
        </w:rPr>
      </w:pPr>
    </w:p>
    <w:p w:rsidR="00280530" w:rsidRDefault="00280530" w:rsidP="00280530">
      <w:pPr>
        <w:jc w:val="center"/>
      </w:pPr>
      <w:r>
        <w:t>Члан 7.</w:t>
      </w:r>
    </w:p>
    <w:p w:rsidR="00280530" w:rsidRDefault="00280530" w:rsidP="00280530">
      <w:pPr>
        <w:jc w:val="center"/>
      </w:pPr>
    </w:p>
    <w:p w:rsidR="00280530" w:rsidRPr="006508D8" w:rsidRDefault="00280530" w:rsidP="006508D8">
      <w:pPr>
        <w:pStyle w:val="BodyText2"/>
        <w:rPr>
          <w:lang w:val="hr-HR"/>
        </w:rPr>
      </w:pPr>
      <w:r>
        <w:t>У дане  републичк</w:t>
      </w:r>
      <w:r>
        <w:rPr>
          <w:lang w:val="sr-Cyrl-BA"/>
        </w:rPr>
        <w:t>их</w:t>
      </w:r>
      <w:r>
        <w:t xml:space="preserve"> празника, субјекти обухваћени овом одлуком, не раде.</w:t>
      </w:r>
    </w:p>
    <w:p w:rsidR="00280530" w:rsidRDefault="00280530" w:rsidP="006508D8">
      <w:pPr>
        <w:pStyle w:val="BodyText2"/>
      </w:pPr>
      <w:r>
        <w:t>Начелник</w:t>
      </w:r>
      <w:r>
        <w:rPr>
          <w:lang w:val="sr-Latn-CS"/>
        </w:rPr>
        <w:t xml:space="preserve"> </w:t>
      </w:r>
      <w:r>
        <w:t xml:space="preserve"> општине, ради </w:t>
      </w:r>
      <w:r>
        <w:rPr>
          <w:lang w:val="sr-Latn-CS"/>
        </w:rPr>
        <w:t xml:space="preserve"> </w:t>
      </w:r>
      <w:r>
        <w:t xml:space="preserve">задовољења </w:t>
      </w:r>
      <w:r>
        <w:rPr>
          <w:lang w:val="sr-Latn-CS"/>
        </w:rPr>
        <w:t xml:space="preserve"> </w:t>
      </w:r>
      <w:r>
        <w:t xml:space="preserve">неопходних </w:t>
      </w:r>
      <w:r>
        <w:rPr>
          <w:lang w:val="sr-Latn-CS"/>
        </w:rPr>
        <w:t xml:space="preserve"> </w:t>
      </w:r>
      <w:r>
        <w:t xml:space="preserve">потреба </w:t>
      </w:r>
      <w:r>
        <w:rPr>
          <w:lang w:val="sr-Latn-CS"/>
        </w:rPr>
        <w:t xml:space="preserve"> </w:t>
      </w:r>
      <w:r>
        <w:t xml:space="preserve">грађана ће </w:t>
      </w:r>
      <w:r>
        <w:rPr>
          <w:lang w:val="sr-Latn-CS"/>
        </w:rPr>
        <w:t xml:space="preserve"> </w:t>
      </w:r>
      <w:r>
        <w:t>одредити који субјекти су дужни да раде и у дане републичких празника, у складу са Законом о празницима Републике Српске (''Службени гласник Републике Српске'', број: 43/07).</w:t>
      </w:r>
    </w:p>
    <w:p w:rsidR="00280530" w:rsidRDefault="00280530" w:rsidP="00280530">
      <w:pPr>
        <w:pStyle w:val="BodyText2"/>
      </w:pPr>
    </w:p>
    <w:p w:rsidR="00280530" w:rsidRDefault="00280530" w:rsidP="00280530">
      <w:pPr>
        <w:pStyle w:val="BodyText2"/>
        <w:jc w:val="center"/>
      </w:pPr>
      <w:r>
        <w:t xml:space="preserve">Члан </w:t>
      </w:r>
      <w:r>
        <w:rPr>
          <w:lang w:val="sr-Cyrl-BA"/>
        </w:rPr>
        <w:t>8</w:t>
      </w:r>
      <w:r>
        <w:t>.</w:t>
      </w:r>
    </w:p>
    <w:p w:rsidR="00280530" w:rsidRDefault="00280530" w:rsidP="00280530">
      <w:pPr>
        <w:jc w:val="both"/>
      </w:pPr>
    </w:p>
    <w:p w:rsidR="00280530" w:rsidRPr="006508D8" w:rsidRDefault="00280530" w:rsidP="006508D8">
      <w:pPr>
        <w:pStyle w:val="BodyText2"/>
        <w:rPr>
          <w:lang w:val="hr-HR"/>
        </w:rPr>
      </w:pPr>
      <w:r>
        <w:t>Под љетним периодом, у смислу ове одлуке, подразумијева се период од 01. априла до 30. септембра текуће године, а под зимским периодом период од 01. октобра текуће године до 31. марта наредне године.</w:t>
      </w:r>
    </w:p>
    <w:p w:rsidR="00280530" w:rsidRDefault="00280530" w:rsidP="00280530">
      <w:pPr>
        <w:jc w:val="center"/>
      </w:pPr>
      <w:r>
        <w:t>Члан 9.</w:t>
      </w:r>
    </w:p>
    <w:p w:rsidR="00280530" w:rsidRDefault="00280530" w:rsidP="00280530">
      <w:pPr>
        <w:jc w:val="center"/>
      </w:pPr>
    </w:p>
    <w:p w:rsidR="00280530" w:rsidRDefault="00280530" w:rsidP="00280530">
      <w:pPr>
        <w:jc w:val="both"/>
      </w:pPr>
      <w:r>
        <w:t>Одредбе ове одлуке примјењују се и на организационе јединице које послују у оквиру правних лица и све издвојене пословне просторије предузетника.</w:t>
      </w:r>
    </w:p>
    <w:p w:rsidR="00280530" w:rsidRPr="006508D8" w:rsidRDefault="00280530" w:rsidP="006508D8">
      <w:pPr>
        <w:rPr>
          <w:b/>
          <w:bCs/>
          <w:lang w:val="hr-HR"/>
        </w:rPr>
      </w:pPr>
    </w:p>
    <w:p w:rsidR="00280530" w:rsidRDefault="00280530" w:rsidP="00280530">
      <w:pPr>
        <w:jc w:val="center"/>
      </w:pPr>
      <w:r>
        <w:t>Члан 10.</w:t>
      </w:r>
    </w:p>
    <w:p w:rsidR="00280530" w:rsidRDefault="00280530" w:rsidP="00280530">
      <w:pPr>
        <w:pStyle w:val="BodyText2"/>
      </w:pPr>
    </w:p>
    <w:p w:rsidR="00280530" w:rsidRDefault="00280530" w:rsidP="00280530">
      <w:pPr>
        <w:pStyle w:val="BodyText2"/>
      </w:pPr>
      <w:r>
        <w:t>Субјекти на које се односе одредбе ове одлуке дужни су на видном мјесту, на улазу у објекат, истаћи обавијест о радном времену (радно вријеме у дане радних и нерадних дана, радно вријеме у дане републичких празника).</w:t>
      </w:r>
    </w:p>
    <w:p w:rsidR="00280530" w:rsidRDefault="00280530" w:rsidP="00280530">
      <w:pPr>
        <w:pStyle w:val="BodyText2"/>
      </w:pPr>
    </w:p>
    <w:p w:rsidR="00280530" w:rsidRDefault="00280530" w:rsidP="00280530">
      <w:pPr>
        <w:jc w:val="both"/>
      </w:pPr>
      <w:r>
        <w:t>У случају спријечености да ради у радном времену предвиђеном одредбама ове одлуке субјекти на које се односе одредбе ове одлуке  дужни су на видном мјесту истаћи обавијест о спријечености са назнаком времена до када спријеченост траје.</w:t>
      </w:r>
    </w:p>
    <w:p w:rsidR="00280530" w:rsidRDefault="00280530" w:rsidP="00280530">
      <w:pPr>
        <w:jc w:val="both"/>
      </w:pPr>
    </w:p>
    <w:p w:rsidR="00280530" w:rsidRDefault="00280530" w:rsidP="00280530">
      <w:pPr>
        <w:jc w:val="both"/>
      </w:pPr>
      <w:r>
        <w:t>У случајевима из претходног става дужни су обавијестити надлежни општински орган.</w:t>
      </w:r>
    </w:p>
    <w:p w:rsidR="00280530" w:rsidRDefault="00280530" w:rsidP="00280530">
      <w:pPr>
        <w:ind w:firstLine="720"/>
        <w:jc w:val="both"/>
        <w:rPr>
          <w:lang w:val="ru-RU"/>
        </w:rPr>
      </w:pPr>
    </w:p>
    <w:p w:rsidR="00280530" w:rsidRDefault="00280530" w:rsidP="00280530">
      <w:pPr>
        <w:jc w:val="center"/>
      </w:pPr>
      <w:r>
        <w:t>Члан 11.</w:t>
      </w:r>
    </w:p>
    <w:p w:rsidR="00280530" w:rsidRDefault="00280530" w:rsidP="00280530">
      <w:pPr>
        <w:jc w:val="center"/>
      </w:pPr>
    </w:p>
    <w:p w:rsidR="00280530" w:rsidRPr="006508D8" w:rsidRDefault="00280530" w:rsidP="006508D8">
      <w:pPr>
        <w:pStyle w:val="BodyText2"/>
        <w:rPr>
          <w:lang w:val="hr-HR"/>
        </w:rPr>
      </w:pPr>
      <w:r>
        <w:t xml:space="preserve">Субјекти на које се односе одредбе ове одлуке, дужни су извршити распоред радног времена у складу са одредбама ове одлуке и придржавати се радног времена утврђеног овом одлуком. </w:t>
      </w:r>
    </w:p>
    <w:p w:rsidR="00280530" w:rsidRDefault="00280530" w:rsidP="00280530">
      <w:pPr>
        <w:jc w:val="both"/>
        <w:rPr>
          <w:lang w:val="sr-Cyrl-BA"/>
        </w:rPr>
      </w:pPr>
    </w:p>
    <w:p w:rsidR="00280530" w:rsidRPr="006508D8" w:rsidRDefault="00280530" w:rsidP="00280530">
      <w:pPr>
        <w:jc w:val="both"/>
        <w:rPr>
          <w:lang w:val="hr-HR"/>
        </w:rPr>
      </w:pPr>
      <w:r w:rsidRPr="006508D8">
        <w:rPr>
          <w:lang w:val="sr-Latn-CS"/>
        </w:rPr>
        <w:t xml:space="preserve">III </w:t>
      </w:r>
      <w:r w:rsidRPr="006508D8">
        <w:rPr>
          <w:lang w:val="sr-Cyrl-BA"/>
        </w:rPr>
        <w:t>НАДЗОР</w:t>
      </w:r>
    </w:p>
    <w:p w:rsidR="00280530" w:rsidRDefault="00280530" w:rsidP="00280530">
      <w:pPr>
        <w:jc w:val="center"/>
        <w:rPr>
          <w:lang w:val="en-US"/>
        </w:rPr>
      </w:pPr>
      <w:r>
        <w:t>Члан 12.</w:t>
      </w:r>
    </w:p>
    <w:p w:rsidR="00280530" w:rsidRDefault="00280530" w:rsidP="00280530">
      <w:pPr>
        <w:jc w:val="center"/>
      </w:pPr>
      <w:r>
        <w:tab/>
      </w:r>
    </w:p>
    <w:p w:rsidR="00280530" w:rsidRPr="006508D8" w:rsidRDefault="00280530" w:rsidP="00280530">
      <w:pPr>
        <w:jc w:val="both"/>
        <w:rPr>
          <w:lang w:val="en-US"/>
        </w:rPr>
      </w:pPr>
      <w:r>
        <w:t>Надзор и контролу провођења ове одлуке, вршиће надлежна Тржишна инспекција,   и Комунална полиција.</w:t>
      </w:r>
    </w:p>
    <w:p w:rsidR="00280530" w:rsidRPr="006508D8" w:rsidRDefault="00280530" w:rsidP="00280530">
      <w:pPr>
        <w:jc w:val="both"/>
        <w:rPr>
          <w:lang w:val="hr-HR"/>
        </w:rPr>
      </w:pPr>
    </w:p>
    <w:p w:rsidR="00280530" w:rsidRPr="00A30550" w:rsidRDefault="00280530" w:rsidP="00280530">
      <w:pPr>
        <w:jc w:val="both"/>
        <w:rPr>
          <w:lang w:val="sr-Cyrl-BA"/>
        </w:rPr>
      </w:pPr>
      <w:r w:rsidRPr="006508D8">
        <w:rPr>
          <w:lang w:val="sr-Latn-CS"/>
        </w:rPr>
        <w:t xml:space="preserve">IV </w:t>
      </w:r>
      <w:r w:rsidRPr="006508D8">
        <w:t>КАЗНЕНЕ ОДРЕДБЕ</w:t>
      </w:r>
    </w:p>
    <w:p w:rsidR="00280530" w:rsidRDefault="00280530" w:rsidP="00280530">
      <w:pPr>
        <w:jc w:val="center"/>
      </w:pPr>
      <w:r>
        <w:t>Члан 13.</w:t>
      </w:r>
    </w:p>
    <w:p w:rsidR="00280530" w:rsidRDefault="00280530" w:rsidP="00280530">
      <w:pPr>
        <w:jc w:val="center"/>
      </w:pPr>
    </w:p>
    <w:p w:rsidR="00280530" w:rsidRPr="006508D8" w:rsidRDefault="00280530" w:rsidP="00280530">
      <w:pPr>
        <w:pStyle w:val="BodyText2"/>
        <w:rPr>
          <w:lang w:val="hr-HR"/>
        </w:rPr>
      </w:pPr>
      <w:r>
        <w:t xml:space="preserve">Новчаном казном  </w:t>
      </w:r>
      <w:r>
        <w:rPr>
          <w:lang w:val="sr-Cyrl-BA"/>
        </w:rPr>
        <w:t xml:space="preserve">у износу од 500,00 до 3.000,00 КМ </w:t>
      </w:r>
      <w:r>
        <w:t>казниће се за прекршај</w:t>
      </w:r>
      <w:r>
        <w:rPr>
          <w:lang w:val="sr-Cyrl-BA"/>
        </w:rPr>
        <w:t xml:space="preserve"> правно лице</w:t>
      </w:r>
      <w:r>
        <w:t>:</w:t>
      </w:r>
    </w:p>
    <w:p w:rsidR="00280530" w:rsidRDefault="00280530" w:rsidP="00535BE0">
      <w:pPr>
        <w:pStyle w:val="ListParagraph"/>
        <w:numPr>
          <w:ilvl w:val="0"/>
          <w:numId w:val="3"/>
        </w:numPr>
        <w:spacing w:after="0" w:line="240" w:lineRule="auto"/>
        <w:jc w:val="both"/>
      </w:pPr>
      <w:r>
        <w:t xml:space="preserve">Ако не изврши распоред радног времена у складу са одредбама ове одлуке и ако се не придржава распореда радног времена </w:t>
      </w:r>
      <w:r>
        <w:rPr>
          <w:lang w:val="sr-Cyrl-BA"/>
        </w:rPr>
        <w:t xml:space="preserve">из члана 2, 3, 4, 5. и 6. </w:t>
      </w:r>
      <w:r>
        <w:t>ове одлуке,</w:t>
      </w:r>
    </w:p>
    <w:p w:rsidR="00280530" w:rsidRDefault="00280530" w:rsidP="00535BE0">
      <w:pPr>
        <w:pStyle w:val="ListParagraph"/>
        <w:numPr>
          <w:ilvl w:val="0"/>
          <w:numId w:val="3"/>
        </w:numPr>
        <w:spacing w:after="0" w:line="240" w:lineRule="auto"/>
        <w:jc w:val="both"/>
      </w:pPr>
      <w:r>
        <w:lastRenderedPageBreak/>
        <w:t>Ако на видном мјесту не истакне обавијест о радном времену, односно обавијест о спријечености да ради у прописаном радном времену или не обавијести надлежни општински орган о спријечености да ради у прописаном радном времену из члана 10. ове одлуке.</w:t>
      </w:r>
    </w:p>
    <w:p w:rsidR="00280530" w:rsidRDefault="00280530" w:rsidP="00280530">
      <w:pPr>
        <w:pStyle w:val="ListParagraph"/>
        <w:jc w:val="both"/>
      </w:pPr>
    </w:p>
    <w:p w:rsidR="00280530" w:rsidRPr="006508D8" w:rsidRDefault="00280530" w:rsidP="00280530">
      <w:pPr>
        <w:pStyle w:val="BodyTextIndent3"/>
        <w:ind w:left="0"/>
        <w:jc w:val="both"/>
        <w:rPr>
          <w:sz w:val="24"/>
          <w:szCs w:val="24"/>
        </w:rPr>
      </w:pPr>
      <w:r w:rsidRPr="006508D8">
        <w:rPr>
          <w:sz w:val="24"/>
          <w:szCs w:val="24"/>
        </w:rPr>
        <w:t xml:space="preserve">За прекршај из става 1. овог члана,  новчаном казном </w:t>
      </w:r>
      <w:r w:rsidRPr="006508D8">
        <w:rPr>
          <w:sz w:val="24"/>
          <w:szCs w:val="24"/>
          <w:lang w:val="sr-Cyrl-BA"/>
        </w:rPr>
        <w:t xml:space="preserve">у износу </w:t>
      </w:r>
      <w:r w:rsidRPr="006508D8">
        <w:rPr>
          <w:sz w:val="24"/>
          <w:szCs w:val="24"/>
        </w:rPr>
        <w:t xml:space="preserve">од </w:t>
      </w:r>
      <w:r w:rsidRPr="006508D8">
        <w:rPr>
          <w:sz w:val="24"/>
          <w:szCs w:val="24"/>
          <w:lang w:val="sr-Cyrl-BA"/>
        </w:rPr>
        <w:t>2</w:t>
      </w:r>
      <w:r w:rsidRPr="006508D8">
        <w:rPr>
          <w:sz w:val="24"/>
          <w:szCs w:val="24"/>
        </w:rPr>
        <w:t>00,00 до 1.000,00 КМ казниће се одговорно лице, у правном лицу.</w:t>
      </w:r>
    </w:p>
    <w:p w:rsidR="00280530" w:rsidRDefault="00280530" w:rsidP="00280530">
      <w:pPr>
        <w:pStyle w:val="BodyTextIndent3"/>
        <w:ind w:left="0"/>
        <w:jc w:val="both"/>
      </w:pPr>
    </w:p>
    <w:p w:rsidR="00280530" w:rsidRDefault="00280530" w:rsidP="00280530">
      <w:pPr>
        <w:pStyle w:val="BodyText2"/>
      </w:pPr>
      <w:r>
        <w:t>За прекршај из става 1. овог члана</w:t>
      </w:r>
      <w:r>
        <w:rPr>
          <w:lang w:val="sr-Cyrl-BA"/>
        </w:rPr>
        <w:t xml:space="preserve">, </w:t>
      </w:r>
      <w:r>
        <w:t xml:space="preserve">новчаном казном </w:t>
      </w:r>
      <w:r>
        <w:rPr>
          <w:lang w:val="sr-Cyrl-BA"/>
        </w:rPr>
        <w:t xml:space="preserve">у износу </w:t>
      </w:r>
      <w:r>
        <w:t xml:space="preserve">од </w:t>
      </w:r>
      <w:r>
        <w:rPr>
          <w:lang w:val="sr-Cyrl-BA"/>
        </w:rPr>
        <w:t>3</w:t>
      </w:r>
      <w:r>
        <w:t xml:space="preserve">00,00 до </w:t>
      </w:r>
      <w:r>
        <w:rPr>
          <w:lang w:val="sr-Cyrl-BA"/>
        </w:rPr>
        <w:t>2</w:t>
      </w:r>
      <w:r>
        <w:t>.000,00 КМ</w:t>
      </w:r>
      <w:r>
        <w:rPr>
          <w:lang w:val="sr-Cyrl-BA"/>
        </w:rPr>
        <w:t xml:space="preserve"> </w:t>
      </w:r>
      <w:r>
        <w:t xml:space="preserve">казниће се </w:t>
      </w:r>
      <w:r>
        <w:rPr>
          <w:lang w:val="sr-Cyrl-BA"/>
        </w:rPr>
        <w:t xml:space="preserve"> самостални </w:t>
      </w:r>
      <w:r>
        <w:t>предузетник</w:t>
      </w:r>
      <w:r>
        <w:rPr>
          <w:lang w:val="sr-Cyrl-BA"/>
        </w:rPr>
        <w:t>.</w:t>
      </w:r>
    </w:p>
    <w:p w:rsidR="00280530" w:rsidRPr="00A30550" w:rsidRDefault="00280530" w:rsidP="00280530">
      <w:pPr>
        <w:jc w:val="both"/>
        <w:rPr>
          <w:lang w:val="sr-Cyrl-BA"/>
        </w:rPr>
      </w:pPr>
    </w:p>
    <w:p w:rsidR="00280530" w:rsidRPr="006508D8" w:rsidRDefault="00280530" w:rsidP="00280530">
      <w:pPr>
        <w:pStyle w:val="BodyText2"/>
        <w:rPr>
          <w:lang w:val="sr-Cyrl-BA"/>
        </w:rPr>
      </w:pPr>
      <w:r w:rsidRPr="006508D8">
        <w:rPr>
          <w:lang w:val="sr-Latn-CS"/>
        </w:rPr>
        <w:t xml:space="preserve">V </w:t>
      </w:r>
      <w:r w:rsidRPr="006508D8">
        <w:rPr>
          <w:lang w:val="sr-Cyrl-BA"/>
        </w:rPr>
        <w:t>ПРЕЛАЗНЕ И ЗАВРШНЕ ОДРЕДБЕ</w:t>
      </w:r>
    </w:p>
    <w:p w:rsidR="00280530" w:rsidRDefault="00280530" w:rsidP="00280530">
      <w:pPr>
        <w:jc w:val="both"/>
      </w:pPr>
    </w:p>
    <w:p w:rsidR="00280530" w:rsidRDefault="00280530" w:rsidP="00280530">
      <w:pPr>
        <w:jc w:val="center"/>
      </w:pPr>
      <w:r>
        <w:t>Члан 14.</w:t>
      </w:r>
    </w:p>
    <w:p w:rsidR="00280530" w:rsidRDefault="00280530" w:rsidP="00280530">
      <w:pPr>
        <w:jc w:val="center"/>
      </w:pPr>
    </w:p>
    <w:p w:rsidR="00280530" w:rsidRPr="006508D8" w:rsidRDefault="00280530" w:rsidP="00280530">
      <w:pPr>
        <w:pStyle w:val="BodyText2"/>
        <w:rPr>
          <w:lang w:val="hr-HR"/>
        </w:rPr>
      </w:pPr>
      <w:r>
        <w:t>Ступањем на снагу ове одлуке престаје да важи Одлуку о  одређивању радног времена угоститељским, трговинским и занатско-предузетничким радњама  на подручју општине Котор Варош,  број</w:t>
      </w:r>
      <w:r>
        <w:rPr>
          <w:lang w:val="sr-Cyrl-BA"/>
        </w:rPr>
        <w:t>:</w:t>
      </w:r>
      <w:r>
        <w:t xml:space="preserve"> 01-022-82/09 од 29.05.2009. године (''Службени гласник општине Котор-Варош, број: 4/09) и Одлука о измјенама и допунама Одлуке о  одређивању радног времена угоститељским, трговинским и занатско-предузетничким радњама  на подручју општине Котор Варош,  број</w:t>
      </w:r>
      <w:r>
        <w:rPr>
          <w:lang w:val="sr-Cyrl-BA"/>
        </w:rPr>
        <w:t>:</w:t>
      </w:r>
      <w:r>
        <w:t xml:space="preserve"> 01-022-130/09 од 07.10.2009. године (''Службени гласник општине Котор-Варош, број: 6/09).</w:t>
      </w:r>
    </w:p>
    <w:p w:rsidR="00280530" w:rsidRDefault="00280530" w:rsidP="00280530">
      <w:pPr>
        <w:pStyle w:val="BodyText2"/>
        <w:jc w:val="center"/>
        <w:rPr>
          <w:lang w:val="en-US"/>
        </w:rPr>
      </w:pPr>
      <w:r>
        <w:t>Члан 1</w:t>
      </w:r>
      <w:r>
        <w:rPr>
          <w:lang w:val="sr-Cyrl-BA"/>
        </w:rPr>
        <w:t>5</w:t>
      </w:r>
      <w:r>
        <w:t xml:space="preserve">. </w:t>
      </w:r>
    </w:p>
    <w:p w:rsidR="00280530" w:rsidRDefault="00280530" w:rsidP="00280530">
      <w:pPr>
        <w:pStyle w:val="BodyText2"/>
        <w:jc w:val="center"/>
        <w:rPr>
          <w:lang w:val="en-US"/>
        </w:rPr>
      </w:pPr>
    </w:p>
    <w:p w:rsidR="00280530" w:rsidRDefault="00280530" w:rsidP="00280530">
      <w:pPr>
        <w:pStyle w:val="BodyText2"/>
      </w:pPr>
      <w:r>
        <w:rPr>
          <w:lang w:val="en-US"/>
        </w:rPr>
        <w:tab/>
      </w:r>
      <w:r>
        <w:t xml:space="preserve"> Ова одлука ступа на снагу осмог дана од дана објављивања у Службеном гласнику општине Котор-Варош.</w:t>
      </w:r>
    </w:p>
    <w:p w:rsidR="00280530" w:rsidRPr="006508D8" w:rsidRDefault="00280530" w:rsidP="00280530">
      <w:pPr>
        <w:pStyle w:val="BodyText2"/>
        <w:rPr>
          <w:lang w:val="hr-HR"/>
        </w:rPr>
      </w:pPr>
    </w:p>
    <w:p w:rsidR="00280530" w:rsidRDefault="00280530" w:rsidP="00280530">
      <w:pPr>
        <w:pStyle w:val="BodyText2"/>
      </w:pPr>
      <w:r>
        <w:t xml:space="preserve">Број : </w:t>
      </w:r>
      <w:r w:rsidR="006508D8">
        <w:rPr>
          <w:lang w:val="sr-Cyrl-BA"/>
        </w:rPr>
        <w:t>01-022-144</w:t>
      </w:r>
      <w:r>
        <w:t xml:space="preserve">/13                                                          </w:t>
      </w:r>
      <w:r>
        <w:rPr>
          <w:lang w:val="en-US"/>
        </w:rPr>
        <w:t xml:space="preserve">  </w:t>
      </w:r>
      <w:r>
        <w:t xml:space="preserve"> </w:t>
      </w:r>
      <w:r>
        <w:rPr>
          <w:lang w:val="sr-Cyrl-BA"/>
        </w:rPr>
        <w:t xml:space="preserve">  </w:t>
      </w:r>
      <w:r w:rsidR="006508D8">
        <w:rPr>
          <w:lang w:val="sr-Cyrl-BA"/>
        </w:rPr>
        <w:t xml:space="preserve">                       </w:t>
      </w:r>
      <w:r>
        <w:t xml:space="preserve">ПРЕДСЈЕДНИК                                                                                                   </w:t>
      </w:r>
    </w:p>
    <w:p w:rsidR="00280530" w:rsidRDefault="00280530" w:rsidP="00280530">
      <w:pPr>
        <w:pStyle w:val="BodyText2"/>
      </w:pPr>
      <w:r>
        <w:t xml:space="preserve">Датум: </w:t>
      </w:r>
      <w:r w:rsidR="006508D8">
        <w:rPr>
          <w:lang w:val="sr-Cyrl-BA"/>
        </w:rPr>
        <w:t>24.07.</w:t>
      </w:r>
      <w:r>
        <w:rPr>
          <w:lang w:val="sr-Cyrl-BA"/>
        </w:rPr>
        <w:t xml:space="preserve">2013. </w:t>
      </w:r>
      <w:r>
        <w:t xml:space="preserve">године                                    </w:t>
      </w:r>
      <w:r>
        <w:rPr>
          <w:lang w:val="hr-HR"/>
        </w:rPr>
        <w:t xml:space="preserve">     </w:t>
      </w:r>
      <w:r>
        <w:t xml:space="preserve">  </w:t>
      </w:r>
      <w:r w:rsidR="006508D8">
        <w:rPr>
          <w:lang w:val="sr-Cyrl-BA"/>
        </w:rPr>
        <w:t xml:space="preserve">                    </w:t>
      </w:r>
      <w:r>
        <w:t>СКУПШТИНЕ ОПШТИНЕ</w:t>
      </w:r>
    </w:p>
    <w:p w:rsidR="00280530" w:rsidRDefault="00280530" w:rsidP="00280530">
      <w:pPr>
        <w:pStyle w:val="BodyText2"/>
        <w:rPr>
          <w:lang w:val="sr-Cyrl-BA"/>
        </w:rPr>
      </w:pPr>
      <w:r>
        <w:t xml:space="preserve">    Котор- Варош                                                        </w:t>
      </w:r>
      <w:r>
        <w:rPr>
          <w:lang w:val="sr-Cyrl-BA"/>
        </w:rPr>
        <w:t xml:space="preserve"> </w:t>
      </w:r>
      <w:r>
        <w:t xml:space="preserve"> </w:t>
      </w:r>
      <w:r w:rsidR="006508D8">
        <w:rPr>
          <w:lang w:val="sr-Cyrl-BA"/>
        </w:rPr>
        <w:t xml:space="preserve">                           </w:t>
      </w:r>
      <w:r>
        <w:t xml:space="preserve">Ениса Божичковић, </w:t>
      </w:r>
      <w:r w:rsidR="006508D8">
        <w:rPr>
          <w:lang w:val="sr-Cyrl-BA"/>
        </w:rPr>
        <w:t>с.р.</w:t>
      </w:r>
    </w:p>
    <w:p w:rsidR="00A30550" w:rsidRDefault="00A30550" w:rsidP="00A30550">
      <w:pPr>
        <w:ind w:firstLine="720"/>
        <w:jc w:val="both"/>
        <w:rPr>
          <w:szCs w:val="24"/>
          <w:lang w:val="sr-Cyrl-BA"/>
        </w:rPr>
      </w:pPr>
    </w:p>
    <w:p w:rsidR="00A30550" w:rsidRPr="00A30550" w:rsidRDefault="0069373E" w:rsidP="00A30550">
      <w:pPr>
        <w:ind w:firstLine="720"/>
        <w:jc w:val="both"/>
        <w:rPr>
          <w:b/>
          <w:sz w:val="28"/>
          <w:szCs w:val="28"/>
          <w:u w:val="single"/>
          <w:lang w:val="sr-Cyrl-BA"/>
        </w:rPr>
      </w:pPr>
      <w:r>
        <w:t xml:space="preserve"> </w:t>
      </w:r>
      <w:r w:rsidR="00A30550">
        <w:rPr>
          <w:b/>
          <w:sz w:val="28"/>
          <w:szCs w:val="28"/>
          <w:u w:val="single"/>
          <w:lang w:val="sr-Cyrl-BA"/>
        </w:rPr>
        <w:t>4</w:t>
      </w:r>
    </w:p>
    <w:p w:rsidR="0069373E" w:rsidRDefault="0069373E" w:rsidP="0069373E">
      <w:pPr>
        <w:jc w:val="both"/>
      </w:pPr>
      <w:r>
        <w:t xml:space="preserve">                                                                                                                  </w:t>
      </w:r>
    </w:p>
    <w:p w:rsidR="0069373E" w:rsidRDefault="0069373E" w:rsidP="0069373E">
      <w:pPr>
        <w:jc w:val="both"/>
        <w:rPr>
          <w:szCs w:val="24"/>
        </w:rPr>
      </w:pPr>
      <w:r>
        <w:t>На основу члана 30. Закона о угоститељству (''Службени гласник Републике Српске'', број: 15/10 и 57/12),</w:t>
      </w:r>
      <w:r>
        <w:rPr>
          <w:lang w:val="sr-Latn-CS"/>
        </w:rPr>
        <w:t xml:space="preserve"> </w:t>
      </w:r>
      <w:r>
        <w:t xml:space="preserve">члана </w:t>
      </w:r>
      <w:r>
        <w:rPr>
          <w:lang w:val="sr-Latn-CS"/>
        </w:rPr>
        <w:t xml:space="preserve"> </w:t>
      </w:r>
      <w:r>
        <w:t xml:space="preserve">21. и члана 30.  Закона о локалној самоуправи (''Службени гласник Републике Српске'', број: 101/04, 42/05 и 118/05), </w:t>
      </w:r>
      <w:r>
        <w:rPr>
          <w:lang w:val="sr-Cyrl-BA"/>
        </w:rPr>
        <w:t>члана 2. став.</w:t>
      </w:r>
      <w:r>
        <w:rPr>
          <w:lang w:val="sr-Latn-CS"/>
        </w:rPr>
        <w:t xml:space="preserve"> </w:t>
      </w:r>
      <w:r>
        <w:rPr>
          <w:lang w:val="sr-Cyrl-BA"/>
        </w:rPr>
        <w:t>2. и члана 26. Уредбе о критеријумима за одређивање радног времена у угоститељским објектима</w:t>
      </w:r>
      <w:r>
        <w:t xml:space="preserve"> (''Службени гласник Републике Српске'', број: 44/11)  и члана 29. Статута општине Котор Варош (''Службени гласник општине Котор Варош'', број: 11/05</w:t>
      </w:r>
      <w:r>
        <w:rPr>
          <w:lang w:val="sr-Latn-CS"/>
        </w:rPr>
        <w:t>,</w:t>
      </w:r>
      <w:r>
        <w:t xml:space="preserve"> 11/07</w:t>
      </w:r>
      <w:r>
        <w:rPr>
          <w:lang w:val="sr-Latn-CS"/>
        </w:rPr>
        <w:t xml:space="preserve">, 7/10 </w:t>
      </w:r>
      <w:r>
        <w:rPr>
          <w:lang w:val="sr-Cyrl-BA"/>
        </w:rPr>
        <w:t>и</w:t>
      </w:r>
      <w:r>
        <w:rPr>
          <w:lang w:val="sr-Latn-CS"/>
        </w:rPr>
        <w:t xml:space="preserve"> 7/11</w:t>
      </w:r>
      <w:r>
        <w:t>), Скупштина општине Котор-Варош</w:t>
      </w:r>
      <w:r>
        <w:rPr>
          <w:lang w:val="sr-Latn-CS"/>
        </w:rPr>
        <w:t>,</w:t>
      </w:r>
      <w:r>
        <w:t xml:space="preserve"> на сједници одржаној </w:t>
      </w:r>
      <w:r>
        <w:rPr>
          <w:lang w:val="sr-Cyrl-BA"/>
        </w:rPr>
        <w:t>24.07.</w:t>
      </w:r>
      <w:r>
        <w:t xml:space="preserve">2013.године,  д о н о с и </w:t>
      </w:r>
    </w:p>
    <w:p w:rsidR="0069373E" w:rsidRDefault="0069373E" w:rsidP="0069373E">
      <w:pPr>
        <w:tabs>
          <w:tab w:val="left" w:pos="720"/>
        </w:tabs>
        <w:jc w:val="both"/>
      </w:pPr>
    </w:p>
    <w:p w:rsidR="0069373E" w:rsidRPr="0069373E" w:rsidRDefault="0069373E" w:rsidP="0069373E">
      <w:pPr>
        <w:jc w:val="center"/>
        <w:rPr>
          <w:bCs/>
        </w:rPr>
      </w:pPr>
      <w:r w:rsidRPr="0069373E">
        <w:rPr>
          <w:bCs/>
        </w:rPr>
        <w:t>О Д Л У К У</w:t>
      </w:r>
    </w:p>
    <w:p w:rsidR="0069373E" w:rsidRDefault="0069373E" w:rsidP="0069373E">
      <w:pPr>
        <w:jc w:val="center"/>
        <w:rPr>
          <w:bCs/>
          <w:lang w:val="hr-HR"/>
        </w:rPr>
      </w:pPr>
      <w:r w:rsidRPr="0069373E">
        <w:rPr>
          <w:bCs/>
        </w:rPr>
        <w:t xml:space="preserve">О ОДРЕЂИВАЊУ РАДНОГ ВРЕМЕНА УГОСТИТЕЉСКИМ ОБЈЕКТИМА </w:t>
      </w:r>
    </w:p>
    <w:p w:rsidR="0069373E" w:rsidRPr="0069373E" w:rsidRDefault="0069373E" w:rsidP="0069373E">
      <w:pPr>
        <w:jc w:val="center"/>
        <w:rPr>
          <w:bCs/>
        </w:rPr>
      </w:pPr>
      <w:r w:rsidRPr="0069373E">
        <w:rPr>
          <w:bCs/>
        </w:rPr>
        <w:t>НА ПОДРУЧЈУ ОПШТИНЕ КОТОР ВАРОШ</w:t>
      </w:r>
    </w:p>
    <w:p w:rsidR="0069373E" w:rsidRDefault="0069373E" w:rsidP="0069373E"/>
    <w:p w:rsidR="0069373E" w:rsidRPr="0069373E" w:rsidRDefault="0069373E" w:rsidP="0069373E">
      <w:pPr>
        <w:jc w:val="both"/>
        <w:rPr>
          <w:lang w:val="hr-HR"/>
        </w:rPr>
      </w:pPr>
      <w:r w:rsidRPr="0069373E">
        <w:rPr>
          <w:lang w:val="sr-Latn-CS"/>
        </w:rPr>
        <w:t xml:space="preserve">I </w:t>
      </w:r>
      <w:r w:rsidRPr="0069373E">
        <w:rPr>
          <w:lang w:val="sr-Cyrl-BA"/>
        </w:rPr>
        <w:t xml:space="preserve"> ОПШТЕ ОДРЕДБЕ</w:t>
      </w:r>
    </w:p>
    <w:p w:rsidR="0069373E" w:rsidRPr="0069373E" w:rsidRDefault="0069373E" w:rsidP="0069373E">
      <w:pPr>
        <w:jc w:val="center"/>
        <w:rPr>
          <w:lang w:val="hr-HR"/>
        </w:rPr>
      </w:pPr>
      <w:r>
        <w:t>Члан 1.</w:t>
      </w:r>
    </w:p>
    <w:p w:rsidR="0069373E" w:rsidRDefault="0069373E" w:rsidP="0069373E">
      <w:pPr>
        <w:pStyle w:val="BodyText2"/>
        <w:rPr>
          <w:lang w:val="sr-Latn-CS"/>
        </w:rPr>
      </w:pPr>
      <w:r>
        <w:t xml:space="preserve">Овом одлуком, одређује се радно вријеме угоститељским, </w:t>
      </w:r>
      <w:r>
        <w:rPr>
          <w:lang w:val="sr-Cyrl-BA"/>
        </w:rPr>
        <w:t>објектима</w:t>
      </w:r>
      <w:r>
        <w:t xml:space="preserve">  на подручју општине Котор Варош.</w:t>
      </w:r>
    </w:p>
    <w:p w:rsidR="0069373E" w:rsidRDefault="0069373E" w:rsidP="0069373E">
      <w:pPr>
        <w:pStyle w:val="BodyText2"/>
        <w:rPr>
          <w:lang w:val="sr-Latn-CS"/>
        </w:rPr>
      </w:pPr>
    </w:p>
    <w:p w:rsidR="0069373E" w:rsidRPr="0069373E" w:rsidRDefault="0069373E" w:rsidP="0069373E">
      <w:pPr>
        <w:pStyle w:val="BodyText2"/>
        <w:rPr>
          <w:lang w:val="hr-HR"/>
        </w:rPr>
      </w:pPr>
      <w:r>
        <w:rPr>
          <w:lang w:val="sr-Cyrl-BA"/>
        </w:rPr>
        <w:lastRenderedPageBreak/>
        <w:t>Под радним временом, у смислу ове одлуке, сматра се вријеме у којем угоститељски објекти морају бити отворени, односно вријеме у којем угоститељи могу да обављају угоститељску дјелатност у току једног радног дана.</w:t>
      </w:r>
    </w:p>
    <w:p w:rsidR="0069373E" w:rsidRDefault="0069373E" w:rsidP="0069373E">
      <w:pPr>
        <w:pStyle w:val="BodyText2"/>
        <w:rPr>
          <w:lang w:val="sr-Cyrl-BA"/>
        </w:rPr>
      </w:pPr>
      <w:r>
        <w:rPr>
          <w:lang w:val="sr-Cyrl-BA"/>
        </w:rPr>
        <w:t>Радно вријеме угоститељских објекта, у смислу ове одлуке може бити:</w:t>
      </w:r>
    </w:p>
    <w:p w:rsidR="0069373E" w:rsidRDefault="0069373E" w:rsidP="0069373E">
      <w:pPr>
        <w:pStyle w:val="BodyText2"/>
        <w:rPr>
          <w:lang w:val="sr-Cyrl-BA"/>
        </w:rPr>
      </w:pPr>
    </w:p>
    <w:p w:rsidR="0069373E" w:rsidRDefault="0069373E" w:rsidP="0069373E">
      <w:pPr>
        <w:pStyle w:val="BodyText2"/>
        <w:ind w:firstLine="720"/>
        <w:rPr>
          <w:lang w:val="sr-Cyrl-BA"/>
        </w:rPr>
      </w:pPr>
      <w:r>
        <w:rPr>
          <w:lang w:val="sr-Cyrl-BA"/>
        </w:rPr>
        <w:t>а) прописано радно вријеме и</w:t>
      </w:r>
    </w:p>
    <w:p w:rsidR="0069373E" w:rsidRDefault="0069373E" w:rsidP="0069373E">
      <w:pPr>
        <w:pStyle w:val="BodyText2"/>
        <w:ind w:firstLine="720"/>
        <w:rPr>
          <w:lang w:val="sr-Cyrl-BA"/>
        </w:rPr>
      </w:pPr>
      <w:r>
        <w:rPr>
          <w:lang w:val="sr-Cyrl-BA"/>
        </w:rPr>
        <w:t>б) посебно радно вријеме.</w:t>
      </w:r>
    </w:p>
    <w:p w:rsidR="0069373E" w:rsidRDefault="0069373E" w:rsidP="0069373E">
      <w:pPr>
        <w:pStyle w:val="BodyText2"/>
        <w:rPr>
          <w:lang w:val="sr-Cyrl-BA"/>
        </w:rPr>
      </w:pPr>
    </w:p>
    <w:p w:rsidR="0069373E" w:rsidRDefault="0069373E" w:rsidP="0069373E">
      <w:pPr>
        <w:pStyle w:val="BodyText2"/>
        <w:rPr>
          <w:lang w:val="sr-Cyrl-BA"/>
        </w:rPr>
      </w:pPr>
      <w:r>
        <w:rPr>
          <w:lang w:val="sr-Cyrl-BA"/>
        </w:rPr>
        <w:t>Прописано радно вријеме је радно вријеме одређено овом одлуком за све угоститељске објекте који послују на подручју општине Котор Варош.</w:t>
      </w:r>
      <w:r>
        <w:rPr>
          <w:lang w:val="sr-Cyrl-BA"/>
        </w:rPr>
        <w:tab/>
      </w:r>
    </w:p>
    <w:p w:rsidR="0069373E" w:rsidRDefault="0069373E" w:rsidP="0069373E">
      <w:pPr>
        <w:pStyle w:val="BodyText2"/>
        <w:rPr>
          <w:lang w:val="sr-Cyrl-BA"/>
        </w:rPr>
      </w:pPr>
      <w:r>
        <w:rPr>
          <w:lang w:val="sr-Cyrl-BA"/>
        </w:rPr>
        <w:t>Посебно радно вријеме је радно врујеме које је различито од прописаног радног времена и може бити продужено или скраћено и одређује се у сваком појединачном случају у односу на посебни угоститељски објекат и у зависности од испуњености услова за продужено или скраћено радно вријеме према условима из 15. и 17. ове одлуке.</w:t>
      </w:r>
    </w:p>
    <w:p w:rsidR="0069373E" w:rsidRDefault="0069373E" w:rsidP="0069373E">
      <w:pPr>
        <w:pStyle w:val="BodyText2"/>
        <w:rPr>
          <w:lang w:val="sr-Cyrl-BA"/>
        </w:rPr>
      </w:pPr>
    </w:p>
    <w:p w:rsidR="0069373E" w:rsidRPr="00837B8D" w:rsidRDefault="0069373E" w:rsidP="00837B8D">
      <w:pPr>
        <w:jc w:val="center"/>
        <w:rPr>
          <w:lang w:val="sr-Cyrl-BA"/>
        </w:rPr>
      </w:pPr>
      <w:r>
        <w:t>Члан 2.</w:t>
      </w:r>
    </w:p>
    <w:p w:rsidR="0069373E" w:rsidRDefault="0069373E" w:rsidP="0069373E">
      <w:pPr>
        <w:pStyle w:val="BodyText2"/>
        <w:rPr>
          <w:lang w:val="sr-Cyrl-BA"/>
        </w:rPr>
      </w:pPr>
      <w:r>
        <w:t xml:space="preserve">Угоститељским објектима, у смислу ове </w:t>
      </w:r>
      <w:r>
        <w:rPr>
          <w:lang w:val="sr-Cyrl-BA"/>
        </w:rPr>
        <w:t>о</w:t>
      </w:r>
      <w:r>
        <w:t>длуке, сматрају се сви угоститељски објекти који су регистровани за пружање угоститељских услуга, у складу са Законом о угоститељству (`''Службени глсник РС'', број: 1</w:t>
      </w:r>
      <w:r>
        <w:rPr>
          <w:lang w:val="sr-Cyrl-BA"/>
        </w:rPr>
        <w:t>5</w:t>
      </w:r>
      <w:r>
        <w:t>/</w:t>
      </w:r>
      <w:r>
        <w:rPr>
          <w:lang w:val="sr-Cyrl-BA"/>
        </w:rPr>
        <w:t>1</w:t>
      </w:r>
      <w:r>
        <w:t>0</w:t>
      </w:r>
      <w:r>
        <w:rPr>
          <w:lang w:val="sr-Cyrl-BA"/>
        </w:rPr>
        <w:t xml:space="preserve"> и 57/12</w:t>
      </w:r>
      <w:r>
        <w:t>) и Правилником о разврставању</w:t>
      </w:r>
      <w:r>
        <w:rPr>
          <w:lang w:val="sr-Cyrl-BA"/>
        </w:rPr>
        <w:t xml:space="preserve"> и</w:t>
      </w:r>
      <w:r>
        <w:t xml:space="preserve"> минималним условима </w:t>
      </w:r>
      <w:r>
        <w:rPr>
          <w:lang w:val="sr-Cyrl-BA"/>
        </w:rPr>
        <w:t>за рад</w:t>
      </w:r>
      <w:r>
        <w:t xml:space="preserve"> угоститељских објеката (''Службени гласник Републике Српске'', број: </w:t>
      </w:r>
      <w:r>
        <w:rPr>
          <w:lang w:val="sr-Cyrl-BA"/>
        </w:rPr>
        <w:t>108/11</w:t>
      </w:r>
      <w:r>
        <w:t>).</w:t>
      </w:r>
    </w:p>
    <w:p w:rsidR="0069373E" w:rsidRDefault="0069373E" w:rsidP="0069373E">
      <w:pPr>
        <w:jc w:val="both"/>
        <w:rPr>
          <w:lang w:val="sr-Cyrl-BA"/>
        </w:rPr>
      </w:pPr>
    </w:p>
    <w:p w:rsidR="0069373E" w:rsidRPr="0069373E" w:rsidRDefault="0069373E" w:rsidP="0069373E">
      <w:pPr>
        <w:jc w:val="both"/>
        <w:rPr>
          <w:lang w:val="hr-HR"/>
        </w:rPr>
      </w:pPr>
      <w:r w:rsidRPr="0069373E">
        <w:rPr>
          <w:lang w:val="sl-SI"/>
        </w:rPr>
        <w:t xml:space="preserve">II  </w:t>
      </w:r>
      <w:r w:rsidRPr="0069373E">
        <w:t xml:space="preserve">РАСПОРЕД РАДНОГ ВРЕМЕНА </w:t>
      </w:r>
    </w:p>
    <w:p w:rsidR="0069373E" w:rsidRPr="00837B8D" w:rsidRDefault="0069373E" w:rsidP="00837B8D">
      <w:pPr>
        <w:jc w:val="center"/>
        <w:rPr>
          <w:lang w:val="sr-Cyrl-BA"/>
        </w:rPr>
      </w:pPr>
      <w:r>
        <w:t>Члан 3.</w:t>
      </w:r>
    </w:p>
    <w:p w:rsidR="0069373E" w:rsidRPr="0069373E" w:rsidRDefault="0069373E" w:rsidP="0069373E">
      <w:pPr>
        <w:jc w:val="both"/>
        <w:rPr>
          <w:lang w:val="sr-Cyrl-BA"/>
        </w:rPr>
      </w:pPr>
      <w:r>
        <w:t>Радно вријеме угоститељских објеката одређује се с обзиром на врсту и локацију угоститељског објекта.</w:t>
      </w:r>
    </w:p>
    <w:p w:rsidR="0069373E" w:rsidRPr="0069373E" w:rsidRDefault="0069373E" w:rsidP="0069373E">
      <w:pPr>
        <w:jc w:val="both"/>
        <w:rPr>
          <w:lang w:val="sr-Cyrl-BA"/>
        </w:rPr>
      </w:pPr>
      <w:r>
        <w:t>Рад у угоститељском објекту мора бити организован на начин да се не ремети јавни ред и мир и комунални ред у складу са посебним прописима.</w:t>
      </w:r>
    </w:p>
    <w:p w:rsidR="0069373E" w:rsidRDefault="0069373E" w:rsidP="0069373E">
      <w:pPr>
        <w:jc w:val="both"/>
      </w:pPr>
      <w:r>
        <w:t>Рад у угоститељском објекту у пословно-стамбеном објекту колективног становања (стамбена зграда) мора бити организован тако да не ремети кућни ред у складу са посебним прописима који регулишу односе у заједници етажне својине.</w:t>
      </w:r>
    </w:p>
    <w:p w:rsidR="0069373E" w:rsidRDefault="0069373E" w:rsidP="0069373E">
      <w:pPr>
        <w:pStyle w:val="BodyText2"/>
        <w:rPr>
          <w:lang w:val="sr-Cyrl-BA"/>
        </w:rPr>
      </w:pPr>
    </w:p>
    <w:p w:rsidR="0069373E" w:rsidRPr="00837B8D" w:rsidRDefault="0069373E" w:rsidP="00837B8D">
      <w:pPr>
        <w:jc w:val="center"/>
        <w:rPr>
          <w:lang w:val="sr-Cyrl-BA"/>
        </w:rPr>
      </w:pPr>
      <w:r>
        <w:t>Члан 4.</w:t>
      </w:r>
    </w:p>
    <w:p w:rsidR="0069373E" w:rsidRPr="0069373E" w:rsidRDefault="0069373E" w:rsidP="0069373E">
      <w:pPr>
        <w:jc w:val="both"/>
        <w:rPr>
          <w:lang w:val="sr-Cyrl-BA"/>
        </w:rPr>
      </w:pPr>
      <w:r>
        <w:t xml:space="preserve">У оквиру радног времена из члана 1. </w:t>
      </w:r>
      <w:r>
        <w:rPr>
          <w:lang w:val="sr-Latn-CS"/>
        </w:rPr>
        <w:t>o</w:t>
      </w:r>
      <w:r>
        <w:t>ве одлуке, угоститељ одређује распоред, почетак и завршетак радног времена, тако да радно вријеме може бити  и краће од прописаног.</w:t>
      </w:r>
    </w:p>
    <w:p w:rsidR="0069373E" w:rsidRPr="0069373E" w:rsidRDefault="0069373E" w:rsidP="0069373E">
      <w:pPr>
        <w:jc w:val="both"/>
        <w:rPr>
          <w:lang w:val="sr-Cyrl-BA"/>
        </w:rPr>
      </w:pPr>
      <w:r>
        <w:t>Угоститељ је обавезан распоред, почетак и завршетак радног времена, видно истакнути на улазу у угоститељски објекат.</w:t>
      </w:r>
    </w:p>
    <w:p w:rsidR="0069373E" w:rsidRDefault="0069373E" w:rsidP="0069373E">
      <w:pPr>
        <w:jc w:val="both"/>
      </w:pPr>
      <w:r>
        <w:t>Угоститељ је обавезан придржавати се истакнутог радног времена из става 2. овог члана.</w:t>
      </w:r>
    </w:p>
    <w:p w:rsidR="0069373E" w:rsidRDefault="0069373E" w:rsidP="0069373E">
      <w:pPr>
        <w:pStyle w:val="BodyText2"/>
        <w:rPr>
          <w:lang w:val="sr-Cyrl-BA"/>
        </w:rPr>
      </w:pPr>
    </w:p>
    <w:p w:rsidR="0069373E" w:rsidRDefault="0069373E" w:rsidP="00837B8D">
      <w:pPr>
        <w:pStyle w:val="BodyText2"/>
        <w:jc w:val="center"/>
        <w:rPr>
          <w:lang w:val="sr-Cyrl-BA"/>
        </w:rPr>
      </w:pPr>
      <w:r>
        <w:t>Члан 5.</w:t>
      </w:r>
    </w:p>
    <w:p w:rsidR="0069373E" w:rsidRDefault="0069373E" w:rsidP="0069373E">
      <w:pPr>
        <w:pStyle w:val="BodyText2"/>
        <w:rPr>
          <w:lang w:val="sr-Cyrl-BA"/>
        </w:rPr>
      </w:pPr>
      <w:r>
        <w:rPr>
          <w:lang w:val="sr-Cyrl-BA"/>
        </w:rPr>
        <w:t>У неограниченом радном времену, могу радити:</w:t>
      </w:r>
    </w:p>
    <w:p w:rsidR="0069373E" w:rsidRDefault="0069373E" w:rsidP="0069373E">
      <w:pPr>
        <w:pStyle w:val="BodyText2"/>
        <w:rPr>
          <w:lang w:val="sr-Cyrl-BA"/>
        </w:rPr>
      </w:pPr>
    </w:p>
    <w:p w:rsidR="0069373E" w:rsidRDefault="0069373E" w:rsidP="00535BE0">
      <w:pPr>
        <w:pStyle w:val="BodyText2"/>
        <w:numPr>
          <w:ilvl w:val="0"/>
          <w:numId w:val="4"/>
        </w:numPr>
        <w:rPr>
          <w:lang w:val="sr-Cyrl-BA"/>
        </w:rPr>
      </w:pPr>
      <w:r>
        <w:rPr>
          <w:lang w:val="sr-Cyrl-BA"/>
        </w:rPr>
        <w:t>угоститељски објекти за смјештај гостију,</w:t>
      </w:r>
    </w:p>
    <w:p w:rsidR="0069373E" w:rsidRDefault="0069373E" w:rsidP="00535BE0">
      <w:pPr>
        <w:pStyle w:val="BodyText2"/>
        <w:numPr>
          <w:ilvl w:val="0"/>
          <w:numId w:val="4"/>
        </w:numPr>
        <w:rPr>
          <w:lang w:val="sr-Cyrl-BA"/>
        </w:rPr>
      </w:pPr>
      <w:r>
        <w:rPr>
          <w:lang w:val="sr-Cyrl-BA"/>
        </w:rPr>
        <w:t>угоститељски објекти који су смјештени у објектима аутобуске станице,</w:t>
      </w:r>
    </w:p>
    <w:p w:rsidR="0069373E" w:rsidRDefault="0069373E" w:rsidP="00535BE0">
      <w:pPr>
        <w:pStyle w:val="BodyText2"/>
        <w:numPr>
          <w:ilvl w:val="0"/>
          <w:numId w:val="4"/>
        </w:numPr>
        <w:rPr>
          <w:lang w:val="sr-Cyrl-BA"/>
        </w:rPr>
      </w:pPr>
      <w:r>
        <w:rPr>
          <w:lang w:val="sr-Cyrl-BA"/>
        </w:rPr>
        <w:t>угоститељски објекти који су смјештени у објектима бензинских пумпних станица,</w:t>
      </w:r>
    </w:p>
    <w:p w:rsidR="0069373E" w:rsidRDefault="0069373E" w:rsidP="00535BE0">
      <w:pPr>
        <w:pStyle w:val="BodyText2"/>
        <w:numPr>
          <w:ilvl w:val="0"/>
          <w:numId w:val="4"/>
        </w:numPr>
        <w:rPr>
          <w:lang w:val="sr-Cyrl-BA"/>
        </w:rPr>
      </w:pPr>
      <w:r>
        <w:rPr>
          <w:lang w:val="sr-Cyrl-BA"/>
        </w:rPr>
        <w:t>угоститељски објекти могу у неограниченом радном времену пружати кетеринг услуге (изузев објеката који се налазе у стамбено-пословним објектима колективног становања).</w:t>
      </w:r>
    </w:p>
    <w:p w:rsidR="0069373E" w:rsidRDefault="0069373E" w:rsidP="0069373E">
      <w:pPr>
        <w:pStyle w:val="BodyText2"/>
        <w:jc w:val="center"/>
      </w:pPr>
    </w:p>
    <w:p w:rsidR="0069373E" w:rsidRPr="00837B8D" w:rsidRDefault="0069373E" w:rsidP="00837B8D">
      <w:pPr>
        <w:pStyle w:val="BodyText2"/>
        <w:jc w:val="center"/>
        <w:rPr>
          <w:lang w:val="sr-Cyrl-BA"/>
        </w:rPr>
      </w:pPr>
      <w:r>
        <w:t>Члан 6.</w:t>
      </w:r>
    </w:p>
    <w:p w:rsidR="0069373E" w:rsidRDefault="0069373E" w:rsidP="0069373E">
      <w:pPr>
        <w:pStyle w:val="BodyText2"/>
        <w:rPr>
          <w:lang w:val="sr-Cyrl-BA"/>
        </w:rPr>
      </w:pPr>
      <w:r>
        <w:t>За остале угоститељске објекте на подручју општине Котор Варош,  утврђује се сљедеће радно вријеме:</w:t>
      </w:r>
    </w:p>
    <w:p w:rsidR="0069373E" w:rsidRDefault="0069373E" w:rsidP="00535BE0">
      <w:pPr>
        <w:pStyle w:val="BodyText2"/>
        <w:numPr>
          <w:ilvl w:val="0"/>
          <w:numId w:val="5"/>
        </w:numPr>
      </w:pPr>
      <w:r>
        <w:lastRenderedPageBreak/>
        <w:t>Ресторани,</w:t>
      </w:r>
      <w:r>
        <w:rPr>
          <w:lang w:val="sr-Cyrl-BA"/>
        </w:rPr>
        <w:t xml:space="preserve"> у</w:t>
      </w:r>
      <w:r>
        <w:t>гоститељски објекти за исхрану и пиће</w:t>
      </w:r>
      <w:r>
        <w:rPr>
          <w:lang w:val="sr-Cyrl-BA"/>
        </w:rPr>
        <w:t>, у</w:t>
      </w:r>
      <w:r>
        <w:t>гоститељски објекти за пиће</w:t>
      </w:r>
      <w:r>
        <w:rPr>
          <w:lang w:val="sr-Cyrl-BA"/>
        </w:rPr>
        <w:t xml:space="preserve">: </w:t>
      </w:r>
    </w:p>
    <w:p w:rsidR="0069373E" w:rsidRDefault="0069373E" w:rsidP="0069373E">
      <w:pPr>
        <w:pStyle w:val="BodyText2"/>
        <w:ind w:left="1080"/>
        <w:rPr>
          <w:lang w:val="sr-Cyrl-BA"/>
        </w:rPr>
      </w:pPr>
      <w:r>
        <w:rPr>
          <w:lang w:val="sr-Latn-CS"/>
        </w:rPr>
        <w:t xml:space="preserve">- </w:t>
      </w:r>
      <w:r>
        <w:rPr>
          <w:lang w:val="sr-Cyrl-BA"/>
        </w:rPr>
        <w:t>од 0</w:t>
      </w:r>
      <w:r>
        <w:rPr>
          <w:lang w:val="sr-Latn-CS"/>
        </w:rPr>
        <w:t>6</w:t>
      </w:r>
      <w:r>
        <w:rPr>
          <w:lang w:val="sr-Cyrl-BA"/>
        </w:rPr>
        <w:t xml:space="preserve">,00 </w:t>
      </w:r>
      <w:r>
        <w:t>-</w:t>
      </w:r>
      <w:r>
        <w:rPr>
          <w:lang w:val="sr-Cyrl-BA"/>
        </w:rPr>
        <w:t xml:space="preserve"> 2</w:t>
      </w:r>
      <w:r>
        <w:rPr>
          <w:lang w:val="sr-Latn-CS"/>
        </w:rPr>
        <w:t>4</w:t>
      </w:r>
      <w:r>
        <w:rPr>
          <w:lang w:val="sr-Cyrl-BA"/>
        </w:rPr>
        <w:t>,00 часа</w:t>
      </w:r>
      <w:r>
        <w:rPr>
          <w:lang w:val="sr-Latn-CS"/>
        </w:rPr>
        <w:t>,</w:t>
      </w:r>
      <w:r>
        <w:rPr>
          <w:lang w:val="sr-Cyrl-BA"/>
        </w:rPr>
        <w:t xml:space="preserve"> у зимском и љетном периоду,</w:t>
      </w:r>
    </w:p>
    <w:p w:rsidR="0069373E" w:rsidRDefault="0069373E" w:rsidP="0069373E">
      <w:pPr>
        <w:pStyle w:val="BodyText2"/>
        <w:ind w:left="720"/>
        <w:rPr>
          <w:lang w:val="sr-Cyrl-BA"/>
        </w:rPr>
      </w:pPr>
      <w:r>
        <w:rPr>
          <w:lang w:val="sr-Cyrl-BA"/>
        </w:rPr>
        <w:t>б</w:t>
      </w:r>
      <w:r>
        <w:t>)</w:t>
      </w:r>
      <w:r>
        <w:rPr>
          <w:lang w:val="sr-Cyrl-BA"/>
        </w:rPr>
        <w:t xml:space="preserve"> </w:t>
      </w:r>
      <w:r>
        <w:rPr>
          <w:lang w:val="sr-Latn-CS"/>
        </w:rPr>
        <w:t xml:space="preserve"> </w:t>
      </w:r>
      <w:r>
        <w:rPr>
          <w:lang w:val="sr-Cyrl-BA"/>
        </w:rPr>
        <w:t>Ноћни   клубови   (д</w:t>
      </w:r>
      <w:r>
        <w:t xml:space="preserve">иско-барови, </w:t>
      </w:r>
      <w:r>
        <w:rPr>
          <w:lang w:val="sr-Cyrl-BA"/>
        </w:rPr>
        <w:t xml:space="preserve">  </w:t>
      </w:r>
      <w:r>
        <w:t>диско клубови</w:t>
      </w:r>
      <w:r>
        <w:rPr>
          <w:lang w:val="sr-Cyrl-BA"/>
        </w:rPr>
        <w:t xml:space="preserve">  </w:t>
      </w:r>
      <w:r>
        <w:t>( дискотеке )</w:t>
      </w:r>
      <w:r>
        <w:rPr>
          <w:lang w:val="sr-Cyrl-BA"/>
        </w:rPr>
        <w:t xml:space="preserve">   и   ноћни   </w:t>
      </w:r>
    </w:p>
    <w:p w:rsidR="0069373E" w:rsidRDefault="0069373E" w:rsidP="0069373E">
      <w:pPr>
        <w:pStyle w:val="BodyText2"/>
        <w:ind w:left="720"/>
        <w:rPr>
          <w:lang w:val="sr-Cyrl-BA"/>
        </w:rPr>
      </w:pPr>
      <w:r>
        <w:rPr>
          <w:lang w:val="sr-Cyrl-BA"/>
        </w:rPr>
        <w:t xml:space="preserve">       барови):</w:t>
      </w:r>
      <w:r>
        <w:t xml:space="preserve">  </w:t>
      </w:r>
    </w:p>
    <w:p w:rsidR="0069373E" w:rsidRDefault="0069373E" w:rsidP="0069373E">
      <w:pPr>
        <w:pStyle w:val="BodyText2"/>
        <w:ind w:left="720"/>
        <w:rPr>
          <w:lang w:val="sr-Cyrl-BA"/>
        </w:rPr>
      </w:pPr>
      <w:r>
        <w:rPr>
          <w:lang w:val="sr-Cyrl-BA"/>
        </w:rPr>
        <w:t xml:space="preserve">      - </w:t>
      </w:r>
      <w:r>
        <w:t>од 21,00</w:t>
      </w:r>
      <w:r>
        <w:rPr>
          <w:lang w:val="sr-Cyrl-BA"/>
        </w:rPr>
        <w:t xml:space="preserve"> </w:t>
      </w:r>
      <w:r>
        <w:t>-</w:t>
      </w:r>
      <w:r>
        <w:rPr>
          <w:lang w:val="sr-Cyrl-BA"/>
        </w:rPr>
        <w:t xml:space="preserve"> </w:t>
      </w:r>
      <w:r>
        <w:t>03,00 часа</w:t>
      </w:r>
      <w:r>
        <w:rPr>
          <w:lang w:val="sr-Latn-CS"/>
        </w:rPr>
        <w:t>,</w:t>
      </w:r>
      <w:r>
        <w:rPr>
          <w:lang w:val="sr-Cyrl-BA"/>
        </w:rPr>
        <w:t xml:space="preserve"> у зимском и љетном периоду.</w:t>
      </w:r>
    </w:p>
    <w:p w:rsidR="0069373E" w:rsidRDefault="0069373E" w:rsidP="0069373E">
      <w:pPr>
        <w:pStyle w:val="BodyText2"/>
        <w:rPr>
          <w:lang w:val="sr-Cyrl-BA"/>
        </w:rPr>
      </w:pPr>
    </w:p>
    <w:p w:rsidR="0069373E" w:rsidRPr="00837B8D" w:rsidRDefault="0069373E" w:rsidP="00837B8D">
      <w:pPr>
        <w:pStyle w:val="BodyText2"/>
        <w:jc w:val="center"/>
        <w:rPr>
          <w:lang w:val="sr-Cyrl-BA"/>
        </w:rPr>
      </w:pPr>
      <w:r>
        <w:t>Члан 7.</w:t>
      </w:r>
    </w:p>
    <w:p w:rsidR="0069373E" w:rsidRDefault="0069373E" w:rsidP="0069373E">
      <w:pPr>
        <w:pStyle w:val="BodyText2"/>
        <w:rPr>
          <w:lang w:val="sr-Cyrl-BA"/>
        </w:rPr>
      </w:pPr>
      <w:r>
        <w:t xml:space="preserve">Радно вријеме угоститељских објеката из члана 6. продужава се у дане викенда (петак и субота), за 1 (један) сат. </w:t>
      </w:r>
    </w:p>
    <w:p w:rsidR="0069373E" w:rsidRDefault="0069373E" w:rsidP="00837B8D">
      <w:pPr>
        <w:pStyle w:val="BodyText2"/>
        <w:jc w:val="center"/>
        <w:rPr>
          <w:lang w:val="sr-Cyrl-BA"/>
        </w:rPr>
      </w:pPr>
      <w:r>
        <w:t>Члан 8.</w:t>
      </w:r>
    </w:p>
    <w:p w:rsidR="0069373E" w:rsidRDefault="0069373E" w:rsidP="0069373E">
      <w:pPr>
        <w:pStyle w:val="BodyText2"/>
        <w:rPr>
          <w:lang w:val="sr-Cyrl-BA"/>
        </w:rPr>
      </w:pPr>
      <w:r>
        <w:t>Изузетак за радно вријеме угоститеских објеката утврђено у члану 6. имају угоститељски објекти, без обзира на врсту, који се налазе у стамбено-пословним објектима колективног становања, за које се утврђује радно вријеме у трајању</w:t>
      </w:r>
      <w:r>
        <w:rPr>
          <w:lang w:val="sr-Cyrl-BA"/>
        </w:rPr>
        <w:t>:</w:t>
      </w:r>
    </w:p>
    <w:p w:rsidR="0069373E" w:rsidRDefault="0069373E" w:rsidP="00535BE0">
      <w:pPr>
        <w:pStyle w:val="BodyText2"/>
        <w:numPr>
          <w:ilvl w:val="0"/>
          <w:numId w:val="4"/>
        </w:numPr>
      </w:pPr>
      <w:r>
        <w:rPr>
          <w:lang w:val="sr-Cyrl-BA"/>
        </w:rPr>
        <w:t>о</w:t>
      </w:r>
      <w:r>
        <w:t>д 07,00</w:t>
      </w:r>
      <w:r>
        <w:rPr>
          <w:lang w:val="sr-Cyrl-BA"/>
        </w:rPr>
        <w:t xml:space="preserve"> </w:t>
      </w:r>
      <w:r>
        <w:t>-</w:t>
      </w:r>
      <w:r>
        <w:rPr>
          <w:lang w:val="sr-Cyrl-BA"/>
        </w:rPr>
        <w:t xml:space="preserve"> </w:t>
      </w:r>
      <w:r>
        <w:t>22,00 часа</w:t>
      </w:r>
      <w:r>
        <w:rPr>
          <w:lang w:val="sr-Latn-CS"/>
        </w:rPr>
        <w:t>,</w:t>
      </w:r>
      <w:r>
        <w:rPr>
          <w:lang w:val="sr-Cyrl-BA"/>
        </w:rPr>
        <w:t xml:space="preserve"> у зимском  периоду и </w:t>
      </w:r>
    </w:p>
    <w:p w:rsidR="0069373E" w:rsidRDefault="0069373E" w:rsidP="00535BE0">
      <w:pPr>
        <w:pStyle w:val="BodyText2"/>
        <w:numPr>
          <w:ilvl w:val="0"/>
          <w:numId w:val="4"/>
        </w:numPr>
      </w:pPr>
      <w:r>
        <w:rPr>
          <w:lang w:val="sr-Cyrl-BA"/>
        </w:rPr>
        <w:t>од 07,00 - 23,00 часа</w:t>
      </w:r>
      <w:r>
        <w:rPr>
          <w:lang w:val="sr-Latn-CS"/>
        </w:rPr>
        <w:t>,</w:t>
      </w:r>
      <w:r>
        <w:rPr>
          <w:lang w:val="sr-Cyrl-BA"/>
        </w:rPr>
        <w:t xml:space="preserve"> у љетном периоду</w:t>
      </w:r>
      <w:r>
        <w:t xml:space="preserve">. </w:t>
      </w:r>
    </w:p>
    <w:p w:rsidR="0069373E" w:rsidRDefault="0069373E" w:rsidP="0069373E">
      <w:pPr>
        <w:pStyle w:val="BodyText2"/>
        <w:rPr>
          <w:lang w:val="sr-Cyrl-BA"/>
        </w:rPr>
      </w:pPr>
    </w:p>
    <w:p w:rsidR="0069373E" w:rsidRPr="00837B8D" w:rsidRDefault="0069373E" w:rsidP="00837B8D">
      <w:pPr>
        <w:jc w:val="center"/>
        <w:rPr>
          <w:lang w:val="sr-Cyrl-BA"/>
        </w:rPr>
      </w:pPr>
      <w:r>
        <w:t>Члан 9.</w:t>
      </w:r>
    </w:p>
    <w:p w:rsidR="0069373E" w:rsidRPr="0069373E" w:rsidRDefault="0069373E" w:rsidP="0069373E">
      <w:pPr>
        <w:pStyle w:val="BodyText2"/>
        <w:rPr>
          <w:lang w:val="sr-Cyrl-BA"/>
        </w:rPr>
      </w:pPr>
      <w:r>
        <w:t>Под љетним периодом, у смислу ове Одлуке, подразумијева се период од 01. априла до 30. септембра текуће године, а под зимским периодом период од 01. октобра текуће године до 31.</w:t>
      </w:r>
      <w:r>
        <w:rPr>
          <w:lang w:val="sr-Latn-CS"/>
        </w:rPr>
        <w:t xml:space="preserve"> </w:t>
      </w:r>
      <w:r>
        <w:t>марта наредне године.</w:t>
      </w:r>
    </w:p>
    <w:p w:rsidR="0069373E" w:rsidRPr="0069373E" w:rsidRDefault="0069373E" w:rsidP="00837B8D">
      <w:pPr>
        <w:jc w:val="center"/>
        <w:rPr>
          <w:lang w:val="sr-Cyrl-BA"/>
        </w:rPr>
      </w:pPr>
      <w:r>
        <w:t>Члан 10.</w:t>
      </w:r>
    </w:p>
    <w:p w:rsidR="0069373E" w:rsidRDefault="0069373E" w:rsidP="0069373E">
      <w:pPr>
        <w:pStyle w:val="BodyText2"/>
        <w:rPr>
          <w:lang w:val="sr-Cyrl-BA"/>
        </w:rPr>
      </w:pPr>
      <w:r>
        <w:rPr>
          <w:lang w:val="sr-Cyrl-BA"/>
        </w:rPr>
        <w:t>У угоститељским објектима за смјештај у којима се обавља више различитих дјелатности у различитим врстама угоститељских објеката, утврђује се радно вријеме посебно за сваку дјелатност и врсту угоститељског објекта, у складу са одредбама ове одлуке.</w:t>
      </w:r>
    </w:p>
    <w:p w:rsidR="0069373E" w:rsidRDefault="0069373E" w:rsidP="0069373E">
      <w:pPr>
        <w:pStyle w:val="BodyText2"/>
        <w:rPr>
          <w:lang w:val="sr-Cyrl-BA"/>
        </w:rPr>
      </w:pPr>
    </w:p>
    <w:p w:rsidR="0069373E" w:rsidRPr="00837B8D" w:rsidRDefault="0069373E" w:rsidP="00837B8D">
      <w:pPr>
        <w:jc w:val="center"/>
        <w:rPr>
          <w:lang w:val="sr-Cyrl-BA"/>
        </w:rPr>
      </w:pPr>
      <w:r>
        <w:t>Члан 11.</w:t>
      </w:r>
    </w:p>
    <w:p w:rsidR="0069373E" w:rsidRDefault="0069373E" w:rsidP="0069373E">
      <w:pPr>
        <w:pStyle w:val="BodyText2"/>
        <w:rPr>
          <w:lang w:val="sr-Cyrl-BA"/>
        </w:rPr>
      </w:pPr>
      <w:r>
        <w:rPr>
          <w:lang w:val="sr-Cyrl-BA"/>
        </w:rPr>
        <w:t>Радно вријеме дијела угоститељског објекта на отвореном простору или на површинама прилагођеним пружању угоститељских услуга изван угоститељског објекта као што су баште или терасе, почиње и завршава се у радном времену тог угоститељског објекта.</w:t>
      </w:r>
    </w:p>
    <w:p w:rsidR="0069373E" w:rsidRDefault="0069373E" w:rsidP="0069373E">
      <w:pPr>
        <w:pStyle w:val="BodyText2"/>
        <w:rPr>
          <w:lang w:val="sr-Cyrl-BA"/>
        </w:rPr>
      </w:pPr>
    </w:p>
    <w:p w:rsidR="0069373E" w:rsidRDefault="0069373E" w:rsidP="0069373E">
      <w:pPr>
        <w:pStyle w:val="BodyText2"/>
        <w:rPr>
          <w:lang w:val="sr-Cyrl-BA"/>
        </w:rPr>
      </w:pPr>
      <w:r>
        <w:rPr>
          <w:lang w:val="sr-Cyrl-BA"/>
        </w:rPr>
        <w:t>Изузетно од става 1. овог члана угоститељски објекти за исхрану и пиће – ноћни бар, диско бар, ноћни клуб и диско клуб (дискотека) након прописаног времена угоститељских објеката за исхрану и пиће – бар, кафана, кафе бар, бифе, ресторан и осталих сличних угоститељских објеката, не могу обављати дјелатност на отвореном простору или на површинама прилагођеним пружању угоститељских услуга изван угоститељског објекта као што су љетне баште и терасе, без обзира на радно вријеме затвореног дијела тог објекта.</w:t>
      </w:r>
    </w:p>
    <w:p w:rsidR="0069373E" w:rsidRPr="00837B8D" w:rsidRDefault="0069373E" w:rsidP="00837B8D">
      <w:pPr>
        <w:pStyle w:val="BodyText2"/>
        <w:jc w:val="center"/>
        <w:rPr>
          <w:lang w:val="sr-Cyrl-BA"/>
        </w:rPr>
      </w:pPr>
      <w:r>
        <w:t>Члан 1</w:t>
      </w:r>
      <w:r>
        <w:rPr>
          <w:lang w:val="sr-Cyrl-BA"/>
        </w:rPr>
        <w:t>2</w:t>
      </w:r>
      <w:r>
        <w:t>.</w:t>
      </w:r>
    </w:p>
    <w:p w:rsidR="0069373E" w:rsidRDefault="0069373E" w:rsidP="0069373E">
      <w:pPr>
        <w:pStyle w:val="BodyText2"/>
        <w:rPr>
          <w:lang w:val="sr-Cyrl-BA"/>
        </w:rPr>
      </w:pPr>
      <w:r>
        <w:t xml:space="preserve">Угоститељске услуге које се повремено пружају изван угоститељских објеката (на сајмовима, вашарима и сл.) могу се пружати у оквиру радног времена тих манифестација. </w:t>
      </w:r>
    </w:p>
    <w:p w:rsidR="0069373E" w:rsidRDefault="0069373E" w:rsidP="0069373E">
      <w:pPr>
        <w:pStyle w:val="BodyText2"/>
        <w:rPr>
          <w:lang w:val="sr-Cyrl-BA"/>
        </w:rPr>
      </w:pPr>
    </w:p>
    <w:p w:rsidR="0069373E" w:rsidRDefault="0069373E" w:rsidP="0069373E">
      <w:pPr>
        <w:pStyle w:val="BodyText2"/>
        <w:rPr>
          <w:lang w:val="sr-Cyrl-BA"/>
        </w:rPr>
      </w:pPr>
      <w:r>
        <w:t xml:space="preserve">Вршење услуга припремање и продаје хране и точење алкохолних пића могу вршити само </w:t>
      </w:r>
      <w:r>
        <w:rPr>
          <w:lang w:val="sr-Cyrl-BA"/>
        </w:rPr>
        <w:t>физичка и правна лица</w:t>
      </w:r>
      <w:r>
        <w:t xml:space="preserve"> регистрован</w:t>
      </w:r>
      <w:r>
        <w:rPr>
          <w:lang w:val="sr-Cyrl-BA"/>
        </w:rPr>
        <w:t>а</w:t>
      </w:r>
      <w:r>
        <w:t xml:space="preserve"> за обављање угоститељске дјелатности.</w:t>
      </w:r>
    </w:p>
    <w:p w:rsidR="0069373E" w:rsidRDefault="0069373E" w:rsidP="0069373E">
      <w:pPr>
        <w:pStyle w:val="BodyText2"/>
        <w:rPr>
          <w:lang w:val="sr-Cyrl-BA"/>
        </w:rPr>
      </w:pPr>
    </w:p>
    <w:p w:rsidR="0069373E" w:rsidRDefault="0069373E" w:rsidP="0069373E">
      <w:pPr>
        <w:pStyle w:val="BodyText2"/>
        <w:rPr>
          <w:lang w:val="sr-Cyrl-BA"/>
        </w:rPr>
      </w:pPr>
      <w:r>
        <w:rPr>
          <w:lang w:val="sr-Cyrl-BA"/>
        </w:rPr>
        <w:t>За вријеме одржавања међународних, регионалних, културних, спортских или сличних манифестација, које својим значајем представљају унапређење туристичке понуде општине, радно вријеме угоститељских објеката, може се продужити за вријеме трајања тих манифестација, по захтјеву организатора манифестације, Туристичке организације Републике Српске, Туристичке организације општине Котор Варош.</w:t>
      </w:r>
    </w:p>
    <w:p w:rsidR="0069373E" w:rsidRDefault="0069373E" w:rsidP="0069373E">
      <w:pPr>
        <w:pStyle w:val="BodyText2"/>
        <w:rPr>
          <w:lang w:val="sr-Cyrl-BA"/>
        </w:rPr>
      </w:pPr>
    </w:p>
    <w:p w:rsidR="0069373E" w:rsidRDefault="0069373E" w:rsidP="0069373E">
      <w:pPr>
        <w:pStyle w:val="BodyText2"/>
        <w:rPr>
          <w:lang w:val="sr-Cyrl-BA"/>
        </w:rPr>
      </w:pPr>
    </w:p>
    <w:p w:rsidR="0069373E" w:rsidRDefault="0069373E" w:rsidP="0069373E">
      <w:pPr>
        <w:pStyle w:val="BodyText2"/>
        <w:rPr>
          <w:lang w:val="sr-Cyrl-BA"/>
        </w:rPr>
      </w:pPr>
      <w:r>
        <w:lastRenderedPageBreak/>
        <w:t>Радно вријеме угоститељства у објектима у којима се обавља нека друга дјелатност (културна, образовн</w:t>
      </w:r>
      <w:r>
        <w:rPr>
          <w:lang w:val="sr-Cyrl-BA"/>
        </w:rPr>
        <w:t>о-васпитна</w:t>
      </w:r>
      <w:r>
        <w:rPr>
          <w:lang w:val="sr-Latn-CS"/>
        </w:rPr>
        <w:t>,</w:t>
      </w:r>
      <w:r>
        <w:t xml:space="preserve"> спортска</w:t>
      </w:r>
      <w:r>
        <w:rPr>
          <w:lang w:val="sr-Cyrl-BA"/>
        </w:rPr>
        <w:t xml:space="preserve"> или </w:t>
      </w:r>
      <w:r>
        <w:t>тргов</w:t>
      </w:r>
      <w:r>
        <w:rPr>
          <w:lang w:val="sr-Cyrl-BA"/>
        </w:rPr>
        <w:t>инска дјелатност</w:t>
      </w:r>
      <w:r>
        <w:t>) утвђује се у складу са радним временом тог објекта, али не дужим од радног времена утврђеног овом одлуком.</w:t>
      </w:r>
    </w:p>
    <w:p w:rsidR="0069373E" w:rsidRPr="00837B8D" w:rsidRDefault="0069373E" w:rsidP="00837B8D">
      <w:pPr>
        <w:pStyle w:val="BodyText2"/>
        <w:jc w:val="center"/>
        <w:rPr>
          <w:lang w:val="sr-Cyrl-BA"/>
        </w:rPr>
      </w:pPr>
      <w:r>
        <w:t xml:space="preserve">Члан </w:t>
      </w:r>
      <w:r>
        <w:rPr>
          <w:lang w:val="sr-Cyrl-BA"/>
        </w:rPr>
        <w:t>13</w:t>
      </w:r>
      <w:r>
        <w:t>.</w:t>
      </w:r>
    </w:p>
    <w:p w:rsidR="0069373E" w:rsidRDefault="0069373E" w:rsidP="0069373E">
      <w:pPr>
        <w:pStyle w:val="BodyText2"/>
        <w:rPr>
          <w:lang w:val="sr-Cyrl-BA"/>
        </w:rPr>
      </w:pPr>
      <w:r>
        <w:t xml:space="preserve">У дане новогодишњих празника (31. децембар, 1. јануар, те 13. и 14. јануар) </w:t>
      </w:r>
      <w:r>
        <w:rPr>
          <w:lang w:val="sr-Cyrl-BA"/>
        </w:rPr>
        <w:t xml:space="preserve"> угоститељски објекти могу радити у</w:t>
      </w:r>
      <w:r>
        <w:t xml:space="preserve"> неограничено</w:t>
      </w:r>
      <w:r>
        <w:rPr>
          <w:lang w:val="sr-Cyrl-BA"/>
        </w:rPr>
        <w:t>м радном времену</w:t>
      </w:r>
      <w:r>
        <w:t xml:space="preserve">. </w:t>
      </w:r>
    </w:p>
    <w:p w:rsidR="0069373E" w:rsidRDefault="0069373E" w:rsidP="0069373E">
      <w:pPr>
        <w:pStyle w:val="BodyText2"/>
        <w:rPr>
          <w:lang w:val="sr-Cyrl-BA"/>
        </w:rPr>
      </w:pPr>
    </w:p>
    <w:p w:rsidR="0069373E" w:rsidRDefault="0069373E" w:rsidP="0069373E">
      <w:pPr>
        <w:pStyle w:val="BodyText2"/>
        <w:rPr>
          <w:lang w:val="sr-Cyrl-BA"/>
        </w:rPr>
      </w:pPr>
      <w:r>
        <w:rPr>
          <w:lang w:val="sr-Cyrl-BA"/>
        </w:rPr>
        <w:t>Угоститељски објекти не морају радити на дане вјерских и републичких празника.</w:t>
      </w:r>
    </w:p>
    <w:p w:rsidR="0069373E" w:rsidRDefault="0069373E" w:rsidP="0069373E">
      <w:pPr>
        <w:pStyle w:val="BodyText2"/>
        <w:rPr>
          <w:lang w:val="sr-Cyrl-BA"/>
        </w:rPr>
      </w:pPr>
    </w:p>
    <w:p w:rsidR="0069373E" w:rsidRDefault="0069373E" w:rsidP="0069373E">
      <w:pPr>
        <w:pStyle w:val="BodyText2"/>
        <w:rPr>
          <w:lang w:val="sr-Cyrl-BA"/>
        </w:rPr>
      </w:pPr>
      <w:r>
        <w:rPr>
          <w:lang w:val="sr-Cyrl-BA"/>
        </w:rPr>
        <w:t>Угоститељи у складу са тржишним условима пословања имају право одредити један или више радних дана у недјељи као нерадне дане.</w:t>
      </w:r>
    </w:p>
    <w:p w:rsidR="0069373E" w:rsidRDefault="0069373E" w:rsidP="0069373E">
      <w:pPr>
        <w:pStyle w:val="BodyText2"/>
        <w:rPr>
          <w:lang w:val="sr-Cyrl-BA"/>
        </w:rPr>
      </w:pPr>
    </w:p>
    <w:p w:rsidR="0069373E" w:rsidRPr="0069373E" w:rsidRDefault="0069373E" w:rsidP="0069373E">
      <w:pPr>
        <w:pStyle w:val="BodyText2"/>
        <w:rPr>
          <w:lang w:val="sr-Cyrl-BA"/>
        </w:rPr>
      </w:pPr>
      <w:r>
        <w:rPr>
          <w:lang w:val="sr-Cyrl-BA"/>
        </w:rPr>
        <w:t>Обавјештење из става 1, 2</w:t>
      </w:r>
      <w:r>
        <w:rPr>
          <w:lang w:val="sr-Latn-CS"/>
        </w:rPr>
        <w:t>.</w:t>
      </w:r>
      <w:r>
        <w:rPr>
          <w:lang w:val="sr-Cyrl-BA"/>
        </w:rPr>
        <w:t xml:space="preserve"> и 3. овог члана мора бити видно истакнуто на улазу у угоститељски објекат.</w:t>
      </w:r>
      <w:r>
        <w:t xml:space="preserve">        </w:t>
      </w:r>
    </w:p>
    <w:p w:rsidR="0069373E" w:rsidRDefault="0069373E" w:rsidP="00837B8D">
      <w:pPr>
        <w:pStyle w:val="BodyText2"/>
        <w:jc w:val="center"/>
        <w:rPr>
          <w:lang w:val="sr-Cyrl-BA"/>
        </w:rPr>
      </w:pPr>
      <w:r>
        <w:t>Члан 1</w:t>
      </w:r>
      <w:r>
        <w:rPr>
          <w:lang w:val="sr-Cyrl-BA"/>
        </w:rPr>
        <w:t>4</w:t>
      </w:r>
      <w:r>
        <w:t xml:space="preserve">. </w:t>
      </w:r>
    </w:p>
    <w:p w:rsidR="0069373E" w:rsidRDefault="0069373E" w:rsidP="0069373E">
      <w:pPr>
        <w:pStyle w:val="BodyText2"/>
        <w:rPr>
          <w:lang w:val="sr-Cyrl-BA"/>
        </w:rPr>
      </w:pPr>
      <w:r>
        <w:rPr>
          <w:lang w:val="sr-Cyrl-BA"/>
        </w:rPr>
        <w:t>Угоститељски објекти смјештени у пословно-стамбеном објекту колективног становања (стамбена зграда), односно у насељу са инвидуалним стамбеним јединицама (породичне куће) морају, испуњавати услове у погледу заштите од буке у складу са посебним прописима.</w:t>
      </w:r>
    </w:p>
    <w:p w:rsidR="0069373E" w:rsidRDefault="0069373E" w:rsidP="0069373E">
      <w:pPr>
        <w:pStyle w:val="BodyText2"/>
        <w:rPr>
          <w:lang w:val="sr-Cyrl-BA"/>
        </w:rPr>
      </w:pPr>
    </w:p>
    <w:p w:rsidR="0069373E" w:rsidRDefault="0069373E" w:rsidP="0069373E">
      <w:pPr>
        <w:pStyle w:val="BodyText2"/>
        <w:rPr>
          <w:lang w:val="sr-Cyrl-BA"/>
        </w:rPr>
      </w:pPr>
      <w:r>
        <w:rPr>
          <w:lang w:val="sr-Cyrl-BA"/>
        </w:rPr>
        <w:t>Ниво буке у угоститељским објектима из става 1. овог члана не смије да прелази границе дозвољене чујности изван угоститељског објекта у складу са прописима из области заштите животне средине.</w:t>
      </w:r>
    </w:p>
    <w:p w:rsidR="00837B8D" w:rsidRDefault="0069373E" w:rsidP="00837B8D">
      <w:pPr>
        <w:pStyle w:val="BodyText2"/>
        <w:jc w:val="center"/>
        <w:rPr>
          <w:lang w:val="sr-Cyrl-BA"/>
        </w:rPr>
      </w:pPr>
      <w:r>
        <w:t>Члан 1</w:t>
      </w:r>
      <w:r>
        <w:rPr>
          <w:lang w:val="sr-Cyrl-BA"/>
        </w:rPr>
        <w:t>5</w:t>
      </w:r>
      <w:r>
        <w:t>.</w:t>
      </w:r>
    </w:p>
    <w:p w:rsidR="0069373E" w:rsidRDefault="0069373E" w:rsidP="0069373E">
      <w:pPr>
        <w:pStyle w:val="BodyText2"/>
        <w:rPr>
          <w:lang w:val="sr-Cyrl-BA"/>
        </w:rPr>
      </w:pPr>
      <w:r>
        <w:rPr>
          <w:lang w:val="sr-Cyrl-BA"/>
        </w:rPr>
        <w:t>Угоститељски објекти који организују пригодне свечаности, као што су: прославе, матурантске забве, јубиларне прославе, рођендани и други слични догађаји затвореног типа, може се само за њихову организацију одредити дуже радно вријеме ( у даљем тексту: пригодно радно вријеме).</w:t>
      </w:r>
    </w:p>
    <w:p w:rsidR="0069373E" w:rsidRDefault="0069373E" w:rsidP="0069373E">
      <w:pPr>
        <w:pStyle w:val="BodyText2"/>
        <w:rPr>
          <w:lang w:val="sr-Cyrl-BA"/>
        </w:rPr>
      </w:pPr>
    </w:p>
    <w:p w:rsidR="0069373E" w:rsidRDefault="0069373E" w:rsidP="0069373E">
      <w:pPr>
        <w:pStyle w:val="BodyText2"/>
        <w:rPr>
          <w:lang w:val="sr-Cyrl-BA"/>
        </w:rPr>
      </w:pPr>
      <w:r>
        <w:rPr>
          <w:lang w:val="sr-Cyrl-BA"/>
        </w:rPr>
        <w:t>За рад у пригодном радном времену из става 1. овог члана потребно је да је угоститељски објекат закупљен ради одржавања забаве затвореног типа, односно да угоститељски објекат не пружа услуге трећим лицима, да се наведена активност обавља у оквиру регистрованих дјелатности угоститеља, као и да му није изречена забрана подношења захтјева за продужење радног времена по основу организовања пригодних свечаности из става 1. овог члана, шест мјесеци прије подношења захтјева.</w:t>
      </w:r>
    </w:p>
    <w:p w:rsidR="0069373E" w:rsidRDefault="0069373E" w:rsidP="0069373E">
      <w:pPr>
        <w:pStyle w:val="BodyText2"/>
        <w:rPr>
          <w:lang w:val="sr-Cyrl-BA"/>
        </w:rPr>
      </w:pPr>
    </w:p>
    <w:p w:rsidR="0069373E" w:rsidRDefault="0069373E" w:rsidP="0069373E">
      <w:pPr>
        <w:pStyle w:val="BodyText2"/>
        <w:rPr>
          <w:lang w:val="sr-Cyrl-BA"/>
        </w:rPr>
      </w:pPr>
      <w:r>
        <w:rPr>
          <w:lang w:val="sr-Cyrl-BA"/>
        </w:rPr>
        <w:t>Захтјев за продужење по основу пригодног радног времена у случајевима из става 1. овог члана угоститељ подноси надлежном одјељењу најкасније пет дана прије одржавања активности из става 1. овог члана.</w:t>
      </w:r>
    </w:p>
    <w:p w:rsidR="0069373E" w:rsidRDefault="0069373E" w:rsidP="0069373E">
      <w:pPr>
        <w:pStyle w:val="BodyText2"/>
        <w:rPr>
          <w:lang w:val="sr-Cyrl-BA"/>
        </w:rPr>
      </w:pPr>
      <w:r>
        <w:rPr>
          <w:lang w:val="sr-Cyrl-BA"/>
        </w:rPr>
        <w:t>Уз захтјев за продужење радног времена по основу организације пригодних свечаности подносилац захтјева прилаже изјаву о испуњености услова из става 2. овог члана.</w:t>
      </w:r>
    </w:p>
    <w:p w:rsidR="0069373E" w:rsidRDefault="0069373E" w:rsidP="0069373E">
      <w:pPr>
        <w:pStyle w:val="BodyText2"/>
        <w:rPr>
          <w:lang w:val="sr-Cyrl-BA"/>
        </w:rPr>
      </w:pPr>
      <w:r>
        <w:rPr>
          <w:lang w:val="sr-Cyrl-BA"/>
        </w:rPr>
        <w:t>Угоститељ може највише једном седмично поднијети захтјев из става 3. овог члана.</w:t>
      </w:r>
    </w:p>
    <w:p w:rsidR="0069373E" w:rsidRDefault="0069373E" w:rsidP="0069373E">
      <w:pPr>
        <w:pStyle w:val="BodyText2"/>
        <w:rPr>
          <w:lang w:val="sr-Cyrl-BA"/>
        </w:rPr>
      </w:pPr>
      <w:r>
        <w:rPr>
          <w:lang w:val="sr-Cyrl-BA"/>
        </w:rPr>
        <w:t>Надлежно одјељење одлучује о дужини трајања пригодног радног времена и на основу поднесеног захтјева и приложене изјаве издаје рјешење које доставља подносиоцу захтјева и комуналној полицији.</w:t>
      </w:r>
    </w:p>
    <w:p w:rsidR="0069373E" w:rsidRDefault="0069373E" w:rsidP="0069373E">
      <w:pPr>
        <w:pStyle w:val="BodyText2"/>
        <w:rPr>
          <w:lang w:val="sr-Cyrl-BA"/>
        </w:rPr>
      </w:pPr>
      <w:r>
        <w:rPr>
          <w:lang w:val="sr-Cyrl-BA"/>
        </w:rPr>
        <w:t>У току трајања пригодне свечаности из става 1.  овог члана на улазу у угоститељски објекат мора да стоји натпис ''ПРИВАТНА ЗАБАВА''  на стандардном формату А4.</w:t>
      </w:r>
    </w:p>
    <w:p w:rsidR="0069373E" w:rsidRDefault="0069373E" w:rsidP="0069373E">
      <w:pPr>
        <w:pStyle w:val="BodyText2"/>
        <w:rPr>
          <w:lang w:val="sr-Cyrl-BA"/>
        </w:rPr>
      </w:pPr>
      <w:r>
        <w:rPr>
          <w:lang w:val="sr-Cyrl-BA"/>
        </w:rPr>
        <w:t>На објекте на којима се организују свадбе не примјењују се одредбе став 1. до став 7. овог члана.</w:t>
      </w:r>
    </w:p>
    <w:p w:rsidR="00837B8D" w:rsidRDefault="00837B8D" w:rsidP="0069373E">
      <w:pPr>
        <w:pStyle w:val="BodyText2"/>
        <w:rPr>
          <w:lang w:val="sr-Cyrl-BA"/>
        </w:rPr>
      </w:pPr>
    </w:p>
    <w:p w:rsidR="00837B8D" w:rsidRPr="0069373E" w:rsidRDefault="00837B8D" w:rsidP="0069373E">
      <w:pPr>
        <w:pStyle w:val="BodyText2"/>
        <w:rPr>
          <w:lang w:val="sr-Cyrl-BA"/>
        </w:rPr>
      </w:pPr>
    </w:p>
    <w:p w:rsidR="0069373E" w:rsidRDefault="0069373E" w:rsidP="00837B8D">
      <w:pPr>
        <w:pStyle w:val="BodyText2"/>
        <w:jc w:val="center"/>
        <w:rPr>
          <w:lang w:val="sr-Cyrl-BA"/>
        </w:rPr>
      </w:pPr>
      <w:r>
        <w:lastRenderedPageBreak/>
        <w:t>Члан 1</w:t>
      </w:r>
      <w:r>
        <w:rPr>
          <w:lang w:val="sr-Cyrl-BA"/>
        </w:rPr>
        <w:t>6.</w:t>
      </w:r>
    </w:p>
    <w:p w:rsidR="0069373E" w:rsidRDefault="0069373E" w:rsidP="0069373E">
      <w:pPr>
        <w:pStyle w:val="BodyText2"/>
        <w:rPr>
          <w:lang w:val="sr-Cyrl-BA"/>
        </w:rPr>
      </w:pPr>
      <w:r>
        <w:rPr>
          <w:lang w:val="sr-Cyrl-BA"/>
        </w:rPr>
        <w:t>Надлежно одјељење може по службеној дужности одредити да угоститељски објекат ради у скраћеном радном времену, у складу са критеријумима за скраћење радног времена из члана 17. ове одлуке.</w:t>
      </w:r>
    </w:p>
    <w:p w:rsidR="0069373E" w:rsidRDefault="0069373E" w:rsidP="0069373E">
      <w:pPr>
        <w:pStyle w:val="BodyText2"/>
        <w:rPr>
          <w:lang w:val="sr-Cyrl-BA"/>
        </w:rPr>
      </w:pPr>
      <w:r>
        <w:rPr>
          <w:lang w:val="sr-Cyrl-BA"/>
        </w:rPr>
        <w:t>За скраћивање радног времена угоститељског објекта надлежно одјељење издаје рјешење.</w:t>
      </w:r>
    </w:p>
    <w:p w:rsidR="0069373E" w:rsidRDefault="0069373E" w:rsidP="0069373E">
      <w:pPr>
        <w:pStyle w:val="BodyText2"/>
        <w:rPr>
          <w:lang w:val="sr-Cyrl-BA"/>
        </w:rPr>
      </w:pPr>
      <w:r>
        <w:rPr>
          <w:lang w:val="sr-Cyrl-BA"/>
        </w:rPr>
        <w:t>Издавање рјешења за рад угоститељског објекта у скраћеном радном времену веже се  за унапријед одређени временски период и доноси се на основу критеријума из члана 17. ове одлуке.</w:t>
      </w:r>
    </w:p>
    <w:p w:rsidR="0069373E" w:rsidRDefault="0069373E" w:rsidP="00837B8D">
      <w:pPr>
        <w:pStyle w:val="BodyText2"/>
        <w:jc w:val="center"/>
        <w:rPr>
          <w:lang w:val="sr-Cyrl-BA"/>
        </w:rPr>
      </w:pPr>
      <w:r>
        <w:t>Члан 1</w:t>
      </w:r>
      <w:r>
        <w:rPr>
          <w:lang w:val="sr-Cyrl-BA"/>
        </w:rPr>
        <w:t>7.</w:t>
      </w:r>
    </w:p>
    <w:p w:rsidR="0069373E" w:rsidRDefault="0069373E" w:rsidP="0069373E">
      <w:pPr>
        <w:pStyle w:val="BodyText2"/>
        <w:rPr>
          <w:lang w:val="sr-Cyrl-BA"/>
        </w:rPr>
      </w:pPr>
      <w:r>
        <w:rPr>
          <w:lang w:val="sr-Cyrl-BA"/>
        </w:rPr>
        <w:t>Критеријум за скраћење радног времена је:</w:t>
      </w:r>
    </w:p>
    <w:p w:rsidR="0069373E" w:rsidRDefault="0069373E" w:rsidP="00535BE0">
      <w:pPr>
        <w:pStyle w:val="BodyText2"/>
        <w:numPr>
          <w:ilvl w:val="0"/>
          <w:numId w:val="4"/>
        </w:numPr>
        <w:rPr>
          <w:lang w:val="sr-Cyrl-BA"/>
        </w:rPr>
      </w:pPr>
      <w:r>
        <w:rPr>
          <w:lang w:val="sr-Cyrl-BA"/>
        </w:rPr>
        <w:t>ако је током године угоститељ најмање два пута кажњен изрицањем прекршајног налога или правоснажног рјешења надлежног суда за прекршаје због прекорачења радног времена, односно ако је, током године, угоститељ најмање једном кажњен изрицањем прекршајног налога или правоснажног рјешења надлежног суда за прекршаје због ремећења јавног реда и мира у угоститељском објекту и прекорачења дозвољеног нивоа буке,</w:t>
      </w:r>
    </w:p>
    <w:p w:rsidR="0069373E" w:rsidRDefault="0069373E" w:rsidP="00535BE0">
      <w:pPr>
        <w:pStyle w:val="BodyText2"/>
        <w:numPr>
          <w:ilvl w:val="0"/>
          <w:numId w:val="4"/>
        </w:numPr>
        <w:rPr>
          <w:lang w:val="sr-Cyrl-BA"/>
        </w:rPr>
      </w:pPr>
      <w:r>
        <w:rPr>
          <w:lang w:val="sr-Cyrl-BA"/>
        </w:rPr>
        <w:t>ако је угоститељски објекат дио пословно-стамбене зграде колективног становања, или се налази у насељу за индивидуално становање, а у објекту или  у његовој непосредној близини се учестало ремети јавни ред и мир о чему постоје записници о извршеном инспекцијском прегледу надлежних органа о прекорачењу радног времена и прекорачењу дозвољеног нивоа буке и</w:t>
      </w:r>
    </w:p>
    <w:p w:rsidR="0069373E" w:rsidRPr="0069373E" w:rsidRDefault="0069373E" w:rsidP="00535BE0">
      <w:pPr>
        <w:pStyle w:val="BodyText2"/>
        <w:numPr>
          <w:ilvl w:val="0"/>
          <w:numId w:val="4"/>
        </w:numPr>
        <w:rPr>
          <w:lang w:val="sr-Cyrl-BA"/>
        </w:rPr>
      </w:pPr>
      <w:r>
        <w:rPr>
          <w:lang w:val="sr-Cyrl-BA"/>
        </w:rPr>
        <w:t>ако се у угоститељском објекту  или  у његовој непосредној близини учестало ремети јавни ред и мир о чему постоје записници о извршеном инспекцијском прегледу надлежних органа о прекорачењу радног времена и прекорачењу дозвољеног нивоа буке.</w:t>
      </w:r>
    </w:p>
    <w:p w:rsidR="0069373E" w:rsidRDefault="0069373E" w:rsidP="0069373E">
      <w:pPr>
        <w:pStyle w:val="BodyText2"/>
        <w:rPr>
          <w:lang w:val="sr-Cyrl-BA"/>
        </w:rPr>
      </w:pPr>
      <w:r>
        <w:rPr>
          <w:lang w:val="sr-Cyrl-BA"/>
        </w:rPr>
        <w:t>Надлежно одјељење доноси рјешење о скраћењу радног времена на захтјев других надлежних  органа који утвреде да су прекршене одредбе ове одлуке и  Уредбе о критеријумим за одређивање радног времена угоститељским објектима.</w:t>
      </w:r>
    </w:p>
    <w:p w:rsidR="0069373E" w:rsidRDefault="0069373E" w:rsidP="0069373E">
      <w:pPr>
        <w:pStyle w:val="BodyText2"/>
        <w:rPr>
          <w:lang w:val="sr-Cyrl-BA"/>
        </w:rPr>
      </w:pPr>
      <w:r>
        <w:rPr>
          <w:lang w:val="sr-Cyrl-BA"/>
        </w:rPr>
        <w:t>Овлашћени органи за подношење захтјева за  скраћење радног времена из става 2. овог члана су:</w:t>
      </w:r>
    </w:p>
    <w:p w:rsidR="0069373E" w:rsidRDefault="0069373E" w:rsidP="0069373E">
      <w:pPr>
        <w:pStyle w:val="BodyText2"/>
        <w:rPr>
          <w:lang w:val="sr-Cyrl-BA"/>
        </w:rPr>
      </w:pPr>
      <w:r>
        <w:rPr>
          <w:lang w:val="sr-Cyrl-BA"/>
        </w:rPr>
        <w:t xml:space="preserve">     а) комунална полиција,</w:t>
      </w:r>
    </w:p>
    <w:p w:rsidR="0069373E" w:rsidRDefault="0069373E" w:rsidP="0069373E">
      <w:pPr>
        <w:pStyle w:val="BodyText2"/>
        <w:rPr>
          <w:lang w:val="sr-Cyrl-BA"/>
        </w:rPr>
      </w:pPr>
      <w:r>
        <w:rPr>
          <w:lang w:val="sr-Cyrl-BA"/>
        </w:rPr>
        <w:t xml:space="preserve">     б) еколошка инспекција и</w:t>
      </w:r>
    </w:p>
    <w:p w:rsidR="0069373E" w:rsidRDefault="0069373E" w:rsidP="0069373E">
      <w:pPr>
        <w:pStyle w:val="BodyText2"/>
        <w:rPr>
          <w:lang w:val="sr-Cyrl-BA"/>
        </w:rPr>
      </w:pPr>
      <w:r>
        <w:rPr>
          <w:lang w:val="sr-Cyrl-BA"/>
        </w:rPr>
        <w:t xml:space="preserve">     ц) надлежни орган полиције. </w:t>
      </w:r>
    </w:p>
    <w:p w:rsidR="0069373E" w:rsidRDefault="0069373E" w:rsidP="0069373E">
      <w:pPr>
        <w:pStyle w:val="BodyText2"/>
        <w:rPr>
          <w:lang w:val="sr-Cyrl-BA"/>
        </w:rPr>
      </w:pPr>
      <w:r>
        <w:rPr>
          <w:lang w:val="sr-Cyrl-BA"/>
        </w:rPr>
        <w:t>Надлежно одјељење може по службеној дужности затражити доставу потребних извјештаја органа из става 3. овог члана ради скраћења радног времена.</w:t>
      </w:r>
    </w:p>
    <w:p w:rsidR="00837B8D" w:rsidRDefault="00837B8D" w:rsidP="0069373E">
      <w:pPr>
        <w:pStyle w:val="BodyText2"/>
        <w:rPr>
          <w:lang w:val="sr-Cyrl-BA"/>
        </w:rPr>
      </w:pPr>
    </w:p>
    <w:p w:rsidR="0069373E" w:rsidRDefault="0069373E" w:rsidP="00837B8D">
      <w:pPr>
        <w:pStyle w:val="BodyText2"/>
        <w:jc w:val="center"/>
        <w:rPr>
          <w:lang w:val="sr-Cyrl-BA"/>
        </w:rPr>
      </w:pPr>
      <w:r>
        <w:t>Члан 1</w:t>
      </w:r>
      <w:r>
        <w:rPr>
          <w:lang w:val="sr-Cyrl-BA"/>
        </w:rPr>
        <w:t>8.</w:t>
      </w:r>
    </w:p>
    <w:p w:rsidR="0069373E" w:rsidRDefault="0069373E" w:rsidP="0069373E">
      <w:pPr>
        <w:jc w:val="both"/>
        <w:rPr>
          <w:lang w:val="sr-Cyrl-BA"/>
        </w:rPr>
      </w:pPr>
      <w:r>
        <w:rPr>
          <w:lang w:val="sr-Cyrl-BA"/>
        </w:rPr>
        <w:t>Надлежно одјељење у року од 15 дана од дана пријема захтјева органа из члана 17. став 3. ове одлуке одлучује о захтјеву за скраћење радног времена и о томе обавјештава подносиоца захтјева и службу за инспекцију.</w:t>
      </w:r>
    </w:p>
    <w:p w:rsidR="0069373E" w:rsidRDefault="0069373E" w:rsidP="0069373E">
      <w:pPr>
        <w:jc w:val="both"/>
        <w:rPr>
          <w:lang w:val="sr-Cyrl-BA"/>
        </w:rPr>
      </w:pPr>
      <w:r>
        <w:rPr>
          <w:lang w:val="sr-Cyrl-BA"/>
        </w:rPr>
        <w:t>Ако се у поступку утврди да је испуњен услов за скраћење радног времена, надлежно одјељење ће рјешењем одредити скраћење радног времена угоститељског бјекта на период од најмање три мјесеца до најдуже шест мјесеци од дана доношења рјешења о скраћењу радног времена.</w:t>
      </w:r>
    </w:p>
    <w:p w:rsidR="0069373E" w:rsidRDefault="0069373E" w:rsidP="0069373E">
      <w:pPr>
        <w:jc w:val="both"/>
        <w:rPr>
          <w:lang w:val="sr-Cyrl-BA"/>
        </w:rPr>
      </w:pPr>
      <w:r>
        <w:rPr>
          <w:lang w:val="sr-Cyrl-BA"/>
        </w:rPr>
        <w:t>Радно вријеме може се скратити за један сат у односу на прописано радно вријеме.</w:t>
      </w:r>
    </w:p>
    <w:p w:rsidR="0069373E" w:rsidRDefault="0069373E" w:rsidP="0069373E">
      <w:pPr>
        <w:jc w:val="both"/>
        <w:rPr>
          <w:lang w:val="sr-Cyrl-BA"/>
        </w:rPr>
      </w:pPr>
      <w:r>
        <w:rPr>
          <w:lang w:val="sr-Cyrl-BA"/>
        </w:rPr>
        <w:t>По истеку периода из става 2. овог члана угоститељ обавља угоститељску дјелатност у прописаном радном времену.</w:t>
      </w:r>
    </w:p>
    <w:p w:rsidR="0069373E" w:rsidRDefault="0069373E" w:rsidP="0069373E">
      <w:pPr>
        <w:jc w:val="both"/>
        <w:rPr>
          <w:lang w:val="sr-Cyrl-BA"/>
        </w:rPr>
      </w:pPr>
      <w:r>
        <w:rPr>
          <w:lang w:val="sr-Cyrl-BA"/>
        </w:rPr>
        <w:t>Надлежно одјељење по истеку трајања мјере из става 2. овог члана писмено обавјештава угоститеља о томе да може обављати угоститељску дјелатност у прописаном радном времену.</w:t>
      </w:r>
    </w:p>
    <w:p w:rsidR="0069373E" w:rsidRDefault="0069373E" w:rsidP="0069373E">
      <w:pPr>
        <w:jc w:val="both"/>
        <w:rPr>
          <w:lang w:val="sr-Cyrl-BA"/>
        </w:rPr>
      </w:pPr>
    </w:p>
    <w:p w:rsidR="00837B8D" w:rsidRDefault="00837B8D" w:rsidP="0069373E">
      <w:pPr>
        <w:jc w:val="both"/>
        <w:rPr>
          <w:lang w:val="sr-Cyrl-BA"/>
        </w:rPr>
      </w:pPr>
    </w:p>
    <w:p w:rsidR="0069373E" w:rsidRDefault="0069373E" w:rsidP="00837B8D">
      <w:pPr>
        <w:jc w:val="center"/>
        <w:rPr>
          <w:lang w:val="sr-Cyrl-BA"/>
        </w:rPr>
      </w:pPr>
      <w:r>
        <w:rPr>
          <w:lang w:val="sr-Cyrl-BA"/>
        </w:rPr>
        <w:lastRenderedPageBreak/>
        <w:t xml:space="preserve">Члан 19. </w:t>
      </w:r>
    </w:p>
    <w:p w:rsidR="0069373E" w:rsidRDefault="0069373E" w:rsidP="0069373E">
      <w:pPr>
        <w:jc w:val="both"/>
        <w:rPr>
          <w:lang w:val="sr-Cyrl-BA"/>
        </w:rPr>
      </w:pPr>
      <w:r>
        <w:rPr>
          <w:lang w:val="sr-Cyrl-BA"/>
        </w:rPr>
        <w:t>Уколико се у периоду од једне године од дана доношења рјешења о одређивању радног времена поновно покрене исти поступак у којем се утврди испуњеност услова за скарћење радног времена, новим рјешењем одредиће се скраћено радно вријеме таквог угоститељског објекта у трајању од шест мјесеци до дванаест мјесеци.</w:t>
      </w:r>
    </w:p>
    <w:p w:rsidR="00837B8D" w:rsidRDefault="00837B8D" w:rsidP="0069373E">
      <w:pPr>
        <w:jc w:val="both"/>
        <w:rPr>
          <w:lang w:val="sr-Cyrl-BA"/>
        </w:rPr>
      </w:pPr>
    </w:p>
    <w:p w:rsidR="0069373E" w:rsidRDefault="0069373E" w:rsidP="0069373E">
      <w:pPr>
        <w:jc w:val="both"/>
        <w:rPr>
          <w:lang w:val="sr-Cyrl-BA"/>
        </w:rPr>
      </w:pPr>
    </w:p>
    <w:p w:rsidR="0069373E" w:rsidRPr="0069373E" w:rsidRDefault="0069373E" w:rsidP="0069373E">
      <w:pPr>
        <w:jc w:val="both"/>
      </w:pPr>
      <w:r w:rsidRPr="0069373E">
        <w:rPr>
          <w:lang w:val="sl-SI"/>
        </w:rPr>
        <w:t>III</w:t>
      </w:r>
      <w:r w:rsidRPr="0069373E">
        <w:rPr>
          <w:lang w:val="sr-Cyrl-BA"/>
        </w:rPr>
        <w:t xml:space="preserve"> </w:t>
      </w:r>
      <w:r w:rsidRPr="0069373E">
        <w:rPr>
          <w:lang w:val="sl-SI"/>
        </w:rPr>
        <w:t xml:space="preserve"> </w:t>
      </w:r>
      <w:r w:rsidRPr="0069373E">
        <w:t xml:space="preserve">ЗАЈЕДНИЧКЕ ОДРЕДБЕ </w:t>
      </w:r>
    </w:p>
    <w:p w:rsidR="0069373E" w:rsidRDefault="0069373E" w:rsidP="0069373E">
      <w:pPr>
        <w:jc w:val="both"/>
        <w:rPr>
          <w:lang w:val="sr-Cyrl-BA"/>
        </w:rPr>
      </w:pPr>
    </w:p>
    <w:p w:rsidR="0069373E" w:rsidRDefault="0069373E" w:rsidP="00837B8D">
      <w:pPr>
        <w:jc w:val="center"/>
        <w:rPr>
          <w:lang w:val="sr-Cyrl-BA"/>
        </w:rPr>
      </w:pPr>
      <w:r>
        <w:rPr>
          <w:lang w:val="sr-Cyrl-BA"/>
        </w:rPr>
        <w:t>Члан 20.</w:t>
      </w:r>
    </w:p>
    <w:p w:rsidR="0069373E" w:rsidRDefault="0069373E" w:rsidP="0069373E">
      <w:pPr>
        <w:jc w:val="both"/>
        <w:rPr>
          <w:lang w:val="sr-Cyrl-BA"/>
        </w:rPr>
      </w:pPr>
      <w:r>
        <w:rPr>
          <w:lang w:val="sr-Cyrl-BA"/>
        </w:rPr>
        <w:t>''Вријеме толеранције'', односно вријеме конзумаиције услуге које је почело у прописаном или посебном радном времену износи 30 минута рачунајући од момента истека прописаног или посебног радног времена угоститељског објекта.</w:t>
      </w:r>
    </w:p>
    <w:p w:rsidR="0069373E" w:rsidRDefault="0069373E" w:rsidP="0069373E">
      <w:pPr>
        <w:jc w:val="both"/>
        <w:rPr>
          <w:lang w:val="sr-Cyrl-BA"/>
        </w:rPr>
      </w:pPr>
    </w:p>
    <w:p w:rsidR="0069373E" w:rsidRDefault="0069373E" w:rsidP="0069373E">
      <w:pPr>
        <w:jc w:val="both"/>
        <w:rPr>
          <w:lang w:val="sr-Cyrl-BA"/>
        </w:rPr>
      </w:pPr>
      <w:r>
        <w:rPr>
          <w:lang w:val="sr-Cyrl-BA"/>
        </w:rPr>
        <w:t>Угоститељи су обавезни поштовати ''вријеме толеранције'' из става 1. овог члана.</w:t>
      </w:r>
    </w:p>
    <w:p w:rsidR="0069373E" w:rsidRDefault="0069373E" w:rsidP="0069373E">
      <w:pPr>
        <w:jc w:val="both"/>
        <w:rPr>
          <w:lang w:val="sr-Cyrl-BA"/>
        </w:rPr>
      </w:pPr>
    </w:p>
    <w:p w:rsidR="0069373E" w:rsidRDefault="0069373E" w:rsidP="00837B8D">
      <w:pPr>
        <w:jc w:val="center"/>
        <w:rPr>
          <w:lang w:val="sr-Cyrl-BA"/>
        </w:rPr>
      </w:pPr>
      <w:r>
        <w:rPr>
          <w:lang w:val="sr-Cyrl-BA"/>
        </w:rPr>
        <w:t>Члан 21.</w:t>
      </w:r>
    </w:p>
    <w:p w:rsidR="0069373E" w:rsidRDefault="0069373E" w:rsidP="0069373E">
      <w:pPr>
        <w:jc w:val="both"/>
        <w:rPr>
          <w:lang w:val="sr-Cyrl-BA"/>
        </w:rPr>
      </w:pPr>
      <w:r>
        <w:rPr>
          <w:lang w:val="sr-Cyrl-BA"/>
        </w:rPr>
        <w:t xml:space="preserve">Сматра се да је угоститељ прекршио одредбе ове одлуке о раду у оквиру прописаног или посебног радног времена уколико се по истеку времена толеранције из члана  20. ове одлуке у објекту затекну лица која нису запослена у угоститељском објекту или се у </w:t>
      </w:r>
      <w:r>
        <w:rPr>
          <w:lang w:val="sr-Latn-CS"/>
        </w:rPr>
        <w:t>o</w:t>
      </w:r>
      <w:r>
        <w:rPr>
          <w:lang w:val="sr-Cyrl-BA"/>
        </w:rPr>
        <w:t>бјекту гостима пружају  угоститељске услуге.</w:t>
      </w:r>
    </w:p>
    <w:p w:rsidR="0069373E" w:rsidRDefault="0069373E" w:rsidP="0069373E">
      <w:pPr>
        <w:jc w:val="both"/>
        <w:rPr>
          <w:lang w:val="sr-Cyrl-BA"/>
        </w:rPr>
      </w:pPr>
    </w:p>
    <w:p w:rsidR="0069373E" w:rsidRDefault="0069373E" w:rsidP="00837B8D">
      <w:pPr>
        <w:jc w:val="center"/>
        <w:rPr>
          <w:lang w:val="sr-Cyrl-BA"/>
        </w:rPr>
      </w:pPr>
      <w:r>
        <w:rPr>
          <w:lang w:val="sr-Cyrl-BA"/>
        </w:rPr>
        <w:t>Члан 22.</w:t>
      </w:r>
    </w:p>
    <w:p w:rsidR="0069373E" w:rsidRDefault="0069373E" w:rsidP="0069373E">
      <w:pPr>
        <w:pStyle w:val="BodyText2"/>
        <w:rPr>
          <w:lang w:val="sr-Cyrl-BA"/>
        </w:rPr>
      </w:pPr>
      <w:r>
        <w:t xml:space="preserve">У свим  </w:t>
      </w:r>
      <w:r>
        <w:rPr>
          <w:lang w:val="sr-Cyrl-BA"/>
        </w:rPr>
        <w:t xml:space="preserve">угоститељским </w:t>
      </w:r>
      <w:r>
        <w:t xml:space="preserve">објектима, без обзира на дужину радног времена, није дозвољено извођење </w:t>
      </w:r>
      <w:r>
        <w:rPr>
          <w:lang w:val="sr-Cyrl-BA"/>
        </w:rPr>
        <w:t>живе</w:t>
      </w:r>
      <w:r>
        <w:t xml:space="preserve"> музике, нити емитовање музике преко музичких уређаја у времену од 22,00 - 0</w:t>
      </w:r>
      <w:r>
        <w:rPr>
          <w:lang w:val="sr-Latn-CS"/>
        </w:rPr>
        <w:t>6</w:t>
      </w:r>
      <w:r>
        <w:t>,00 часова,  уколико има чујност изван затвореног дијела објекта у којем се изводи, односно емитује.</w:t>
      </w:r>
    </w:p>
    <w:p w:rsidR="0069373E" w:rsidRDefault="0069373E" w:rsidP="0069373E">
      <w:pPr>
        <w:pStyle w:val="BodyText2"/>
        <w:rPr>
          <w:lang w:val="sr-Cyrl-BA"/>
        </w:rPr>
      </w:pPr>
    </w:p>
    <w:p w:rsidR="0069373E" w:rsidRDefault="0069373E" w:rsidP="00837B8D">
      <w:pPr>
        <w:pStyle w:val="BodyText2"/>
        <w:jc w:val="center"/>
        <w:rPr>
          <w:lang w:val="sr-Cyrl-BA"/>
        </w:rPr>
      </w:pPr>
      <w:r>
        <w:rPr>
          <w:lang w:val="sr-Cyrl-BA"/>
        </w:rPr>
        <w:t>Члан 23.</w:t>
      </w:r>
    </w:p>
    <w:p w:rsidR="0069373E" w:rsidRDefault="0069373E" w:rsidP="0069373E">
      <w:pPr>
        <w:pStyle w:val="BodyText2"/>
        <w:rPr>
          <w:lang w:val="sr-Cyrl-BA"/>
        </w:rPr>
      </w:pPr>
      <w:r>
        <w:rPr>
          <w:lang w:val="sr-Cyrl-BA"/>
        </w:rPr>
        <w:t>Угоститељски објекти који у складу са важећим законским прописима изводе живу музику, као и за одржавање концерата естрадног садржаја на масовним скуповима, регистровани угоститељи, односно организатори скупова, дужни су прије извођења музичких садржаја прибавити одобрење Одјељења за привреду и друштвене дјелатности општине Котор Варош.</w:t>
      </w:r>
    </w:p>
    <w:p w:rsidR="00837B8D" w:rsidRDefault="00837B8D" w:rsidP="0069373E">
      <w:pPr>
        <w:pStyle w:val="BodyText2"/>
        <w:rPr>
          <w:lang w:val="sr-Cyrl-BA"/>
        </w:rPr>
      </w:pPr>
    </w:p>
    <w:p w:rsidR="0069373E" w:rsidRDefault="0069373E" w:rsidP="0069373E">
      <w:pPr>
        <w:jc w:val="both"/>
        <w:rPr>
          <w:lang w:val="sr-Cyrl-BA"/>
        </w:rPr>
      </w:pPr>
      <w:r>
        <w:tab/>
      </w:r>
    </w:p>
    <w:p w:rsidR="0069373E" w:rsidRPr="0069373E" w:rsidRDefault="0069373E" w:rsidP="0069373E">
      <w:pPr>
        <w:jc w:val="both"/>
        <w:rPr>
          <w:lang w:val="sr-Cyrl-BA"/>
        </w:rPr>
      </w:pPr>
      <w:r w:rsidRPr="0069373E">
        <w:rPr>
          <w:lang w:val="sl-SI"/>
        </w:rPr>
        <w:t>I</w:t>
      </w:r>
      <w:r w:rsidRPr="0069373E">
        <w:rPr>
          <w:lang w:val="sr-Latn-CS"/>
        </w:rPr>
        <w:t>V</w:t>
      </w:r>
      <w:r w:rsidRPr="0069373E">
        <w:rPr>
          <w:lang w:val="sr-Cyrl-BA"/>
        </w:rPr>
        <w:t xml:space="preserve"> </w:t>
      </w:r>
      <w:r w:rsidRPr="0069373E">
        <w:t xml:space="preserve">НАДЗОР </w:t>
      </w:r>
    </w:p>
    <w:p w:rsidR="0069373E" w:rsidRPr="00837B8D" w:rsidRDefault="0069373E" w:rsidP="00837B8D">
      <w:pPr>
        <w:jc w:val="center"/>
        <w:rPr>
          <w:lang w:val="en-US"/>
        </w:rPr>
      </w:pPr>
      <w:r>
        <w:t>Члан 24.</w:t>
      </w:r>
      <w:r>
        <w:tab/>
      </w:r>
    </w:p>
    <w:p w:rsidR="0069373E" w:rsidRDefault="0069373E" w:rsidP="0069373E">
      <w:pPr>
        <w:jc w:val="both"/>
      </w:pPr>
      <w:r>
        <w:t>Надзор над примјеном  ове одлуке у погледу придржавања радног времена у угоститељским објектима као и чујности музике изван затвореног дијела угоститељског објекта врши непосредним опажањем комунална полиција у складу са  овлашћењима прописаних у Закону о комуналној полицији, закону који регулише област угоститељства и осталим прописима који регулишу наведену област.</w:t>
      </w:r>
    </w:p>
    <w:p w:rsidR="0069373E" w:rsidRDefault="0069373E" w:rsidP="0069373E">
      <w:pPr>
        <w:jc w:val="both"/>
      </w:pPr>
    </w:p>
    <w:p w:rsidR="0069373E" w:rsidRDefault="0069373E" w:rsidP="0069373E">
      <w:pPr>
        <w:jc w:val="both"/>
        <w:rPr>
          <w:lang w:val="sr-Cyrl-BA"/>
        </w:rPr>
      </w:pPr>
      <w:r>
        <w:rPr>
          <w:lang w:val="sr-Cyrl-BA"/>
        </w:rPr>
        <w:t>Инспекцијски надзор над примјеном ове одлуке у погледу нивоа буке у угоститељским објектима  врши</w:t>
      </w:r>
      <w:r>
        <w:t xml:space="preserve"> еколошки инспектор у складу са посебним овлашћењима из закона  који регулише област </w:t>
      </w:r>
      <w:r>
        <w:rPr>
          <w:lang w:val="sr-Cyrl-BA"/>
        </w:rPr>
        <w:t>рада и заштит</w:t>
      </w:r>
      <w:r>
        <w:rPr>
          <w:lang w:val="sr-Latn-CS"/>
        </w:rPr>
        <w:t>e</w:t>
      </w:r>
      <w:r>
        <w:rPr>
          <w:lang w:val="sr-Cyrl-BA"/>
        </w:rPr>
        <w:t xml:space="preserve"> животне средине.</w:t>
      </w:r>
    </w:p>
    <w:p w:rsidR="0069373E" w:rsidRDefault="0069373E" w:rsidP="0069373E">
      <w:pPr>
        <w:jc w:val="both"/>
        <w:rPr>
          <w:lang w:val="sr-Cyrl-BA"/>
        </w:rPr>
      </w:pPr>
    </w:p>
    <w:p w:rsidR="0069373E" w:rsidRDefault="0069373E" w:rsidP="0069373E">
      <w:pPr>
        <w:jc w:val="both"/>
      </w:pPr>
      <w:r>
        <w:rPr>
          <w:lang w:val="sr-Cyrl-BA"/>
        </w:rPr>
        <w:t>Инспекцијски надзор над примјеном ове одлуке у дијелу којим се прописује поступање надлежног органа јединице локалне самоуправе врши управна инспекција.</w:t>
      </w:r>
      <w:r>
        <w:t xml:space="preserve">  </w:t>
      </w:r>
    </w:p>
    <w:p w:rsidR="0069373E" w:rsidRDefault="0069373E" w:rsidP="0069373E">
      <w:pPr>
        <w:jc w:val="both"/>
        <w:rPr>
          <w:lang w:val="sr-Cyrl-BA"/>
        </w:rPr>
      </w:pPr>
    </w:p>
    <w:p w:rsidR="00837B8D" w:rsidRPr="0069373E" w:rsidRDefault="00837B8D" w:rsidP="0069373E">
      <w:pPr>
        <w:jc w:val="both"/>
        <w:rPr>
          <w:lang w:val="sr-Cyrl-BA"/>
        </w:rPr>
      </w:pPr>
    </w:p>
    <w:p w:rsidR="0069373E" w:rsidRDefault="0069373E" w:rsidP="0069373E">
      <w:pPr>
        <w:jc w:val="both"/>
        <w:rPr>
          <w:lang w:val="sr-Cyrl-BA"/>
        </w:rPr>
      </w:pPr>
      <w:r w:rsidRPr="0069373E">
        <w:rPr>
          <w:lang w:val="sl-SI"/>
        </w:rPr>
        <w:lastRenderedPageBreak/>
        <w:t xml:space="preserve">V </w:t>
      </w:r>
      <w:r w:rsidRPr="0069373E">
        <w:t>КАЗНЕНЕ ОДРЕДБЕ</w:t>
      </w:r>
    </w:p>
    <w:p w:rsidR="00837B8D" w:rsidRPr="00837B8D" w:rsidRDefault="00837B8D" w:rsidP="0069373E">
      <w:pPr>
        <w:jc w:val="both"/>
        <w:rPr>
          <w:lang w:val="sr-Cyrl-BA"/>
        </w:rPr>
      </w:pPr>
    </w:p>
    <w:p w:rsidR="0069373E" w:rsidRPr="00837B8D" w:rsidRDefault="0069373E" w:rsidP="00837B8D">
      <w:pPr>
        <w:jc w:val="center"/>
        <w:rPr>
          <w:lang w:val="sr-Cyrl-BA"/>
        </w:rPr>
      </w:pPr>
      <w:r>
        <w:t>Члан 25.</w:t>
      </w:r>
    </w:p>
    <w:p w:rsidR="0069373E" w:rsidRDefault="0069373E" w:rsidP="0069373E">
      <w:pPr>
        <w:pStyle w:val="BodyText2"/>
        <w:rPr>
          <w:lang w:val="sr-Cyrl-BA"/>
        </w:rPr>
      </w:pPr>
      <w:r>
        <w:t xml:space="preserve">Новчаном казном  </w:t>
      </w:r>
      <w:r>
        <w:rPr>
          <w:lang w:val="sr-Cyrl-BA"/>
        </w:rPr>
        <w:t xml:space="preserve">у износу од 800 до 4.000 КМ </w:t>
      </w:r>
      <w:r>
        <w:t>казниће се</w:t>
      </w:r>
      <w:r>
        <w:rPr>
          <w:lang w:val="sr-Cyrl-BA"/>
        </w:rPr>
        <w:t xml:space="preserve"> за прекршај угоститељ као </w:t>
      </w:r>
      <w:r>
        <w:t xml:space="preserve"> правно лице</w:t>
      </w:r>
      <w:r>
        <w:rPr>
          <w:lang w:val="sr-Cyrl-BA"/>
        </w:rPr>
        <w:t xml:space="preserve"> ако:</w:t>
      </w:r>
    </w:p>
    <w:p w:rsidR="0069373E" w:rsidRDefault="0069373E" w:rsidP="00535BE0">
      <w:pPr>
        <w:pStyle w:val="BodyText2"/>
        <w:numPr>
          <w:ilvl w:val="0"/>
          <w:numId w:val="4"/>
        </w:numPr>
      </w:pPr>
      <w:r>
        <w:rPr>
          <w:lang w:val="sr-Cyrl-BA"/>
        </w:rPr>
        <w:t>се угоститељски објекат не придржава прописаног и посебног радног времена из члана 5, 6, 7, 8, 10, 11, 12, 15 и 16. ове одлуке;</w:t>
      </w:r>
    </w:p>
    <w:p w:rsidR="0069373E" w:rsidRDefault="0069373E" w:rsidP="00535BE0">
      <w:pPr>
        <w:pStyle w:val="BodyText2"/>
        <w:numPr>
          <w:ilvl w:val="0"/>
          <w:numId w:val="4"/>
        </w:numPr>
      </w:pPr>
      <w:r>
        <w:rPr>
          <w:lang w:val="sr-Cyrl-BA"/>
        </w:rPr>
        <w:t>обавља угоститељску дјелатност, а у угоститељском објекту нису испуњени услови за заштиту од буке из члана 14. ове одлуке:</w:t>
      </w:r>
    </w:p>
    <w:p w:rsidR="0069373E" w:rsidRDefault="0069373E" w:rsidP="00535BE0">
      <w:pPr>
        <w:pStyle w:val="BodyText2"/>
        <w:numPr>
          <w:ilvl w:val="0"/>
          <w:numId w:val="4"/>
        </w:numPr>
      </w:pPr>
      <w:r>
        <w:rPr>
          <w:lang w:val="sr-Cyrl-BA"/>
        </w:rPr>
        <w:t>обавља угоститељску дјелатност у угоститељском објекту, а својим радом ремети јавни ред и мир и комунални ред (став 2. члана 3. ове одлуке);</w:t>
      </w:r>
    </w:p>
    <w:p w:rsidR="0069373E" w:rsidRDefault="0069373E" w:rsidP="00535BE0">
      <w:pPr>
        <w:pStyle w:val="BodyText2"/>
        <w:numPr>
          <w:ilvl w:val="0"/>
          <w:numId w:val="4"/>
        </w:numPr>
      </w:pPr>
      <w:r>
        <w:rPr>
          <w:lang w:val="sr-Cyrl-BA"/>
        </w:rPr>
        <w:t>обавља угоститељску дјелатност у пословно-стамбеном објекту колективног становања (стамбена зграда), а својим радом ремети кућни ред (став 3. члана 3. ове одлуке);</w:t>
      </w:r>
    </w:p>
    <w:p w:rsidR="0069373E" w:rsidRDefault="0069373E" w:rsidP="00535BE0">
      <w:pPr>
        <w:pStyle w:val="BodyText2"/>
        <w:numPr>
          <w:ilvl w:val="0"/>
          <w:numId w:val="4"/>
        </w:numPr>
      </w:pPr>
      <w:r>
        <w:rPr>
          <w:lang w:val="sr-Cyrl-BA"/>
        </w:rPr>
        <w:t>на улазу у угоститељски објекат није видно истакнута обавијест о радном времену (члан 4. ове одлуке);</w:t>
      </w:r>
    </w:p>
    <w:p w:rsidR="0069373E" w:rsidRDefault="0069373E" w:rsidP="00535BE0">
      <w:pPr>
        <w:pStyle w:val="BodyText2"/>
        <w:numPr>
          <w:ilvl w:val="0"/>
          <w:numId w:val="4"/>
        </w:numPr>
      </w:pPr>
      <w:r>
        <w:rPr>
          <w:lang w:val="sr-Cyrl-BA"/>
        </w:rPr>
        <w:t>изводи или емитује музику супротно одредби члана 22. ове одлуке;</w:t>
      </w:r>
    </w:p>
    <w:p w:rsidR="0069373E" w:rsidRDefault="0069373E" w:rsidP="00535BE0">
      <w:pPr>
        <w:pStyle w:val="BodyText2"/>
        <w:numPr>
          <w:ilvl w:val="0"/>
          <w:numId w:val="4"/>
        </w:numPr>
      </w:pPr>
      <w:r>
        <w:rPr>
          <w:lang w:val="sr-Cyrl-BA"/>
        </w:rPr>
        <w:t>не прибави одобрење Одјељења за привреду и друштвене дјелатности прије извођења живе музике у одговарајућем угоститељском објекту или за одржавање концерта естрадног садржаја на масовним скуповима из члана 23. ове одлуке.</w:t>
      </w:r>
    </w:p>
    <w:p w:rsidR="0069373E" w:rsidRDefault="0069373E" w:rsidP="0069373E">
      <w:pPr>
        <w:jc w:val="both"/>
      </w:pPr>
    </w:p>
    <w:p w:rsidR="0069373E" w:rsidRPr="0069373E" w:rsidRDefault="0069373E" w:rsidP="0069373E">
      <w:pPr>
        <w:pStyle w:val="BodyTextIndent3"/>
        <w:ind w:left="0"/>
        <w:jc w:val="both"/>
        <w:rPr>
          <w:sz w:val="24"/>
          <w:szCs w:val="24"/>
          <w:lang w:val="sr-Cyrl-BA"/>
        </w:rPr>
      </w:pPr>
      <w:r w:rsidRPr="0069373E">
        <w:rPr>
          <w:sz w:val="24"/>
          <w:szCs w:val="24"/>
        </w:rPr>
        <w:t xml:space="preserve">За прекршај из става 1. овог члана,  новчаном казном </w:t>
      </w:r>
      <w:r w:rsidRPr="0069373E">
        <w:rPr>
          <w:sz w:val="24"/>
          <w:szCs w:val="24"/>
          <w:lang w:val="sr-Cyrl-BA"/>
        </w:rPr>
        <w:t xml:space="preserve">у износу </w:t>
      </w:r>
      <w:r w:rsidRPr="0069373E">
        <w:rPr>
          <w:sz w:val="24"/>
          <w:szCs w:val="24"/>
        </w:rPr>
        <w:t xml:space="preserve">од </w:t>
      </w:r>
      <w:r w:rsidRPr="0069373E">
        <w:rPr>
          <w:sz w:val="24"/>
          <w:szCs w:val="24"/>
          <w:lang w:val="sr-Cyrl-BA"/>
        </w:rPr>
        <w:t>2</w:t>
      </w:r>
      <w:r w:rsidRPr="0069373E">
        <w:rPr>
          <w:sz w:val="24"/>
          <w:szCs w:val="24"/>
        </w:rPr>
        <w:t>00,00 до 1.000,00 КМ казниће се одговорно лице, у правном лицу.</w:t>
      </w:r>
    </w:p>
    <w:p w:rsidR="0069373E" w:rsidRDefault="0069373E" w:rsidP="0069373E">
      <w:pPr>
        <w:pStyle w:val="BodyTextIndent3"/>
        <w:ind w:left="0"/>
        <w:jc w:val="both"/>
        <w:rPr>
          <w:sz w:val="24"/>
          <w:szCs w:val="24"/>
          <w:lang w:val="sr-Cyrl-BA"/>
        </w:rPr>
      </w:pPr>
      <w:r w:rsidRPr="0069373E">
        <w:rPr>
          <w:sz w:val="24"/>
          <w:szCs w:val="24"/>
        </w:rPr>
        <w:t>За прекршај из става 1. овог члана,  новчаном казном</w:t>
      </w:r>
      <w:r w:rsidRPr="0069373E">
        <w:rPr>
          <w:sz w:val="24"/>
          <w:szCs w:val="24"/>
          <w:lang w:val="sr-Cyrl-BA"/>
        </w:rPr>
        <w:t xml:space="preserve"> у износу </w:t>
      </w:r>
      <w:r w:rsidRPr="0069373E">
        <w:rPr>
          <w:sz w:val="24"/>
          <w:szCs w:val="24"/>
        </w:rPr>
        <w:t xml:space="preserve"> од </w:t>
      </w:r>
      <w:r w:rsidRPr="0069373E">
        <w:rPr>
          <w:sz w:val="24"/>
          <w:szCs w:val="24"/>
          <w:lang w:val="sr-Cyrl-BA"/>
        </w:rPr>
        <w:t>4</w:t>
      </w:r>
      <w:r w:rsidRPr="0069373E">
        <w:rPr>
          <w:sz w:val="24"/>
          <w:szCs w:val="24"/>
        </w:rPr>
        <w:t xml:space="preserve">00,00 до </w:t>
      </w:r>
      <w:r w:rsidRPr="0069373E">
        <w:rPr>
          <w:sz w:val="24"/>
          <w:szCs w:val="24"/>
          <w:lang w:val="sr-Cyrl-BA"/>
        </w:rPr>
        <w:t>2</w:t>
      </w:r>
      <w:r w:rsidRPr="0069373E">
        <w:rPr>
          <w:sz w:val="24"/>
          <w:szCs w:val="24"/>
        </w:rPr>
        <w:t xml:space="preserve">.000,00 КМ казниће се </w:t>
      </w:r>
      <w:r w:rsidRPr="0069373E">
        <w:rPr>
          <w:sz w:val="24"/>
          <w:szCs w:val="24"/>
          <w:lang w:val="sr-Cyrl-BA"/>
        </w:rPr>
        <w:t>угоститељ као самостални предузетник.</w:t>
      </w:r>
    </w:p>
    <w:p w:rsidR="0069373E" w:rsidRPr="0069373E" w:rsidRDefault="0069373E" w:rsidP="0069373E">
      <w:pPr>
        <w:pStyle w:val="BodyTextIndent3"/>
        <w:ind w:left="0"/>
        <w:jc w:val="both"/>
        <w:rPr>
          <w:sz w:val="24"/>
          <w:szCs w:val="24"/>
          <w:lang w:val="sr-Cyrl-BA"/>
        </w:rPr>
      </w:pPr>
    </w:p>
    <w:p w:rsidR="0069373E" w:rsidRPr="00837B8D" w:rsidRDefault="0069373E" w:rsidP="00837B8D">
      <w:pPr>
        <w:pStyle w:val="BodyTextIndent3"/>
        <w:ind w:left="0"/>
        <w:jc w:val="center"/>
        <w:rPr>
          <w:sz w:val="24"/>
          <w:szCs w:val="24"/>
          <w:lang w:val="sr-Cyrl-BA"/>
        </w:rPr>
      </w:pPr>
      <w:r w:rsidRPr="0069373E">
        <w:rPr>
          <w:sz w:val="24"/>
          <w:szCs w:val="24"/>
          <w:lang w:val="sr-Cyrl-BA"/>
        </w:rPr>
        <w:t>Члан 26.</w:t>
      </w:r>
    </w:p>
    <w:p w:rsidR="0069373E" w:rsidRPr="0069373E" w:rsidRDefault="0069373E" w:rsidP="0069373E">
      <w:pPr>
        <w:pStyle w:val="BodyTextIndent3"/>
        <w:ind w:left="0"/>
        <w:jc w:val="both"/>
        <w:rPr>
          <w:sz w:val="24"/>
          <w:szCs w:val="24"/>
          <w:lang w:val="sr-Cyrl-BA"/>
        </w:rPr>
      </w:pPr>
      <w:r w:rsidRPr="0069373E">
        <w:rPr>
          <w:sz w:val="24"/>
          <w:szCs w:val="24"/>
          <w:lang w:val="sr-Cyrl-BA"/>
        </w:rPr>
        <w:t>Н</w:t>
      </w:r>
      <w:r w:rsidRPr="0069373E">
        <w:rPr>
          <w:sz w:val="24"/>
          <w:szCs w:val="24"/>
        </w:rPr>
        <w:t>овчаном казном</w:t>
      </w:r>
      <w:r w:rsidRPr="0069373E">
        <w:rPr>
          <w:sz w:val="24"/>
          <w:szCs w:val="24"/>
          <w:lang w:val="sr-Cyrl-BA"/>
        </w:rPr>
        <w:t xml:space="preserve"> у износу </w:t>
      </w:r>
      <w:r w:rsidRPr="0069373E">
        <w:rPr>
          <w:sz w:val="24"/>
          <w:szCs w:val="24"/>
        </w:rPr>
        <w:t xml:space="preserve"> од </w:t>
      </w:r>
      <w:r w:rsidRPr="0069373E">
        <w:rPr>
          <w:sz w:val="24"/>
          <w:szCs w:val="24"/>
          <w:lang w:val="sr-Cyrl-BA"/>
        </w:rPr>
        <w:t>5</w:t>
      </w:r>
      <w:r w:rsidRPr="0069373E">
        <w:rPr>
          <w:sz w:val="24"/>
          <w:szCs w:val="24"/>
        </w:rPr>
        <w:t xml:space="preserve">0,00 до </w:t>
      </w:r>
      <w:r w:rsidRPr="0069373E">
        <w:rPr>
          <w:sz w:val="24"/>
          <w:szCs w:val="24"/>
          <w:lang w:val="sr-Cyrl-BA"/>
        </w:rPr>
        <w:t>25</w:t>
      </w:r>
      <w:r w:rsidRPr="0069373E">
        <w:rPr>
          <w:sz w:val="24"/>
          <w:szCs w:val="24"/>
        </w:rPr>
        <w:t xml:space="preserve">0,00 КМ казниће се </w:t>
      </w:r>
      <w:r w:rsidRPr="0069373E">
        <w:rPr>
          <w:sz w:val="24"/>
          <w:szCs w:val="24"/>
          <w:lang w:val="sr-Cyrl-BA"/>
        </w:rPr>
        <w:t>физичко лице као корисник услуге угоститељског објекта који се по истеку ''времена толеранције'' затекне у угоститељском објекту.</w:t>
      </w:r>
    </w:p>
    <w:p w:rsidR="0069373E" w:rsidRDefault="0069373E" w:rsidP="0069373E">
      <w:pPr>
        <w:pStyle w:val="BodyText2"/>
      </w:pPr>
      <w:r>
        <w:tab/>
      </w:r>
    </w:p>
    <w:p w:rsidR="0069373E" w:rsidRDefault="0069373E" w:rsidP="0069373E">
      <w:pPr>
        <w:jc w:val="both"/>
        <w:rPr>
          <w:lang w:val="sr-Cyrl-BA"/>
        </w:rPr>
      </w:pPr>
      <w:r w:rsidRPr="0069373E">
        <w:rPr>
          <w:lang w:val="sl-SI"/>
        </w:rPr>
        <w:t xml:space="preserve">VI  </w:t>
      </w:r>
      <w:r w:rsidRPr="0069373E">
        <w:t>ПРЕЛАЗНЕ И ЗАВРШНЕ ОДРЕДБЕ</w:t>
      </w:r>
    </w:p>
    <w:p w:rsidR="0069373E" w:rsidRPr="0069373E" w:rsidRDefault="0069373E" w:rsidP="0069373E">
      <w:pPr>
        <w:jc w:val="both"/>
        <w:rPr>
          <w:lang w:val="sr-Cyrl-BA"/>
        </w:rPr>
      </w:pPr>
    </w:p>
    <w:p w:rsidR="0069373E" w:rsidRDefault="0069373E" w:rsidP="0069373E">
      <w:pPr>
        <w:jc w:val="center"/>
      </w:pPr>
      <w:r>
        <w:t>Члан 27.</w:t>
      </w:r>
    </w:p>
    <w:p w:rsidR="0069373E" w:rsidRDefault="0069373E" w:rsidP="0069373E">
      <w:pPr>
        <w:jc w:val="center"/>
      </w:pPr>
    </w:p>
    <w:p w:rsidR="0069373E" w:rsidRPr="00837B8D" w:rsidRDefault="0069373E" w:rsidP="0069373E">
      <w:pPr>
        <w:pStyle w:val="BodyText2"/>
        <w:rPr>
          <w:lang w:val="sr-Cyrl-BA"/>
        </w:rPr>
      </w:pPr>
      <w:r>
        <w:t>Ступањем на снагу ове одлуке престаје да важи Одлуку о  одређивању радног времена угоститељским, трговинским и занатско-предузетничким радњама  на подручју општине Котор Варош,  број</w:t>
      </w:r>
      <w:r>
        <w:rPr>
          <w:lang w:val="sr-Latn-CS"/>
        </w:rPr>
        <w:t>:</w:t>
      </w:r>
      <w:r>
        <w:t xml:space="preserve"> 01-022-82/09 од 29.05.2009. године (''Службени гласник општине Котор-Варош, број: 4/09) и Одлука о измјенама и допунама Одлуке о  одређивању радног времена угоститељским, трговинским и занатско-предузетничким радњама  на подручју општине Котор Варош,  број</w:t>
      </w:r>
      <w:r>
        <w:rPr>
          <w:lang w:val="sr-Latn-CS"/>
        </w:rPr>
        <w:t>:</w:t>
      </w:r>
      <w:r>
        <w:t xml:space="preserve"> 01-022-130/09 од 07.10.2009. године (''Службени гласник општине Котор-Варош, број: 6/09).</w:t>
      </w:r>
    </w:p>
    <w:p w:rsidR="0069373E" w:rsidRDefault="0069373E" w:rsidP="0069373E">
      <w:pPr>
        <w:pStyle w:val="BodyText2"/>
        <w:jc w:val="center"/>
        <w:rPr>
          <w:lang w:val="en-US"/>
        </w:rPr>
      </w:pPr>
      <w:r>
        <w:t>Члан 2</w:t>
      </w:r>
      <w:r>
        <w:rPr>
          <w:lang w:val="sr-Latn-CS"/>
        </w:rPr>
        <w:t>8</w:t>
      </w:r>
      <w:r>
        <w:t xml:space="preserve">. </w:t>
      </w:r>
    </w:p>
    <w:p w:rsidR="0069373E" w:rsidRDefault="0069373E" w:rsidP="0069373E">
      <w:pPr>
        <w:pStyle w:val="BodyText2"/>
        <w:jc w:val="center"/>
        <w:rPr>
          <w:lang w:val="en-US"/>
        </w:rPr>
      </w:pPr>
    </w:p>
    <w:p w:rsidR="0069373E" w:rsidRDefault="0069373E" w:rsidP="0069373E">
      <w:pPr>
        <w:pStyle w:val="BodyText2"/>
      </w:pPr>
      <w:r>
        <w:t xml:space="preserve"> Ова одлука ступа на снагу осмог дана од дана објављивања у Службеном гласнику општине Котор-Варош.</w:t>
      </w:r>
    </w:p>
    <w:p w:rsidR="0069373E" w:rsidRPr="005A7913" w:rsidRDefault="0069373E" w:rsidP="0069373E">
      <w:pPr>
        <w:pStyle w:val="BodyText2"/>
        <w:rPr>
          <w:lang w:val="sr-Cyrl-BA"/>
        </w:rPr>
      </w:pPr>
    </w:p>
    <w:p w:rsidR="0069373E" w:rsidRDefault="0069373E" w:rsidP="0069373E">
      <w:pPr>
        <w:pStyle w:val="BodyText2"/>
      </w:pPr>
      <w:r>
        <w:t xml:space="preserve">Број : </w:t>
      </w:r>
      <w:r w:rsidR="005A7913">
        <w:rPr>
          <w:lang w:val="sr-Cyrl-BA"/>
        </w:rPr>
        <w:t>01-022-143</w:t>
      </w:r>
      <w:r>
        <w:t>/</w:t>
      </w:r>
      <w:r>
        <w:rPr>
          <w:lang w:val="sr-Latn-CS"/>
        </w:rPr>
        <w:t>13</w:t>
      </w:r>
      <w:r>
        <w:t xml:space="preserve">                                                          </w:t>
      </w:r>
      <w:r>
        <w:rPr>
          <w:lang w:val="en-US"/>
        </w:rPr>
        <w:t xml:space="preserve">   </w:t>
      </w:r>
      <w:r w:rsidR="005A7913">
        <w:rPr>
          <w:lang w:val="sr-Cyrl-BA"/>
        </w:rPr>
        <w:t xml:space="preserve">                       </w:t>
      </w:r>
      <w:r>
        <w:t xml:space="preserve">ПРЕДСЈЕДНИК                                                                                                   </w:t>
      </w:r>
    </w:p>
    <w:p w:rsidR="0069373E" w:rsidRDefault="0069373E" w:rsidP="0069373E">
      <w:pPr>
        <w:pStyle w:val="BodyText2"/>
      </w:pPr>
      <w:r>
        <w:t xml:space="preserve">Датум: </w:t>
      </w:r>
      <w:r w:rsidR="005A7913">
        <w:rPr>
          <w:lang w:val="sr-Cyrl-BA"/>
        </w:rPr>
        <w:t>24.07.</w:t>
      </w:r>
      <w:r>
        <w:t xml:space="preserve">2013. године                                    </w:t>
      </w:r>
      <w:r>
        <w:rPr>
          <w:lang w:val="hr-HR"/>
        </w:rPr>
        <w:t xml:space="preserve">     </w:t>
      </w:r>
      <w:r>
        <w:t xml:space="preserve">  </w:t>
      </w:r>
      <w:r w:rsidR="005A7913">
        <w:rPr>
          <w:lang w:val="sr-Cyrl-BA"/>
        </w:rPr>
        <w:t xml:space="preserve">                    </w:t>
      </w:r>
      <w:r>
        <w:t>СКУПШТИНЕ ОПШТИНЕ</w:t>
      </w:r>
    </w:p>
    <w:p w:rsidR="00A30550" w:rsidRDefault="0069373E" w:rsidP="00837B8D">
      <w:pPr>
        <w:pStyle w:val="BodyText2"/>
        <w:rPr>
          <w:lang w:val="sr-Cyrl-BA"/>
        </w:rPr>
      </w:pPr>
      <w:r>
        <w:t xml:space="preserve">    Котор- Варош                                                       </w:t>
      </w:r>
      <w:r w:rsidR="005A7913">
        <w:rPr>
          <w:lang w:val="sr-Cyrl-BA"/>
        </w:rPr>
        <w:t xml:space="preserve">                            </w:t>
      </w:r>
      <w:r>
        <w:t xml:space="preserve"> Ениса Божичковић,</w:t>
      </w:r>
      <w:r w:rsidR="005A7913">
        <w:rPr>
          <w:lang w:val="sr-Cyrl-BA"/>
        </w:rPr>
        <w:t>с.р.</w:t>
      </w:r>
    </w:p>
    <w:p w:rsidR="00A30550" w:rsidRPr="00837B8D" w:rsidRDefault="00A30550" w:rsidP="00837B8D">
      <w:pPr>
        <w:pStyle w:val="BodyText2"/>
        <w:rPr>
          <w:lang w:val="sr-Cyrl-BA"/>
        </w:rPr>
      </w:pPr>
    </w:p>
    <w:p w:rsidR="00A30550" w:rsidRPr="00A30550" w:rsidRDefault="00A30550" w:rsidP="00A30550">
      <w:pPr>
        <w:ind w:firstLine="720"/>
        <w:jc w:val="both"/>
        <w:rPr>
          <w:b/>
          <w:sz w:val="28"/>
          <w:szCs w:val="28"/>
          <w:u w:val="single"/>
          <w:lang w:val="sr-Cyrl-BA"/>
        </w:rPr>
      </w:pPr>
      <w:r>
        <w:rPr>
          <w:b/>
          <w:sz w:val="28"/>
          <w:szCs w:val="28"/>
          <w:u w:val="single"/>
          <w:lang w:val="sr-Cyrl-BA"/>
        </w:rPr>
        <w:t>5</w:t>
      </w:r>
    </w:p>
    <w:p w:rsidR="004A5DF0" w:rsidRDefault="007F6187" w:rsidP="007F6187">
      <w:pPr>
        <w:jc w:val="both"/>
        <w:rPr>
          <w:lang w:val="sr-Cyrl-BA"/>
        </w:rPr>
      </w:pPr>
      <w:r>
        <w:rPr>
          <w:lang w:val="sr-Latn-CS"/>
        </w:rPr>
        <w:t xml:space="preserve">     </w:t>
      </w:r>
      <w:r>
        <w:t xml:space="preserve">   </w:t>
      </w:r>
      <w:r>
        <w:rPr>
          <w:lang w:val="sr-Latn-CS"/>
        </w:rPr>
        <w:t xml:space="preserve"> </w:t>
      </w:r>
    </w:p>
    <w:p w:rsidR="007F53F9" w:rsidRDefault="007F6187" w:rsidP="007F6187">
      <w:pPr>
        <w:jc w:val="both"/>
        <w:rPr>
          <w:lang w:val="sr-Cyrl-BA"/>
        </w:rPr>
      </w:pPr>
      <w:r>
        <w:t>На основу члана 348. став 3. под д)</w:t>
      </w:r>
      <w:r>
        <w:rPr>
          <w:lang w:val="sr-Cyrl-BA"/>
        </w:rPr>
        <w:t xml:space="preserve">  </w:t>
      </w:r>
      <w:r>
        <w:t>Закона о стварним правима (,,Службени гласник Републике Српске,број:124/08</w:t>
      </w:r>
      <w:r>
        <w:rPr>
          <w:lang w:val="sr-Latn-CS"/>
        </w:rPr>
        <w:t xml:space="preserve">,58/09 </w:t>
      </w:r>
      <w:r>
        <w:t>и</w:t>
      </w:r>
      <w:r>
        <w:rPr>
          <w:lang w:val="sr-Latn-CS"/>
        </w:rPr>
        <w:t xml:space="preserve"> 95/11)</w:t>
      </w:r>
      <w:r>
        <w:t xml:space="preserve">) и члана </w:t>
      </w:r>
      <w:r>
        <w:rPr>
          <w:lang w:val="sr-Cyrl-BA"/>
        </w:rPr>
        <w:t>29</w:t>
      </w:r>
      <w:r>
        <w:t>. Статута општине Котор Варош(,,Службени гласник општине Котор Варош,,број:</w:t>
      </w:r>
      <w:r>
        <w:rPr>
          <w:lang w:val="sr-Latn-BA"/>
        </w:rPr>
        <w:t xml:space="preserve"> 11/05</w:t>
      </w:r>
      <w:r>
        <w:t>,11/07,7/10 и 7/11)</w:t>
      </w:r>
      <w:r>
        <w:rPr>
          <w:lang w:val="sr-Latn-BA"/>
        </w:rPr>
        <w:t xml:space="preserve"> </w:t>
      </w:r>
      <w:r>
        <w:t xml:space="preserve">,Скупштина општине Котор Варош на сједници одржаној дана </w:t>
      </w:r>
      <w:r>
        <w:rPr>
          <w:lang w:val="sl-SI"/>
        </w:rPr>
        <w:t>24.07.</w:t>
      </w:r>
      <w:r>
        <w:rPr>
          <w:lang w:val="sr-Cyrl-BA"/>
        </w:rPr>
        <w:t>20</w:t>
      </w:r>
      <w:r>
        <w:rPr>
          <w:lang w:val="sr-Latn-CS"/>
        </w:rPr>
        <w:t>13</w:t>
      </w:r>
      <w:r>
        <w:rPr>
          <w:lang w:val="sr-Cyrl-BA"/>
        </w:rPr>
        <w:t xml:space="preserve">. </w:t>
      </w:r>
      <w:r>
        <w:t xml:space="preserve">године,  </w:t>
      </w:r>
    </w:p>
    <w:p w:rsidR="00837B8D" w:rsidRDefault="007F6187" w:rsidP="007F6187">
      <w:pPr>
        <w:jc w:val="both"/>
        <w:rPr>
          <w:lang w:val="sr-Cyrl-BA"/>
        </w:rPr>
      </w:pPr>
      <w:r>
        <w:t xml:space="preserve">д о н о с и </w:t>
      </w:r>
    </w:p>
    <w:p w:rsidR="002B1F36" w:rsidRPr="002B1F36" w:rsidRDefault="002B1F36" w:rsidP="007F6187">
      <w:pPr>
        <w:jc w:val="both"/>
        <w:rPr>
          <w:lang w:val="sr-Cyrl-BA"/>
        </w:rPr>
      </w:pPr>
    </w:p>
    <w:p w:rsidR="007F53F9" w:rsidRPr="007F53F9" w:rsidRDefault="007F6187" w:rsidP="00A30550">
      <w:pPr>
        <w:jc w:val="center"/>
        <w:rPr>
          <w:lang w:val="sr-Cyrl-BA"/>
        </w:rPr>
      </w:pPr>
      <w:r w:rsidRPr="007F53F9">
        <w:rPr>
          <w:lang w:val="sr-Cyrl-BA"/>
        </w:rPr>
        <w:t>О</w:t>
      </w:r>
      <w:r w:rsidRPr="007F53F9">
        <w:t xml:space="preserve">  Д   Л   У   К   У</w:t>
      </w:r>
    </w:p>
    <w:p w:rsidR="007F6187" w:rsidRDefault="007F6187" w:rsidP="007F6187">
      <w:pPr>
        <w:pStyle w:val="ListParagraph"/>
        <w:ind w:left="360"/>
      </w:pPr>
      <w:r>
        <w:rPr>
          <w:lang w:val="sr-Latn-CS"/>
        </w:rPr>
        <w:t xml:space="preserve">      </w:t>
      </w:r>
      <w:r>
        <w:t xml:space="preserve">          О УТВРЂИВАЊУ ВИСИНЕ НАКНАДЕ ЗА ЗЕМЉИШТЕ </w:t>
      </w:r>
    </w:p>
    <w:p w:rsidR="00837B8D" w:rsidRPr="002C1B7A" w:rsidRDefault="007F6187" w:rsidP="002C1B7A">
      <w:pPr>
        <w:pStyle w:val="ListParagraph"/>
        <w:ind w:left="360"/>
        <w:rPr>
          <w:lang w:val="sr-Cyrl-BA"/>
        </w:rPr>
      </w:pPr>
      <w:r>
        <w:t xml:space="preserve">                     ПРИЛИКОМ ДОКОМПЛЕТИРАЊА ПАРЦЕЛА</w:t>
      </w:r>
    </w:p>
    <w:p w:rsidR="007F6187" w:rsidRDefault="007F6187" w:rsidP="007F6187">
      <w:pPr>
        <w:jc w:val="center"/>
      </w:pPr>
      <w:r>
        <w:t>Члан 1.</w:t>
      </w:r>
    </w:p>
    <w:p w:rsidR="007F6187" w:rsidRDefault="007F6187" w:rsidP="007F6187">
      <w:pPr>
        <w:jc w:val="both"/>
      </w:pPr>
      <w:r>
        <w:t xml:space="preserve">         Скупштина општине Котор Варош утврђује цијену земљишта у својини јединице локалне самоуправе, за продају путем непосредне погодбе, за потребе докомплетирања –обликовања парцела,  законом предвиђених објеката и то на следећи начин :</w:t>
      </w:r>
    </w:p>
    <w:p w:rsidR="007F6187" w:rsidRDefault="007F6187" w:rsidP="007F6187">
      <w:pPr>
        <w:jc w:val="both"/>
        <w:rPr>
          <w:lang w:val="sl-SI"/>
        </w:rPr>
      </w:pPr>
      <w:r>
        <w:t xml:space="preserve"> -да се Скупштина општине појединачно изјашњава по сваком захтјеву руководећи се тржишном цијеном, локацијом ( градско, ванградско, МЗ),намјеном локације и површином предметног земљишта предвиђеног планским документом, </w:t>
      </w:r>
    </w:p>
    <w:p w:rsidR="007F6187" w:rsidRDefault="007F6187" w:rsidP="007F6187">
      <w:pPr>
        <w:jc w:val="center"/>
        <w:rPr>
          <w:lang w:val="sl-SI"/>
        </w:rPr>
      </w:pPr>
    </w:p>
    <w:p w:rsidR="007F6187" w:rsidRDefault="007F6187" w:rsidP="007F6187">
      <w:pPr>
        <w:jc w:val="center"/>
        <w:rPr>
          <w:lang w:val="sr-Cyrl-BA"/>
        </w:rPr>
      </w:pPr>
      <w:r>
        <w:t>Члан 2.</w:t>
      </w:r>
    </w:p>
    <w:p w:rsidR="007F6187" w:rsidRDefault="007F6187" w:rsidP="007F6187">
      <w:pPr>
        <w:pStyle w:val="BodyText"/>
        <w:rPr>
          <w:sz w:val="24"/>
          <w:lang w:val="sr-Cyrl-BA"/>
        </w:rPr>
      </w:pPr>
      <w:r>
        <w:rPr>
          <w:sz w:val="24"/>
        </w:rPr>
        <w:t xml:space="preserve">Коначну цијену Скупштина општине ће утврђивати по завршетку комплетног поступка, који се води код Републичке управе за геодетске и имовинско правне послове,подручна јединица Котор Варош,односно  приликом разматрања Одлуке о давању сагласности за закључивање уговора о продаји неизграђеног грађевинског земљишта непосредном погодбома,а за сам поступак примјењиваће се тржишна вриједност. </w:t>
      </w:r>
    </w:p>
    <w:p w:rsidR="007F53F9" w:rsidRPr="007F53F9" w:rsidRDefault="007F53F9" w:rsidP="007F6187">
      <w:pPr>
        <w:pStyle w:val="BodyText"/>
        <w:rPr>
          <w:sz w:val="24"/>
          <w:lang w:val="sr-Cyrl-BA"/>
        </w:rPr>
      </w:pPr>
    </w:p>
    <w:p w:rsidR="007F6187" w:rsidRDefault="007F6187" w:rsidP="007F53F9">
      <w:pPr>
        <w:jc w:val="center"/>
        <w:rPr>
          <w:lang w:val="sr-Cyrl-BA"/>
        </w:rPr>
      </w:pPr>
      <w:r>
        <w:t>Члан 3.</w:t>
      </w:r>
    </w:p>
    <w:p w:rsidR="007F6187" w:rsidRDefault="007F6187" w:rsidP="004A5DF0">
      <w:pPr>
        <w:ind w:firstLine="720"/>
        <w:jc w:val="both"/>
        <w:rPr>
          <w:lang w:val="sr-Cyrl-BA"/>
        </w:rPr>
      </w:pPr>
      <w:r>
        <w:rPr>
          <w:lang w:val="sr-Cyrl-BA"/>
        </w:rPr>
        <w:t>Ступањем на снагу ове Одлуке,престају да важе раније донесени закљуци скупштине и остали прописи који су везани за ову област.</w:t>
      </w:r>
    </w:p>
    <w:p w:rsidR="00837B8D" w:rsidRPr="007F53F9" w:rsidRDefault="00837B8D" w:rsidP="007F53F9">
      <w:pPr>
        <w:jc w:val="both"/>
      </w:pPr>
    </w:p>
    <w:p w:rsidR="007F6187" w:rsidRDefault="007F6187" w:rsidP="00837B8D">
      <w:pPr>
        <w:jc w:val="center"/>
        <w:rPr>
          <w:lang w:val="sr-Cyrl-BA"/>
        </w:rPr>
      </w:pPr>
      <w:r>
        <w:t xml:space="preserve">Члан </w:t>
      </w:r>
      <w:r>
        <w:rPr>
          <w:lang w:val="sr-Cyrl-BA"/>
        </w:rPr>
        <w:t>4</w:t>
      </w:r>
      <w:r>
        <w:t>.</w:t>
      </w:r>
    </w:p>
    <w:p w:rsidR="007F6187" w:rsidRDefault="007F6187" w:rsidP="007F6187">
      <w:pPr>
        <w:pStyle w:val="BodyText"/>
        <w:ind w:firstLine="720"/>
        <w:rPr>
          <w:sz w:val="24"/>
          <w:lang w:val="sr-Cyrl-BA"/>
        </w:rPr>
      </w:pPr>
      <w:r>
        <w:rPr>
          <w:sz w:val="24"/>
        </w:rPr>
        <w:t xml:space="preserve">Ова Одлука ступа на снагу </w:t>
      </w:r>
      <w:r>
        <w:rPr>
          <w:sz w:val="24"/>
          <w:lang w:val="sr-Cyrl-BA"/>
        </w:rPr>
        <w:t>осмог дана од дана објављивања</w:t>
      </w:r>
      <w:r>
        <w:rPr>
          <w:sz w:val="24"/>
        </w:rPr>
        <w:t xml:space="preserve"> у </w:t>
      </w:r>
      <w:r>
        <w:rPr>
          <w:sz w:val="24"/>
          <w:lang w:val="sl-SI"/>
        </w:rPr>
        <w:t>»</w:t>
      </w:r>
      <w:r>
        <w:rPr>
          <w:sz w:val="24"/>
        </w:rPr>
        <w:t>Службеном гласнику општине Котор Варош</w:t>
      </w:r>
      <w:r>
        <w:rPr>
          <w:sz w:val="24"/>
          <w:lang w:val="sl-SI"/>
        </w:rPr>
        <w:t>«</w:t>
      </w:r>
      <w:r>
        <w:rPr>
          <w:sz w:val="24"/>
        </w:rPr>
        <w:t>.</w:t>
      </w:r>
    </w:p>
    <w:p w:rsidR="004A5DF0" w:rsidRDefault="004A5DF0" w:rsidP="004A5DF0">
      <w:pPr>
        <w:pStyle w:val="BodyText"/>
        <w:rPr>
          <w:sz w:val="24"/>
          <w:lang w:val="sr-Cyrl-BA"/>
        </w:rPr>
      </w:pPr>
    </w:p>
    <w:p w:rsidR="002B1F36" w:rsidRPr="00837B8D" w:rsidRDefault="002B1F36" w:rsidP="004A5DF0">
      <w:pPr>
        <w:pStyle w:val="BodyText"/>
        <w:rPr>
          <w:sz w:val="24"/>
          <w:lang w:val="sr-Cyrl-BA"/>
        </w:rPr>
      </w:pPr>
    </w:p>
    <w:p w:rsidR="007F6187" w:rsidRDefault="007F6187" w:rsidP="007F6187">
      <w:pPr>
        <w:jc w:val="both"/>
      </w:pPr>
      <w:r>
        <w:t>Број:</w:t>
      </w:r>
      <w:r>
        <w:rPr>
          <w:lang w:val="sr-Cyrl-BA"/>
        </w:rPr>
        <w:t>01-022-</w:t>
      </w:r>
      <w:r w:rsidR="007F53F9">
        <w:rPr>
          <w:lang w:val="sr-Cyrl-BA"/>
        </w:rPr>
        <w:t>155</w:t>
      </w:r>
      <w:r>
        <w:t>/</w:t>
      </w:r>
      <w:r>
        <w:rPr>
          <w:lang w:val="sr-Latn-CS"/>
        </w:rPr>
        <w:t>1</w:t>
      </w:r>
      <w:r>
        <w:t>3</w:t>
      </w:r>
      <w:r>
        <w:rPr>
          <w:lang w:val="sr-Cyrl-BA"/>
        </w:rPr>
        <w:t>.</w:t>
      </w:r>
      <w:r>
        <w:t xml:space="preserve"> </w:t>
      </w:r>
    </w:p>
    <w:p w:rsidR="007F6187" w:rsidRDefault="007F6187" w:rsidP="007F6187">
      <w:pPr>
        <w:jc w:val="both"/>
        <w:rPr>
          <w:lang w:val="sr-Cyrl-BA"/>
        </w:rPr>
      </w:pPr>
      <w:r>
        <w:t>Дана:</w:t>
      </w:r>
      <w:r>
        <w:rPr>
          <w:lang w:val="sl-SI"/>
        </w:rPr>
        <w:t>24.07.</w:t>
      </w:r>
      <w:r>
        <w:t>20</w:t>
      </w:r>
      <w:r>
        <w:rPr>
          <w:lang w:val="sr-Latn-CS"/>
        </w:rPr>
        <w:t>1</w:t>
      </w:r>
      <w:r>
        <w:t>3.год.</w:t>
      </w:r>
      <w:r>
        <w:rPr>
          <w:lang w:val="sr-Cyrl-BA"/>
        </w:rPr>
        <w:t xml:space="preserve">                                                           </w:t>
      </w:r>
    </w:p>
    <w:p w:rsidR="007F6187" w:rsidRDefault="007F6187" w:rsidP="007F6187">
      <w:pPr>
        <w:jc w:val="both"/>
      </w:pPr>
      <w:r>
        <w:t xml:space="preserve">     Котор-Варош</w:t>
      </w:r>
      <w:r>
        <w:rPr>
          <w:lang w:val="sr-Cyrl-BA"/>
        </w:rPr>
        <w:t xml:space="preserve">                                                                      </w:t>
      </w:r>
      <w:r>
        <w:t xml:space="preserve"> </w:t>
      </w:r>
      <w:r>
        <w:rPr>
          <w:lang w:val="sr-Cyrl-BA"/>
        </w:rPr>
        <w:t xml:space="preserve">                    </w:t>
      </w:r>
      <w:r>
        <w:t xml:space="preserve">ПРЕДСЈЕДНИК </w:t>
      </w:r>
    </w:p>
    <w:p w:rsidR="007F6187" w:rsidRDefault="007F6187" w:rsidP="007F6187">
      <w:pPr>
        <w:jc w:val="both"/>
        <w:rPr>
          <w:lang w:val="sr-Cyrl-BA"/>
        </w:rPr>
      </w:pPr>
      <w:r>
        <w:t xml:space="preserve">                                                                                          </w:t>
      </w:r>
      <w:r>
        <w:rPr>
          <w:lang w:val="sr-Cyrl-BA"/>
        </w:rPr>
        <w:t xml:space="preserve">                 </w:t>
      </w:r>
      <w:r>
        <w:t xml:space="preserve"> СКУПШТИНЕ ОПШТИН</w:t>
      </w:r>
      <w:r>
        <w:rPr>
          <w:lang w:val="sr-Cyrl-BA"/>
        </w:rPr>
        <w:t>Е</w:t>
      </w:r>
    </w:p>
    <w:p w:rsidR="00837B8D" w:rsidRDefault="007F6187" w:rsidP="007F6187">
      <w:pPr>
        <w:jc w:val="both"/>
        <w:rPr>
          <w:lang w:val="sr-Cyrl-BA"/>
        </w:rPr>
      </w:pPr>
      <w:r>
        <w:t xml:space="preserve">                                                                                </w:t>
      </w:r>
      <w:r>
        <w:rPr>
          <w:lang w:val="sr-Cyrl-BA"/>
        </w:rPr>
        <w:t xml:space="preserve">   </w:t>
      </w:r>
      <w:r>
        <w:t xml:space="preserve"> </w:t>
      </w:r>
      <w:r>
        <w:rPr>
          <w:lang w:val="sr-Cyrl-BA"/>
        </w:rPr>
        <w:t xml:space="preserve">                              </w:t>
      </w:r>
      <w:r>
        <w:t>Ениса Божичковић,</w:t>
      </w:r>
      <w:r>
        <w:rPr>
          <w:lang w:val="sr-Cyrl-BA"/>
        </w:rPr>
        <w:t>с.р.</w:t>
      </w:r>
    </w:p>
    <w:p w:rsidR="00A30550" w:rsidRDefault="00A30550" w:rsidP="007F6187">
      <w:pPr>
        <w:jc w:val="both"/>
        <w:rPr>
          <w:lang w:val="sr-Cyrl-BA"/>
        </w:rPr>
      </w:pPr>
    </w:p>
    <w:p w:rsidR="00A30550" w:rsidRPr="00A30550" w:rsidRDefault="00A30550" w:rsidP="00A30550">
      <w:pPr>
        <w:ind w:firstLine="720"/>
        <w:jc w:val="both"/>
        <w:rPr>
          <w:b/>
          <w:sz w:val="28"/>
          <w:szCs w:val="28"/>
          <w:u w:val="single"/>
          <w:lang w:val="sr-Cyrl-BA"/>
        </w:rPr>
      </w:pPr>
      <w:r>
        <w:rPr>
          <w:b/>
          <w:sz w:val="28"/>
          <w:szCs w:val="28"/>
          <w:u w:val="single"/>
          <w:lang w:val="sr-Cyrl-BA"/>
        </w:rPr>
        <w:t>6</w:t>
      </w:r>
    </w:p>
    <w:p w:rsidR="00E74574" w:rsidRPr="00A86845" w:rsidRDefault="00E74574" w:rsidP="00DC5554">
      <w:pPr>
        <w:pStyle w:val="NoSpacing"/>
        <w:rPr>
          <w:sz w:val="24"/>
          <w:szCs w:val="24"/>
          <w:lang w:val="sr-Cyrl-BA"/>
        </w:rPr>
      </w:pPr>
    </w:p>
    <w:p w:rsidR="00A86845" w:rsidRDefault="00A86845" w:rsidP="00A86845">
      <w:pPr>
        <w:pStyle w:val="NoSpacing"/>
        <w:ind w:firstLine="720"/>
        <w:jc w:val="both"/>
        <w:rPr>
          <w:sz w:val="24"/>
          <w:szCs w:val="24"/>
          <w:lang w:val="sl-SI"/>
        </w:rPr>
      </w:pPr>
      <w:r>
        <w:rPr>
          <w:sz w:val="24"/>
          <w:szCs w:val="24"/>
          <w:lang w:val="sr-Cyrl-CS"/>
        </w:rPr>
        <w:t xml:space="preserve">На основу члана 2.12 став 5. Изборног закона Босне и Херцеговине („Службени гласник Босне и Харцеговине“, број: 23/01, 7/02, 9/02, 20/02, 25/02, 4/04, 20/04, 25/05, 52/05, 65/05, 77/05, 11/06, 24/06, 32/07, 33/08, 37/08 и 32/10), члана 7.став 1. под д) Упутства  о утврђивању квалификација, броја и именовању чланова  изборне комисије основне јединице у Босни и Херцеговини („Службени гласник Босне и Херцеговине „, број: 9/10, 37/10 и 74/11) и члана 29. Статута општине Котор Варош („Службени гласник општине Котор Варош“, број: 11/05, 11/07, 7/10 и 7/11) Скупштина општине Котор Варош </w:t>
      </w:r>
      <w:r>
        <w:rPr>
          <w:sz w:val="24"/>
          <w:szCs w:val="24"/>
          <w:lang w:val="sr-Cyrl-CS"/>
        </w:rPr>
        <w:lastRenderedPageBreak/>
        <w:t>на седмој редовној с</w:t>
      </w:r>
      <w:r>
        <w:rPr>
          <w:sz w:val="24"/>
          <w:szCs w:val="24"/>
        </w:rPr>
        <w:t>j</w:t>
      </w:r>
      <w:r>
        <w:rPr>
          <w:sz w:val="24"/>
          <w:szCs w:val="24"/>
          <w:lang w:val="sr-Cyrl-CS"/>
        </w:rPr>
        <w:t>едници одржаној дан</w:t>
      </w:r>
      <w:r>
        <w:rPr>
          <w:sz w:val="24"/>
          <w:szCs w:val="24"/>
        </w:rPr>
        <w:t xml:space="preserve">a </w:t>
      </w:r>
      <w:r>
        <w:rPr>
          <w:sz w:val="24"/>
          <w:szCs w:val="24"/>
          <w:lang w:val="sr-Cyrl-CS"/>
        </w:rPr>
        <w:t xml:space="preserve">24.07.2013.године  д о н о с и </w:t>
      </w:r>
    </w:p>
    <w:p w:rsidR="00F71313" w:rsidRPr="00837B8D" w:rsidRDefault="00F71313" w:rsidP="00837B8D">
      <w:pPr>
        <w:jc w:val="both"/>
        <w:rPr>
          <w:sz w:val="22"/>
          <w:szCs w:val="22"/>
          <w:lang w:val="sr-Cyrl-BA"/>
        </w:rPr>
      </w:pPr>
    </w:p>
    <w:p w:rsidR="00A86845" w:rsidRDefault="00A86845" w:rsidP="00A86845">
      <w:pPr>
        <w:pStyle w:val="NoSpacing"/>
        <w:jc w:val="center"/>
        <w:rPr>
          <w:sz w:val="24"/>
          <w:szCs w:val="24"/>
          <w:lang w:val="sr-Cyrl-CS"/>
        </w:rPr>
      </w:pPr>
      <w:r>
        <w:rPr>
          <w:sz w:val="24"/>
          <w:szCs w:val="24"/>
          <w:lang w:val="sr-Cyrl-CS"/>
        </w:rPr>
        <w:t>Р  Ј  Е  Ш  Е  Њ  Е</w:t>
      </w:r>
    </w:p>
    <w:p w:rsidR="00A86845" w:rsidRDefault="00A86845" w:rsidP="00A86845">
      <w:pPr>
        <w:pStyle w:val="NoSpacing"/>
        <w:jc w:val="center"/>
        <w:rPr>
          <w:sz w:val="24"/>
          <w:szCs w:val="24"/>
          <w:lang w:val="sr-Cyrl-CS"/>
        </w:rPr>
      </w:pPr>
      <w:r>
        <w:rPr>
          <w:sz w:val="24"/>
          <w:szCs w:val="24"/>
          <w:lang w:val="sr-Cyrl-CS"/>
        </w:rPr>
        <w:t xml:space="preserve">О  ИМЕНОВАЊУ </w:t>
      </w:r>
      <w:r>
        <w:rPr>
          <w:sz w:val="24"/>
          <w:szCs w:val="24"/>
          <w:lang w:val="sl-SI"/>
        </w:rPr>
        <w:t xml:space="preserve"> </w:t>
      </w:r>
      <w:r>
        <w:rPr>
          <w:sz w:val="24"/>
          <w:szCs w:val="24"/>
          <w:lang w:val="sr-Cyrl-CS"/>
        </w:rPr>
        <w:t>ДВА  ЧЛАН</w:t>
      </w:r>
      <w:r>
        <w:rPr>
          <w:sz w:val="24"/>
          <w:szCs w:val="24"/>
        </w:rPr>
        <w:t xml:space="preserve">A </w:t>
      </w:r>
      <w:r>
        <w:rPr>
          <w:sz w:val="24"/>
          <w:szCs w:val="24"/>
          <w:lang w:val="sr-Cyrl-CS"/>
        </w:rPr>
        <w:t xml:space="preserve"> </w:t>
      </w:r>
    </w:p>
    <w:p w:rsidR="00A86845" w:rsidRDefault="00A86845" w:rsidP="00A86845">
      <w:pPr>
        <w:pStyle w:val="NoSpacing"/>
        <w:jc w:val="center"/>
        <w:rPr>
          <w:sz w:val="24"/>
          <w:szCs w:val="24"/>
          <w:lang w:val="sr-Cyrl-CS"/>
        </w:rPr>
      </w:pPr>
      <w:r>
        <w:rPr>
          <w:sz w:val="24"/>
          <w:szCs w:val="24"/>
          <w:lang w:val="sr-Cyrl-CS"/>
        </w:rPr>
        <w:t xml:space="preserve">ОПШТИНСКЕ ИЗБОРНЕ КОМИСИЈЕ </w:t>
      </w:r>
    </w:p>
    <w:p w:rsidR="00A86845" w:rsidRDefault="00A86845" w:rsidP="00A86845">
      <w:pPr>
        <w:pStyle w:val="NoSpacing"/>
        <w:jc w:val="center"/>
        <w:rPr>
          <w:sz w:val="24"/>
          <w:szCs w:val="24"/>
        </w:rPr>
      </w:pPr>
      <w:r>
        <w:rPr>
          <w:sz w:val="24"/>
          <w:szCs w:val="24"/>
          <w:lang w:val="sl-SI"/>
        </w:rPr>
        <w:t>K</w:t>
      </w:r>
      <w:r>
        <w:rPr>
          <w:sz w:val="24"/>
          <w:szCs w:val="24"/>
          <w:lang w:val="sr-Cyrl-CS"/>
        </w:rPr>
        <w:t>ОТОР ВАРОШ</w:t>
      </w:r>
    </w:p>
    <w:p w:rsidR="00A86845" w:rsidRDefault="00A86845" w:rsidP="00A86845">
      <w:pPr>
        <w:pStyle w:val="NoSpacing"/>
        <w:jc w:val="center"/>
        <w:rPr>
          <w:b/>
          <w:sz w:val="24"/>
          <w:szCs w:val="24"/>
          <w:lang w:val="sr-Cyrl-CS"/>
        </w:rPr>
      </w:pPr>
    </w:p>
    <w:p w:rsidR="00A86845" w:rsidRDefault="00A86845" w:rsidP="00535BE0">
      <w:pPr>
        <w:pStyle w:val="NoSpacing"/>
        <w:widowControl/>
        <w:numPr>
          <w:ilvl w:val="0"/>
          <w:numId w:val="6"/>
        </w:numPr>
        <w:autoSpaceDE/>
        <w:autoSpaceDN/>
        <w:adjustRightInd/>
        <w:jc w:val="both"/>
        <w:rPr>
          <w:sz w:val="24"/>
          <w:szCs w:val="24"/>
          <w:lang w:val="sr-Cyrl-CS"/>
        </w:rPr>
      </w:pPr>
      <w:r>
        <w:rPr>
          <w:sz w:val="24"/>
          <w:szCs w:val="24"/>
          <w:lang w:val="sr-Cyrl-CS"/>
        </w:rPr>
        <w:t>За чланове Општинске изборне комисије Котор Варош именују се:</w:t>
      </w:r>
    </w:p>
    <w:p w:rsidR="00A86845" w:rsidRDefault="00A86845" w:rsidP="00A86845">
      <w:pPr>
        <w:pStyle w:val="NoSpacing"/>
        <w:rPr>
          <w:sz w:val="24"/>
          <w:szCs w:val="24"/>
          <w:lang w:val="sr-Cyrl-CS"/>
        </w:rPr>
      </w:pPr>
    </w:p>
    <w:p w:rsidR="00A86845" w:rsidRPr="00A86845" w:rsidRDefault="00A86845" w:rsidP="00535BE0">
      <w:pPr>
        <w:pStyle w:val="NoSpacing"/>
        <w:widowControl/>
        <w:numPr>
          <w:ilvl w:val="0"/>
          <w:numId w:val="7"/>
        </w:numPr>
        <w:autoSpaceDE/>
        <w:autoSpaceDN/>
        <w:adjustRightInd/>
        <w:rPr>
          <w:sz w:val="24"/>
          <w:szCs w:val="24"/>
          <w:lang w:val="sr-Cyrl-CS"/>
        </w:rPr>
      </w:pPr>
      <w:r w:rsidRPr="00A86845">
        <w:rPr>
          <w:sz w:val="24"/>
          <w:szCs w:val="24"/>
          <w:lang w:val="sr-Cyrl-CS"/>
        </w:rPr>
        <w:t>ПЕТРУШИЋ (Радована)  ДРАГАНА, дипл.правник из Масловара  и</w:t>
      </w:r>
    </w:p>
    <w:p w:rsidR="00A86845" w:rsidRPr="00A86845" w:rsidRDefault="00A86845" w:rsidP="00535BE0">
      <w:pPr>
        <w:pStyle w:val="NoSpacing"/>
        <w:widowControl/>
        <w:numPr>
          <w:ilvl w:val="0"/>
          <w:numId w:val="7"/>
        </w:numPr>
        <w:autoSpaceDE/>
        <w:autoSpaceDN/>
        <w:adjustRightInd/>
        <w:rPr>
          <w:sz w:val="24"/>
          <w:szCs w:val="24"/>
          <w:lang w:val="sr-Cyrl-CS"/>
        </w:rPr>
      </w:pPr>
      <w:r w:rsidRPr="00A86845">
        <w:rPr>
          <w:sz w:val="24"/>
          <w:szCs w:val="24"/>
          <w:lang w:val="sr-Cyrl-CS"/>
        </w:rPr>
        <w:t>МИКИЋ (Недељка) ЗОРИЦА, дипл.правник из Грабовице</w:t>
      </w:r>
    </w:p>
    <w:p w:rsidR="00A86845" w:rsidRDefault="00A86845" w:rsidP="00A86845">
      <w:pPr>
        <w:pStyle w:val="NoSpacing"/>
        <w:rPr>
          <w:sz w:val="24"/>
          <w:szCs w:val="24"/>
          <w:lang w:val="sr-Cyrl-CS"/>
        </w:rPr>
      </w:pPr>
    </w:p>
    <w:p w:rsidR="00A86845" w:rsidRDefault="00A86845" w:rsidP="00535BE0">
      <w:pPr>
        <w:pStyle w:val="NoSpacing"/>
        <w:widowControl/>
        <w:numPr>
          <w:ilvl w:val="0"/>
          <w:numId w:val="6"/>
        </w:numPr>
        <w:autoSpaceDE/>
        <w:autoSpaceDN/>
        <w:adjustRightInd/>
        <w:jc w:val="both"/>
        <w:rPr>
          <w:sz w:val="24"/>
          <w:szCs w:val="24"/>
          <w:lang w:val="sr-Cyrl-CS"/>
        </w:rPr>
      </w:pPr>
      <w:r>
        <w:rPr>
          <w:sz w:val="24"/>
          <w:szCs w:val="24"/>
          <w:lang w:val="sr-Cyrl-CS"/>
        </w:rPr>
        <w:t xml:space="preserve">Мандат члановима  општинске изборне комисије Котор Варош траје седам (7) </w:t>
      </w:r>
    </w:p>
    <w:p w:rsidR="00A86845" w:rsidRDefault="00A86845" w:rsidP="00A86845">
      <w:pPr>
        <w:pStyle w:val="NoSpacing"/>
        <w:jc w:val="both"/>
        <w:rPr>
          <w:sz w:val="24"/>
          <w:szCs w:val="24"/>
          <w:lang w:val="sr-Cyrl-CS"/>
        </w:rPr>
      </w:pPr>
      <w:r>
        <w:rPr>
          <w:sz w:val="24"/>
          <w:szCs w:val="24"/>
          <w:lang w:val="sr-Cyrl-CS"/>
        </w:rPr>
        <w:t>година од дана добијања сагласноти од стране Централне изборне комисије БиХ.</w:t>
      </w:r>
    </w:p>
    <w:p w:rsidR="00A86845" w:rsidRDefault="00A86845" w:rsidP="00A86845">
      <w:pPr>
        <w:pStyle w:val="NoSpacing"/>
        <w:rPr>
          <w:sz w:val="24"/>
          <w:szCs w:val="24"/>
          <w:lang w:val="sr-Cyrl-CS"/>
        </w:rPr>
      </w:pPr>
    </w:p>
    <w:p w:rsidR="00A86845" w:rsidRDefault="00A86845" w:rsidP="00535BE0">
      <w:pPr>
        <w:pStyle w:val="NoSpacing"/>
        <w:widowControl/>
        <w:numPr>
          <w:ilvl w:val="0"/>
          <w:numId w:val="6"/>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A86845" w:rsidRDefault="00A86845" w:rsidP="00A86845">
      <w:pPr>
        <w:pStyle w:val="NoSpacing"/>
        <w:jc w:val="both"/>
        <w:rPr>
          <w:sz w:val="24"/>
          <w:szCs w:val="24"/>
          <w:lang w:val="hr-HR"/>
        </w:rPr>
      </w:pPr>
      <w:r>
        <w:rPr>
          <w:sz w:val="24"/>
          <w:szCs w:val="24"/>
          <w:lang w:val="sr-Cyrl-CS"/>
        </w:rPr>
        <w:t>гласнику општине Котор Варош“.</w:t>
      </w:r>
    </w:p>
    <w:p w:rsidR="002C1B7A" w:rsidRDefault="002C1B7A" w:rsidP="00A86845">
      <w:pPr>
        <w:pStyle w:val="NoSpacing"/>
        <w:jc w:val="both"/>
        <w:rPr>
          <w:sz w:val="24"/>
          <w:szCs w:val="24"/>
          <w:lang w:val="sr-Cyrl-CS"/>
        </w:rPr>
      </w:pPr>
    </w:p>
    <w:p w:rsidR="00A86845" w:rsidRDefault="00A86845" w:rsidP="00A86845">
      <w:pPr>
        <w:pStyle w:val="NoSpacing"/>
        <w:jc w:val="both"/>
        <w:rPr>
          <w:sz w:val="24"/>
          <w:szCs w:val="24"/>
          <w:lang w:val="sr-Cyrl-CS"/>
        </w:rPr>
      </w:pPr>
      <w:r>
        <w:rPr>
          <w:sz w:val="24"/>
          <w:szCs w:val="24"/>
          <w:lang w:val="sr-Cyrl-CS"/>
        </w:rPr>
        <w:t>Број:</w:t>
      </w:r>
      <w:r w:rsidRPr="00A86845">
        <w:rPr>
          <w:sz w:val="24"/>
          <w:szCs w:val="24"/>
          <w:lang w:val="sr-Cyrl-CS"/>
        </w:rPr>
        <w:t>01-022</w:t>
      </w:r>
      <w:r w:rsidR="00AC044A">
        <w:rPr>
          <w:sz w:val="24"/>
          <w:szCs w:val="24"/>
          <w:lang w:val="sr-Cyrl-CS"/>
        </w:rPr>
        <w:t>-</w:t>
      </w:r>
      <w:r>
        <w:rPr>
          <w:sz w:val="24"/>
          <w:szCs w:val="24"/>
          <w:lang w:val="sr-Cyrl-CS"/>
        </w:rPr>
        <w:t>146</w:t>
      </w:r>
      <w:r w:rsidRPr="00A86845">
        <w:rPr>
          <w:sz w:val="24"/>
          <w:szCs w:val="24"/>
          <w:lang w:val="sr-Cyrl-CS"/>
        </w:rPr>
        <w:t xml:space="preserve">/13                                                                                                              </w:t>
      </w:r>
    </w:p>
    <w:p w:rsidR="00A86845" w:rsidRDefault="00A86845" w:rsidP="00A86845">
      <w:pPr>
        <w:pStyle w:val="NoSpacing"/>
        <w:rPr>
          <w:sz w:val="24"/>
          <w:szCs w:val="24"/>
          <w:lang w:val="sr-Cyrl-CS"/>
        </w:rPr>
      </w:pPr>
      <w:r>
        <w:rPr>
          <w:sz w:val="24"/>
          <w:szCs w:val="24"/>
          <w:lang w:val="sr-Cyrl-CS"/>
        </w:rPr>
        <w:t>Датум:24.07.2013.године</w:t>
      </w:r>
    </w:p>
    <w:p w:rsidR="00A86845" w:rsidRPr="00A86845" w:rsidRDefault="00A86845" w:rsidP="00A86845">
      <w:pPr>
        <w:pStyle w:val="NoSpacing"/>
        <w:ind w:left="7200"/>
        <w:rPr>
          <w:sz w:val="24"/>
          <w:szCs w:val="24"/>
          <w:lang w:val="sr-Cyrl-CS"/>
        </w:rPr>
      </w:pPr>
      <w:r w:rsidRPr="00A86845">
        <w:rPr>
          <w:sz w:val="24"/>
          <w:szCs w:val="24"/>
          <w:lang w:val="sr-Cyrl-CS"/>
        </w:rPr>
        <w:t>ПРЕДСЈЕДНИК</w:t>
      </w:r>
    </w:p>
    <w:p w:rsidR="00A86845" w:rsidRPr="00A86845" w:rsidRDefault="00A86845" w:rsidP="00A86845">
      <w:pPr>
        <w:pStyle w:val="NoSpacing"/>
        <w:ind w:left="5760" w:firstLine="720"/>
        <w:rPr>
          <w:sz w:val="24"/>
          <w:szCs w:val="24"/>
          <w:lang w:val="sr-Cyrl-CS"/>
        </w:rPr>
      </w:pPr>
      <w:r w:rsidRPr="00A86845">
        <w:rPr>
          <w:sz w:val="24"/>
          <w:szCs w:val="24"/>
          <w:lang w:val="sr-Cyrl-CS"/>
        </w:rPr>
        <w:t>СКУПШТИНЕ ОПШТИНЕ</w:t>
      </w:r>
    </w:p>
    <w:p w:rsidR="00A30550" w:rsidRDefault="00A86845" w:rsidP="00A86845">
      <w:pPr>
        <w:pStyle w:val="NoSpacing"/>
        <w:rPr>
          <w:sz w:val="24"/>
          <w:szCs w:val="24"/>
          <w:lang w:val="sr-Cyrl-CS"/>
        </w:rPr>
      </w:pPr>
      <w:r w:rsidRPr="00A86845">
        <w:rPr>
          <w:sz w:val="24"/>
          <w:szCs w:val="24"/>
          <w:lang w:val="sr-Cyrl-CS"/>
        </w:rPr>
        <w:t xml:space="preserve">                                                                                                             </w:t>
      </w:r>
      <w:r>
        <w:rPr>
          <w:sz w:val="24"/>
          <w:szCs w:val="24"/>
          <w:lang w:val="sr-Cyrl-CS"/>
        </w:rPr>
        <w:t xml:space="preserve">   </w:t>
      </w:r>
      <w:r w:rsidRPr="00A86845">
        <w:rPr>
          <w:sz w:val="24"/>
          <w:szCs w:val="24"/>
          <w:lang w:val="sr-Cyrl-CS"/>
        </w:rPr>
        <w:t xml:space="preserve"> Ениса Божичковић, с.р.</w:t>
      </w:r>
    </w:p>
    <w:p w:rsidR="00A86845" w:rsidRPr="00A30550" w:rsidRDefault="00A30550" w:rsidP="00A30550">
      <w:pPr>
        <w:ind w:firstLine="720"/>
        <w:jc w:val="both"/>
        <w:rPr>
          <w:b/>
          <w:sz w:val="28"/>
          <w:szCs w:val="28"/>
          <w:u w:val="single"/>
          <w:lang w:val="sr-Cyrl-BA"/>
        </w:rPr>
      </w:pPr>
      <w:r>
        <w:rPr>
          <w:b/>
          <w:sz w:val="28"/>
          <w:szCs w:val="28"/>
          <w:u w:val="single"/>
          <w:lang w:val="sr-Cyrl-BA"/>
        </w:rPr>
        <w:t>7</w:t>
      </w:r>
    </w:p>
    <w:p w:rsidR="00A86845" w:rsidRDefault="00A86845" w:rsidP="00A86845">
      <w:pPr>
        <w:pStyle w:val="NoSpacing"/>
      </w:pPr>
    </w:p>
    <w:p w:rsidR="00F71313" w:rsidRPr="002C1B7A" w:rsidRDefault="00F71313" w:rsidP="002C1B7A">
      <w:pPr>
        <w:ind w:firstLine="720"/>
        <w:jc w:val="both"/>
        <w:rPr>
          <w:szCs w:val="24"/>
          <w:lang w:val="sr-Cyrl-BA"/>
        </w:rPr>
      </w:pPr>
      <w:r w:rsidRPr="00F71313">
        <w:rPr>
          <w:szCs w:val="24"/>
        </w:rPr>
        <w:t xml:space="preserve">На основу члана 2.12 став </w:t>
      </w:r>
      <w:r w:rsidRPr="00F71313">
        <w:rPr>
          <w:szCs w:val="24"/>
          <w:lang w:val="sr-Latn-CS"/>
        </w:rPr>
        <w:t>6</w:t>
      </w:r>
      <w:r w:rsidRPr="00F71313">
        <w:rPr>
          <w:szCs w:val="24"/>
        </w:rPr>
        <w:t>. Изборног закона Босне и Херцеговине („Службени гласник Босне и Харцеговине“, број: 23/01, 7/02, 9/02, 20/02, 25/02, 4/04, 20/04, 25/05, 52/05, 65/05, 77/05, 11/06, 24/06, 32/07, 33/08, 37/08 и 32/10) и члана 29. Статута општине Котор Варош („Службени гласник општине Котор Варош“, број: 11/05, 11/07, 7/10 и 7/11) Скупштина општине Котор Варош на седмој редовној сједници одржаној дан</w:t>
      </w:r>
      <w:r w:rsidRPr="00F71313">
        <w:rPr>
          <w:szCs w:val="24"/>
          <w:lang w:val="sr-Latn-CS"/>
        </w:rPr>
        <w:t xml:space="preserve">a </w:t>
      </w:r>
      <w:r w:rsidRPr="00F71313">
        <w:rPr>
          <w:szCs w:val="24"/>
        </w:rPr>
        <w:t xml:space="preserve">24.07.2013.године  д о н о с и </w:t>
      </w:r>
    </w:p>
    <w:p w:rsidR="00F71313" w:rsidRPr="00F71313" w:rsidRDefault="00F71313" w:rsidP="00F71313">
      <w:pPr>
        <w:pStyle w:val="NoSpacing"/>
        <w:jc w:val="center"/>
        <w:rPr>
          <w:sz w:val="24"/>
          <w:szCs w:val="24"/>
          <w:lang w:val="sr-Cyrl-CS"/>
        </w:rPr>
      </w:pPr>
      <w:r w:rsidRPr="00F71313">
        <w:rPr>
          <w:sz w:val="24"/>
          <w:szCs w:val="24"/>
          <w:lang w:val="sr-Cyrl-CS"/>
        </w:rPr>
        <w:t>Р  Ј  Е  Ш  Е  Њ  Е</w:t>
      </w:r>
    </w:p>
    <w:p w:rsidR="00F71313" w:rsidRDefault="00F71313" w:rsidP="00F71313">
      <w:pPr>
        <w:ind w:firstLine="720"/>
        <w:jc w:val="center"/>
        <w:rPr>
          <w:szCs w:val="24"/>
          <w:lang w:val="hr-HR"/>
        </w:rPr>
      </w:pPr>
      <w:r w:rsidRPr="00F71313">
        <w:rPr>
          <w:szCs w:val="24"/>
        </w:rPr>
        <w:t>О РАЗРЈЕШЕЊУ ЧЛАНА ОПШТИНСКЕ ИЗБОРНЕ КОМИСИЈЕ</w:t>
      </w:r>
    </w:p>
    <w:p w:rsidR="002C1B7A" w:rsidRPr="002C1B7A" w:rsidRDefault="002C1B7A" w:rsidP="002C1B7A">
      <w:pPr>
        <w:rPr>
          <w:szCs w:val="24"/>
          <w:lang w:val="sr-Cyrl-BA"/>
        </w:rPr>
      </w:pPr>
    </w:p>
    <w:p w:rsidR="00F71313" w:rsidRPr="00F71313" w:rsidRDefault="00F71313" w:rsidP="00F71313">
      <w:pPr>
        <w:ind w:firstLine="720"/>
        <w:jc w:val="both"/>
        <w:rPr>
          <w:szCs w:val="24"/>
          <w:lang w:val="sr-Latn-CS"/>
        </w:rPr>
      </w:pPr>
      <w:r w:rsidRPr="00F71313">
        <w:rPr>
          <w:szCs w:val="24"/>
        </w:rPr>
        <w:t>1.Гавранић Ранка из Котор Вароша, разрјешава се дужности  члана Општинске изборне комисије Котор Варош, због истека мандата.</w:t>
      </w:r>
    </w:p>
    <w:p w:rsidR="00F71313" w:rsidRPr="00F71313" w:rsidRDefault="00F71313" w:rsidP="00F71313">
      <w:pPr>
        <w:ind w:firstLine="720"/>
        <w:jc w:val="both"/>
        <w:rPr>
          <w:szCs w:val="24"/>
          <w:lang w:val="sr-Latn-CS"/>
        </w:rPr>
      </w:pPr>
      <w:r w:rsidRPr="00F71313">
        <w:rPr>
          <w:szCs w:val="24"/>
        </w:rPr>
        <w:t>2. Разрјешење из тачке 1. овог Рјешења врши се са даном 20.07.2013.године.</w:t>
      </w:r>
    </w:p>
    <w:p w:rsidR="00A30550" w:rsidRPr="00A30550" w:rsidRDefault="00F71313" w:rsidP="002C1B7A">
      <w:pPr>
        <w:ind w:firstLine="720"/>
        <w:jc w:val="both"/>
        <w:rPr>
          <w:szCs w:val="24"/>
          <w:lang w:val="sr-Cyrl-BA"/>
        </w:rPr>
      </w:pPr>
      <w:r w:rsidRPr="00F71313">
        <w:rPr>
          <w:szCs w:val="24"/>
        </w:rPr>
        <w:t>3. Ово Рјешење ступа на снагу даном доношења , а објавиће се у „Службеном гласнику општине Котор Варош“.</w:t>
      </w:r>
    </w:p>
    <w:p w:rsidR="00F71313" w:rsidRPr="00F71313" w:rsidRDefault="00F71313" w:rsidP="00F71313">
      <w:pPr>
        <w:pStyle w:val="NoSpacing"/>
        <w:jc w:val="center"/>
        <w:rPr>
          <w:sz w:val="24"/>
          <w:szCs w:val="24"/>
        </w:rPr>
      </w:pPr>
      <w:r w:rsidRPr="00F71313">
        <w:rPr>
          <w:sz w:val="24"/>
          <w:szCs w:val="24"/>
          <w:lang w:val="sr-Cyrl-CS"/>
        </w:rPr>
        <w:t>О б р а з л о ж е њ е</w:t>
      </w:r>
    </w:p>
    <w:p w:rsidR="00F71313" w:rsidRPr="00F71313" w:rsidRDefault="00F71313" w:rsidP="00F71313">
      <w:pPr>
        <w:pStyle w:val="NoSpacing"/>
        <w:jc w:val="center"/>
        <w:rPr>
          <w:sz w:val="24"/>
          <w:szCs w:val="24"/>
        </w:rPr>
      </w:pPr>
    </w:p>
    <w:p w:rsidR="00F71313" w:rsidRPr="00F71313" w:rsidRDefault="00F71313" w:rsidP="00F71313">
      <w:pPr>
        <w:pStyle w:val="NoSpacing"/>
        <w:ind w:firstLine="720"/>
        <w:jc w:val="both"/>
        <w:rPr>
          <w:sz w:val="24"/>
          <w:szCs w:val="24"/>
          <w:lang w:val="sr-Cyrl-CS"/>
        </w:rPr>
      </w:pPr>
      <w:r w:rsidRPr="00F71313">
        <w:rPr>
          <w:sz w:val="24"/>
          <w:szCs w:val="24"/>
          <w:lang w:val="sr-Cyrl-CS"/>
        </w:rPr>
        <w:t>Рјешењем Скупштине општине Котор Варош број:</w:t>
      </w:r>
      <w:r w:rsidR="00A30550">
        <w:rPr>
          <w:sz w:val="24"/>
          <w:szCs w:val="24"/>
          <w:lang w:val="sr-Cyrl-CS"/>
        </w:rPr>
        <w:t xml:space="preserve"> </w:t>
      </w:r>
      <w:r w:rsidRPr="00F71313">
        <w:rPr>
          <w:sz w:val="24"/>
          <w:szCs w:val="24"/>
          <w:lang w:val="sr-Cyrl-CS"/>
        </w:rPr>
        <w:t xml:space="preserve">02-022-90/06 од 06.06.2006.године Гавранић Ранка из Котор Вароша  именована  је за члана Општинске изборне комисије Котор Варош. </w:t>
      </w:r>
    </w:p>
    <w:p w:rsidR="00F71313" w:rsidRPr="00F71313" w:rsidRDefault="00F71313" w:rsidP="00F71313">
      <w:pPr>
        <w:pStyle w:val="NoSpacing"/>
        <w:ind w:firstLine="720"/>
        <w:jc w:val="both"/>
        <w:rPr>
          <w:sz w:val="24"/>
          <w:szCs w:val="24"/>
          <w:lang w:val="sr-Cyrl-CS"/>
        </w:rPr>
      </w:pPr>
      <w:r w:rsidRPr="00F71313">
        <w:rPr>
          <w:sz w:val="24"/>
          <w:szCs w:val="24"/>
          <w:lang w:val="sr-Cyrl-CS"/>
        </w:rPr>
        <w:t>У складу са чланом 2.4 Изборног закона Босне и Херцеговине и чланом 9. Упутства  о утврђивању квалификација, броја и именовању чланова  изборне комисије основне јединице у Босни и Херцеговини („Службени гласник Босне и Херцеговине „ број: 9/10, 37/10 и 74/11) мандат чланова изборне комисије траје седам година и тече од дана  добијања сагласности на избор од стране ЦИК- е  БиХ.</w:t>
      </w:r>
    </w:p>
    <w:p w:rsidR="00F71313" w:rsidRPr="00F71313" w:rsidRDefault="00F71313" w:rsidP="00F71313">
      <w:pPr>
        <w:pStyle w:val="NoSpacing"/>
        <w:ind w:firstLine="720"/>
        <w:jc w:val="both"/>
        <w:rPr>
          <w:sz w:val="24"/>
          <w:szCs w:val="24"/>
          <w:lang w:val="sr-Cyrl-CS"/>
        </w:rPr>
      </w:pPr>
      <w:r w:rsidRPr="00F71313">
        <w:rPr>
          <w:sz w:val="24"/>
          <w:szCs w:val="24"/>
          <w:lang w:val="sr-Cyrl-CS"/>
        </w:rPr>
        <w:t xml:space="preserve">Чланом  2.12 став </w:t>
      </w:r>
      <w:r w:rsidRPr="00F71313">
        <w:rPr>
          <w:sz w:val="24"/>
          <w:szCs w:val="24"/>
        </w:rPr>
        <w:t>6</w:t>
      </w:r>
      <w:r w:rsidRPr="00F71313">
        <w:rPr>
          <w:sz w:val="24"/>
          <w:szCs w:val="24"/>
          <w:lang w:val="sr-Cyrl-CS"/>
        </w:rPr>
        <w:t xml:space="preserve">. Изборног закона Босне и Херцеговине прописано је да чланове општинских изборних комисија разрјешава општинско вијеће односно скупштина општине, уз сагласност Централне изборне комисије.Централна изборна комисија БиХ </w:t>
      </w:r>
      <w:r w:rsidRPr="00F71313">
        <w:rPr>
          <w:sz w:val="24"/>
          <w:szCs w:val="24"/>
          <w:lang w:val="sr-Cyrl-CS"/>
        </w:rPr>
        <w:lastRenderedPageBreak/>
        <w:t>својим дописом број:06-1-07-1-168-1/13 од 25.04.2013.године обавијестила је СО-е и Општинску изборну комисију да Гавранић Ранки мандат у чланству општинске изборне комисије  истиче 20.07.2013.године (сагласност на избор од стране ЦИК е БиХ именована је добила 20.07.2006.године).</w:t>
      </w:r>
    </w:p>
    <w:p w:rsidR="00F71313" w:rsidRPr="00F71313" w:rsidRDefault="00F71313" w:rsidP="00F71313">
      <w:pPr>
        <w:pStyle w:val="NoSpacing"/>
        <w:ind w:firstLine="720"/>
        <w:jc w:val="both"/>
        <w:rPr>
          <w:sz w:val="24"/>
          <w:szCs w:val="24"/>
        </w:rPr>
      </w:pPr>
      <w:r w:rsidRPr="00F71313">
        <w:rPr>
          <w:sz w:val="24"/>
          <w:szCs w:val="24"/>
          <w:lang w:val="sr-Cyrl-CS"/>
        </w:rPr>
        <w:t>На основу свега напријед наведеног ,узимајући у обзир чињеницу да је члану Општинске изборне комисије истекао мандат са 20.07.2013.године , предлаже се Скупштини општине Котор Варош доношење Рјешења као у приједлогу, након чега ће се од  Централне изборне комисије Босне и Херцеговине затражити сагласност о разрјешењу члана ОИК Котор Варош.</w:t>
      </w:r>
    </w:p>
    <w:p w:rsidR="00F71313" w:rsidRPr="00F71313" w:rsidRDefault="00F71313" w:rsidP="00F71313">
      <w:pPr>
        <w:pStyle w:val="NoSpacing"/>
        <w:jc w:val="both"/>
        <w:rPr>
          <w:sz w:val="24"/>
          <w:szCs w:val="24"/>
          <w:lang w:val="sr-Cyrl-CS"/>
        </w:rPr>
      </w:pPr>
    </w:p>
    <w:p w:rsidR="00F71313" w:rsidRPr="00F71313" w:rsidRDefault="00F71313" w:rsidP="00F71313">
      <w:pPr>
        <w:pStyle w:val="NoSpacing"/>
        <w:ind w:firstLine="720"/>
        <w:jc w:val="both"/>
        <w:rPr>
          <w:sz w:val="24"/>
          <w:szCs w:val="24"/>
          <w:lang w:val="sr-Cyrl-CS"/>
        </w:rPr>
      </w:pPr>
      <w:r w:rsidRPr="00F71313">
        <w:rPr>
          <w:sz w:val="24"/>
          <w:szCs w:val="24"/>
          <w:lang w:val="sr-Cyrl-CS"/>
        </w:rPr>
        <w:t>ДОСТАВЉЕНО:</w:t>
      </w:r>
    </w:p>
    <w:p w:rsidR="00F71313" w:rsidRPr="00F71313" w:rsidRDefault="00F71313" w:rsidP="00F71313">
      <w:pPr>
        <w:pStyle w:val="NoSpacing"/>
        <w:ind w:firstLine="720"/>
        <w:jc w:val="both"/>
        <w:rPr>
          <w:sz w:val="24"/>
          <w:szCs w:val="24"/>
          <w:lang w:val="sr-Cyrl-CS"/>
        </w:rPr>
      </w:pPr>
      <w:r w:rsidRPr="00F71313">
        <w:rPr>
          <w:sz w:val="24"/>
          <w:szCs w:val="24"/>
          <w:lang w:val="sr-Cyrl-CS"/>
        </w:rPr>
        <w:t>1.Именованом</w:t>
      </w:r>
    </w:p>
    <w:p w:rsidR="00F71313" w:rsidRPr="00F71313" w:rsidRDefault="00F71313" w:rsidP="00F71313">
      <w:pPr>
        <w:pStyle w:val="NoSpacing"/>
        <w:ind w:firstLine="720"/>
        <w:jc w:val="both"/>
        <w:rPr>
          <w:sz w:val="24"/>
          <w:szCs w:val="24"/>
          <w:lang w:val="sr-Cyrl-CS"/>
        </w:rPr>
      </w:pPr>
      <w:r w:rsidRPr="00F71313">
        <w:rPr>
          <w:sz w:val="24"/>
          <w:szCs w:val="24"/>
          <w:lang w:val="sr-Cyrl-CS"/>
        </w:rPr>
        <w:t>2.ЦИК БиХ</w:t>
      </w:r>
    </w:p>
    <w:p w:rsidR="00F71313" w:rsidRPr="00F71313" w:rsidRDefault="00F71313" w:rsidP="00F71313">
      <w:pPr>
        <w:pStyle w:val="NoSpacing"/>
        <w:ind w:firstLine="720"/>
        <w:jc w:val="both"/>
        <w:rPr>
          <w:sz w:val="24"/>
          <w:szCs w:val="24"/>
          <w:lang w:val="sr-Cyrl-CS"/>
        </w:rPr>
      </w:pPr>
      <w:r w:rsidRPr="00F71313">
        <w:rPr>
          <w:sz w:val="24"/>
          <w:szCs w:val="24"/>
          <w:lang w:val="sr-Cyrl-CS"/>
        </w:rPr>
        <w:t>3.Одјељење за финансије</w:t>
      </w:r>
    </w:p>
    <w:p w:rsidR="00F71313" w:rsidRPr="00F71313" w:rsidRDefault="00F71313" w:rsidP="00F71313">
      <w:pPr>
        <w:pStyle w:val="NoSpacing"/>
        <w:ind w:firstLine="720"/>
        <w:jc w:val="both"/>
        <w:rPr>
          <w:sz w:val="24"/>
          <w:szCs w:val="24"/>
          <w:lang w:val="sr-Cyrl-CS"/>
        </w:rPr>
      </w:pPr>
      <w:r w:rsidRPr="00F71313">
        <w:rPr>
          <w:sz w:val="24"/>
          <w:szCs w:val="24"/>
          <w:lang w:val="sr-Cyrl-CS"/>
        </w:rPr>
        <w:t>4.А/А</w:t>
      </w:r>
    </w:p>
    <w:p w:rsidR="00F71313" w:rsidRPr="00F71313" w:rsidRDefault="00F71313" w:rsidP="00F71313">
      <w:pPr>
        <w:pStyle w:val="NoSpacing"/>
        <w:jc w:val="both"/>
        <w:rPr>
          <w:sz w:val="24"/>
          <w:szCs w:val="24"/>
          <w:lang w:val="sr-Cyrl-CS"/>
        </w:rPr>
      </w:pPr>
    </w:p>
    <w:p w:rsidR="00F71313" w:rsidRPr="00F71313" w:rsidRDefault="00F71313" w:rsidP="00F71313">
      <w:pPr>
        <w:pStyle w:val="NoSpacing"/>
        <w:rPr>
          <w:sz w:val="24"/>
          <w:szCs w:val="24"/>
          <w:lang w:val="sr-Cyrl-CS"/>
        </w:rPr>
      </w:pPr>
      <w:r w:rsidRPr="00F71313">
        <w:rPr>
          <w:sz w:val="24"/>
          <w:szCs w:val="24"/>
          <w:lang w:val="sr-Cyrl-CS"/>
        </w:rPr>
        <w:t>Број:01-022-</w:t>
      </w:r>
      <w:r>
        <w:rPr>
          <w:sz w:val="24"/>
          <w:szCs w:val="24"/>
          <w:lang w:val="sr-Cyrl-CS"/>
        </w:rPr>
        <w:t>145</w:t>
      </w:r>
      <w:r w:rsidRPr="00F71313">
        <w:rPr>
          <w:sz w:val="24"/>
          <w:szCs w:val="24"/>
          <w:lang w:val="sr-Cyrl-CS"/>
        </w:rPr>
        <w:t xml:space="preserve">/13                                                                                </w:t>
      </w:r>
      <w:r w:rsidRPr="00F71313">
        <w:rPr>
          <w:sz w:val="24"/>
          <w:szCs w:val="24"/>
        </w:rPr>
        <w:t xml:space="preserve"> </w:t>
      </w:r>
      <w:r>
        <w:rPr>
          <w:sz w:val="24"/>
          <w:szCs w:val="24"/>
          <w:lang w:val="sr-Cyrl-BA"/>
        </w:rPr>
        <w:t xml:space="preserve">     </w:t>
      </w:r>
      <w:r w:rsidRPr="00F71313">
        <w:rPr>
          <w:sz w:val="24"/>
          <w:szCs w:val="24"/>
          <w:lang w:val="sr-Cyrl-CS"/>
        </w:rPr>
        <w:t xml:space="preserve"> ПРЕДСЈЕДНИК</w:t>
      </w:r>
    </w:p>
    <w:p w:rsidR="00F71313" w:rsidRPr="00F71313" w:rsidRDefault="00F71313" w:rsidP="00F71313">
      <w:pPr>
        <w:pStyle w:val="NoSpacing"/>
        <w:rPr>
          <w:sz w:val="24"/>
          <w:szCs w:val="24"/>
          <w:lang w:val="sr-Cyrl-CS"/>
        </w:rPr>
      </w:pPr>
      <w:r w:rsidRPr="00F71313">
        <w:rPr>
          <w:sz w:val="24"/>
          <w:szCs w:val="24"/>
          <w:lang w:val="sr-Cyrl-CS"/>
        </w:rPr>
        <w:t xml:space="preserve">Датум:24.07.2013.године                                                          </w:t>
      </w:r>
      <w:r w:rsidRPr="00F71313">
        <w:rPr>
          <w:sz w:val="24"/>
          <w:szCs w:val="24"/>
        </w:rPr>
        <w:t xml:space="preserve">  </w:t>
      </w:r>
      <w:r w:rsidRPr="00F71313">
        <w:rPr>
          <w:sz w:val="24"/>
          <w:szCs w:val="24"/>
          <w:lang w:val="sr-Cyrl-CS"/>
        </w:rPr>
        <w:t xml:space="preserve">   </w:t>
      </w:r>
      <w:r>
        <w:rPr>
          <w:sz w:val="24"/>
          <w:szCs w:val="24"/>
          <w:lang w:val="sr-Cyrl-CS"/>
        </w:rPr>
        <w:t xml:space="preserve">   </w:t>
      </w:r>
      <w:r w:rsidRPr="00F71313">
        <w:rPr>
          <w:sz w:val="24"/>
          <w:szCs w:val="24"/>
          <w:lang w:val="sr-Cyrl-CS"/>
        </w:rPr>
        <w:t>СКУПШТИНЕ ОПШТИНЕ</w:t>
      </w:r>
    </w:p>
    <w:p w:rsidR="00E74574" w:rsidRDefault="00F71313" w:rsidP="002C1B7A">
      <w:pPr>
        <w:ind w:firstLine="720"/>
        <w:rPr>
          <w:szCs w:val="24"/>
          <w:lang w:val="sr-Cyrl-BA"/>
        </w:rPr>
      </w:pPr>
      <w:r w:rsidRPr="00F71313">
        <w:rPr>
          <w:szCs w:val="24"/>
        </w:rPr>
        <w:t xml:space="preserve">                                                                                  </w:t>
      </w:r>
      <w:r w:rsidRPr="00F71313">
        <w:rPr>
          <w:szCs w:val="24"/>
          <w:lang w:val="sr-Latn-CS"/>
        </w:rPr>
        <w:t xml:space="preserve">   </w:t>
      </w:r>
      <w:r>
        <w:rPr>
          <w:szCs w:val="24"/>
        </w:rPr>
        <w:t xml:space="preserve">  </w:t>
      </w:r>
      <w:r>
        <w:rPr>
          <w:szCs w:val="24"/>
          <w:lang w:val="sr-Cyrl-BA"/>
        </w:rPr>
        <w:t xml:space="preserve">            </w:t>
      </w:r>
      <w:r>
        <w:rPr>
          <w:szCs w:val="24"/>
        </w:rPr>
        <w:t xml:space="preserve"> </w:t>
      </w:r>
      <w:r w:rsidRPr="00F71313">
        <w:rPr>
          <w:szCs w:val="24"/>
        </w:rPr>
        <w:t>Ениса Божичковић,</w:t>
      </w:r>
      <w:r>
        <w:rPr>
          <w:szCs w:val="24"/>
          <w:lang w:val="sr-Cyrl-BA"/>
        </w:rPr>
        <w:t>с.р.</w:t>
      </w:r>
    </w:p>
    <w:p w:rsidR="002C1B7A" w:rsidRPr="002C1B7A" w:rsidRDefault="002C1B7A" w:rsidP="002C1B7A">
      <w:pPr>
        <w:ind w:firstLine="720"/>
        <w:jc w:val="both"/>
        <w:rPr>
          <w:b/>
          <w:sz w:val="28"/>
          <w:szCs w:val="28"/>
          <w:u w:val="single"/>
          <w:lang w:val="sr-Cyrl-BA"/>
        </w:rPr>
      </w:pPr>
      <w:r>
        <w:rPr>
          <w:b/>
          <w:sz w:val="28"/>
          <w:szCs w:val="28"/>
          <w:u w:val="single"/>
          <w:lang w:val="sr-Cyrl-BA"/>
        </w:rPr>
        <w:t>8</w:t>
      </w:r>
    </w:p>
    <w:p w:rsidR="00535C3A" w:rsidRDefault="00535C3A" w:rsidP="00DC5554">
      <w:pPr>
        <w:pStyle w:val="NoSpacing"/>
        <w:rPr>
          <w:sz w:val="24"/>
          <w:szCs w:val="24"/>
          <w:lang w:val="sr-Cyrl-BA"/>
        </w:rPr>
      </w:pPr>
    </w:p>
    <w:p w:rsidR="00291BC3" w:rsidRPr="00291BC3" w:rsidRDefault="00291BC3" w:rsidP="00291BC3">
      <w:pPr>
        <w:pStyle w:val="NoSpacing"/>
        <w:jc w:val="both"/>
        <w:rPr>
          <w:sz w:val="24"/>
          <w:szCs w:val="24"/>
          <w:lang w:val="sr-Cyrl-CS"/>
        </w:rPr>
      </w:pPr>
      <w:r w:rsidRPr="00291BC3">
        <w:rPr>
          <w:sz w:val="24"/>
          <w:szCs w:val="24"/>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rsidRPr="00291BC3">
        <w:rPr>
          <w:sz w:val="24"/>
          <w:szCs w:val="24"/>
        </w:rPr>
        <w:t xml:space="preserve"> </w:t>
      </w:r>
      <w:r w:rsidRPr="00291BC3">
        <w:rPr>
          <w:sz w:val="24"/>
          <w:szCs w:val="24"/>
          <w:lang w:val="sr-Cyrl-CS"/>
        </w:rPr>
        <w:t>Информације</w:t>
      </w:r>
      <w:r w:rsidRPr="00291BC3">
        <w:rPr>
          <w:sz w:val="24"/>
          <w:szCs w:val="24"/>
        </w:rPr>
        <w:t xml:space="preserve"> </w:t>
      </w:r>
      <w:r w:rsidRPr="00291BC3">
        <w:rPr>
          <w:sz w:val="24"/>
          <w:szCs w:val="24"/>
          <w:lang w:val="sr-Cyrl-CS"/>
        </w:rPr>
        <w:t>о стпендирању ученика и студената на подрчју општине Котор Варош у 2013.године, Скупштина општине Котор Варош, на седмој   редовној  сједници одржаној дана  24.07.2013.године д о н о с и</w:t>
      </w:r>
    </w:p>
    <w:p w:rsidR="00291BC3" w:rsidRPr="00291BC3" w:rsidRDefault="00291BC3" w:rsidP="00291BC3">
      <w:pPr>
        <w:pStyle w:val="NoSpacing"/>
        <w:jc w:val="both"/>
        <w:rPr>
          <w:sz w:val="24"/>
          <w:szCs w:val="24"/>
          <w:lang w:val="hr-HR"/>
        </w:rPr>
      </w:pPr>
    </w:p>
    <w:p w:rsidR="00291BC3" w:rsidRPr="00291BC3" w:rsidRDefault="00291BC3" w:rsidP="00291BC3">
      <w:pPr>
        <w:pStyle w:val="NoSpacing"/>
        <w:jc w:val="center"/>
        <w:rPr>
          <w:sz w:val="24"/>
          <w:szCs w:val="24"/>
          <w:lang w:val="sr-Cyrl-CS"/>
        </w:rPr>
      </w:pPr>
      <w:r w:rsidRPr="00291BC3">
        <w:rPr>
          <w:sz w:val="24"/>
          <w:szCs w:val="24"/>
          <w:lang w:val="sr-Cyrl-CS"/>
        </w:rPr>
        <w:t>З  А  К  Љ  У  Ч  А  К</w:t>
      </w:r>
    </w:p>
    <w:p w:rsidR="00291BC3" w:rsidRPr="00291BC3" w:rsidRDefault="00291BC3" w:rsidP="00291BC3">
      <w:pPr>
        <w:pStyle w:val="NoSpacing"/>
        <w:jc w:val="center"/>
        <w:rPr>
          <w:sz w:val="24"/>
          <w:szCs w:val="24"/>
          <w:lang w:val="hr-HR"/>
        </w:rPr>
      </w:pPr>
      <w:r w:rsidRPr="00291BC3">
        <w:rPr>
          <w:sz w:val="24"/>
          <w:szCs w:val="24"/>
          <w:lang w:val="sr-Cyrl-CS"/>
        </w:rPr>
        <w:t>О УСВАЈАЊУ ИНФОРМАЦИЈЕ О СТ</w:t>
      </w:r>
      <w:r w:rsidR="001E25E0">
        <w:rPr>
          <w:sz w:val="24"/>
          <w:szCs w:val="24"/>
          <w:lang w:val="sr-Cyrl-CS"/>
        </w:rPr>
        <w:t>И</w:t>
      </w:r>
      <w:r w:rsidRPr="00291BC3">
        <w:rPr>
          <w:sz w:val="24"/>
          <w:szCs w:val="24"/>
          <w:lang w:val="sr-Cyrl-CS"/>
        </w:rPr>
        <w:t>ПЕНДИРАЊ</w:t>
      </w:r>
      <w:r w:rsidR="001E25E0">
        <w:rPr>
          <w:sz w:val="24"/>
          <w:szCs w:val="24"/>
          <w:lang w:val="sr-Cyrl-CS"/>
        </w:rPr>
        <w:t>У</w:t>
      </w:r>
      <w:r w:rsidRPr="00291BC3">
        <w:rPr>
          <w:sz w:val="24"/>
          <w:szCs w:val="24"/>
          <w:lang w:val="sr-Cyrl-CS"/>
        </w:rPr>
        <w:t xml:space="preserve"> УЧЕНИКА И СТУДЕНАТА </w:t>
      </w:r>
    </w:p>
    <w:p w:rsidR="00291BC3" w:rsidRPr="00291BC3" w:rsidRDefault="00291BC3" w:rsidP="00291BC3">
      <w:pPr>
        <w:pStyle w:val="NoSpacing"/>
        <w:jc w:val="center"/>
        <w:rPr>
          <w:sz w:val="24"/>
          <w:szCs w:val="24"/>
          <w:lang w:val="sr-Cyrl-CS"/>
        </w:rPr>
      </w:pPr>
      <w:r w:rsidRPr="00291BC3">
        <w:rPr>
          <w:sz w:val="24"/>
          <w:szCs w:val="24"/>
          <w:lang w:val="sr-Cyrl-CS"/>
        </w:rPr>
        <w:t xml:space="preserve">НА ПОДРУЧЈУ ОПШТИНЕ КОТОР ВАРОШ У 2013.ГОДИНА </w:t>
      </w:r>
    </w:p>
    <w:p w:rsidR="00291BC3" w:rsidRPr="00291BC3" w:rsidRDefault="00291BC3" w:rsidP="00291BC3">
      <w:pPr>
        <w:pStyle w:val="NoSpacing"/>
        <w:rPr>
          <w:sz w:val="24"/>
          <w:szCs w:val="24"/>
          <w:lang w:val="hr-HR"/>
        </w:rPr>
      </w:pPr>
    </w:p>
    <w:p w:rsidR="00291BC3" w:rsidRPr="00291BC3" w:rsidRDefault="00291BC3" w:rsidP="00535BE0">
      <w:pPr>
        <w:pStyle w:val="NoSpacing"/>
        <w:widowControl/>
        <w:numPr>
          <w:ilvl w:val="0"/>
          <w:numId w:val="1"/>
        </w:numPr>
        <w:autoSpaceDE/>
        <w:autoSpaceDN/>
        <w:adjustRightInd/>
        <w:jc w:val="both"/>
        <w:rPr>
          <w:sz w:val="24"/>
          <w:szCs w:val="24"/>
          <w:lang w:val="sr-Cyrl-CS"/>
        </w:rPr>
      </w:pPr>
      <w:r w:rsidRPr="00291BC3">
        <w:rPr>
          <w:sz w:val="24"/>
          <w:szCs w:val="24"/>
          <w:lang w:val="sr-Cyrl-CS"/>
        </w:rPr>
        <w:t>Скупштина општине Котор  Варош усваја Информацију о</w:t>
      </w:r>
      <w:r w:rsidRPr="00291BC3">
        <w:rPr>
          <w:sz w:val="24"/>
          <w:szCs w:val="24"/>
        </w:rPr>
        <w:t xml:space="preserve"> </w:t>
      </w:r>
      <w:r w:rsidRPr="00291BC3">
        <w:rPr>
          <w:sz w:val="24"/>
          <w:szCs w:val="24"/>
          <w:lang w:val="sr-Cyrl-CS"/>
        </w:rPr>
        <w:t xml:space="preserve">стпендирању ученика и </w:t>
      </w:r>
    </w:p>
    <w:p w:rsidR="00291BC3" w:rsidRPr="00291BC3" w:rsidRDefault="00291BC3" w:rsidP="00291BC3">
      <w:pPr>
        <w:pStyle w:val="NoSpacing"/>
        <w:jc w:val="both"/>
        <w:rPr>
          <w:sz w:val="24"/>
          <w:szCs w:val="24"/>
          <w:lang w:val="sr-Cyrl-CS"/>
        </w:rPr>
      </w:pPr>
      <w:r w:rsidRPr="00291BC3">
        <w:rPr>
          <w:sz w:val="24"/>
          <w:szCs w:val="24"/>
          <w:lang w:val="sr-Cyrl-CS"/>
        </w:rPr>
        <w:t>студената на подрчју општине Котор Варош у 2013.године.</w:t>
      </w:r>
    </w:p>
    <w:p w:rsidR="00291BC3" w:rsidRPr="00291BC3" w:rsidRDefault="00291BC3" w:rsidP="00535BE0">
      <w:pPr>
        <w:pStyle w:val="NoSpacing"/>
        <w:widowControl/>
        <w:numPr>
          <w:ilvl w:val="0"/>
          <w:numId w:val="1"/>
        </w:numPr>
        <w:autoSpaceDE/>
        <w:autoSpaceDN/>
        <w:adjustRightInd/>
        <w:jc w:val="both"/>
        <w:rPr>
          <w:sz w:val="24"/>
          <w:szCs w:val="24"/>
          <w:lang w:val="sr-Cyrl-CS"/>
        </w:rPr>
      </w:pPr>
      <w:r w:rsidRPr="00291BC3">
        <w:rPr>
          <w:sz w:val="24"/>
          <w:szCs w:val="24"/>
          <w:lang w:val="sr-Cyrl-CS"/>
        </w:rPr>
        <w:t>Закључак ступа на снагу даном доношења, а објавиће се у „Службеном гласнику општине</w:t>
      </w:r>
      <w:r>
        <w:rPr>
          <w:sz w:val="24"/>
          <w:szCs w:val="24"/>
          <w:lang w:val="hr-HR"/>
        </w:rPr>
        <w:t xml:space="preserve"> </w:t>
      </w:r>
      <w:r w:rsidRPr="00291BC3">
        <w:rPr>
          <w:sz w:val="24"/>
          <w:szCs w:val="24"/>
          <w:lang w:val="sr-Cyrl-CS"/>
        </w:rPr>
        <w:t>Котор Варош“.</w:t>
      </w:r>
    </w:p>
    <w:p w:rsidR="00291BC3" w:rsidRDefault="00291BC3" w:rsidP="00291BC3">
      <w:pPr>
        <w:pStyle w:val="NoSpacing"/>
        <w:rPr>
          <w:sz w:val="24"/>
          <w:szCs w:val="24"/>
          <w:lang w:val="sr-Cyrl-BA"/>
        </w:rPr>
      </w:pPr>
    </w:p>
    <w:p w:rsidR="002C1B7A" w:rsidRPr="002C1B7A" w:rsidRDefault="002C1B7A" w:rsidP="00291BC3">
      <w:pPr>
        <w:pStyle w:val="NoSpacing"/>
        <w:rPr>
          <w:sz w:val="24"/>
          <w:szCs w:val="24"/>
          <w:lang w:val="sr-Cyrl-BA"/>
        </w:rPr>
      </w:pPr>
    </w:p>
    <w:p w:rsidR="00291BC3" w:rsidRPr="00291BC3" w:rsidRDefault="00291BC3" w:rsidP="00291BC3">
      <w:pPr>
        <w:pStyle w:val="NoSpacing"/>
        <w:rPr>
          <w:sz w:val="24"/>
          <w:szCs w:val="24"/>
          <w:lang w:val="sr-Cyrl-CS"/>
        </w:rPr>
      </w:pPr>
      <w:r w:rsidRPr="00291BC3">
        <w:rPr>
          <w:sz w:val="24"/>
          <w:szCs w:val="24"/>
          <w:lang w:val="sr-Cyrl-CS"/>
        </w:rPr>
        <w:t>ДОСТАВЉЕНО.</w:t>
      </w:r>
    </w:p>
    <w:p w:rsidR="00291BC3" w:rsidRPr="00291BC3" w:rsidRDefault="00291BC3" w:rsidP="00535BE0">
      <w:pPr>
        <w:pStyle w:val="NoSpacing"/>
        <w:widowControl/>
        <w:numPr>
          <w:ilvl w:val="0"/>
          <w:numId w:val="2"/>
        </w:numPr>
        <w:autoSpaceDE/>
        <w:autoSpaceDN/>
        <w:adjustRightInd/>
        <w:rPr>
          <w:sz w:val="24"/>
          <w:szCs w:val="24"/>
          <w:lang w:val="sr-Cyrl-CS"/>
        </w:rPr>
      </w:pPr>
      <w:r w:rsidRPr="00291BC3">
        <w:rPr>
          <w:sz w:val="24"/>
          <w:szCs w:val="24"/>
          <w:lang w:val="sr-Cyrl-CS"/>
        </w:rPr>
        <w:t>Одјељењу за привреду и дрштвене</w:t>
      </w:r>
    </w:p>
    <w:p w:rsidR="00291BC3" w:rsidRPr="00291BC3" w:rsidRDefault="00291BC3" w:rsidP="00291BC3">
      <w:pPr>
        <w:pStyle w:val="NoSpacing"/>
        <w:ind w:left="720"/>
        <w:rPr>
          <w:sz w:val="24"/>
          <w:szCs w:val="24"/>
          <w:lang w:val="sr-Cyrl-CS"/>
        </w:rPr>
      </w:pPr>
      <w:r w:rsidRPr="00291BC3">
        <w:rPr>
          <w:sz w:val="24"/>
          <w:szCs w:val="24"/>
          <w:lang w:val="sr-Cyrl-CS"/>
        </w:rPr>
        <w:t>дјелатности</w:t>
      </w:r>
    </w:p>
    <w:p w:rsidR="00291BC3" w:rsidRPr="00291BC3" w:rsidRDefault="00291BC3" w:rsidP="00535BE0">
      <w:pPr>
        <w:pStyle w:val="NoSpacing"/>
        <w:widowControl/>
        <w:numPr>
          <w:ilvl w:val="0"/>
          <w:numId w:val="2"/>
        </w:numPr>
        <w:autoSpaceDE/>
        <w:autoSpaceDN/>
        <w:adjustRightInd/>
        <w:rPr>
          <w:sz w:val="24"/>
          <w:szCs w:val="24"/>
          <w:lang w:val="sr-Cyrl-CS"/>
        </w:rPr>
      </w:pPr>
      <w:r w:rsidRPr="00291BC3">
        <w:rPr>
          <w:sz w:val="24"/>
          <w:szCs w:val="24"/>
          <w:lang w:val="sr-Cyrl-CS"/>
        </w:rPr>
        <w:t>Архива</w:t>
      </w:r>
    </w:p>
    <w:p w:rsidR="00291BC3" w:rsidRPr="00291BC3" w:rsidRDefault="00291BC3" w:rsidP="00291BC3">
      <w:pPr>
        <w:pStyle w:val="NoSpacing"/>
        <w:rPr>
          <w:sz w:val="24"/>
          <w:szCs w:val="24"/>
          <w:lang w:val="sr-Cyrl-BA"/>
        </w:rPr>
      </w:pPr>
    </w:p>
    <w:p w:rsidR="00291BC3" w:rsidRPr="00291BC3" w:rsidRDefault="00291BC3" w:rsidP="00291BC3">
      <w:pPr>
        <w:pStyle w:val="NoSpacing"/>
        <w:rPr>
          <w:sz w:val="24"/>
          <w:szCs w:val="24"/>
          <w:lang w:val="sr-Cyrl-CS"/>
        </w:rPr>
      </w:pPr>
      <w:r w:rsidRPr="00291BC3">
        <w:rPr>
          <w:sz w:val="24"/>
          <w:szCs w:val="24"/>
          <w:lang w:val="sr-Cyrl-CS"/>
        </w:rPr>
        <w:t>Број: 01-022-154/1</w:t>
      </w:r>
      <w:r w:rsidRPr="00291BC3">
        <w:rPr>
          <w:sz w:val="24"/>
          <w:szCs w:val="24"/>
        </w:rPr>
        <w:t>3</w:t>
      </w:r>
      <w:r w:rsidRPr="00291BC3">
        <w:rPr>
          <w:sz w:val="24"/>
          <w:szCs w:val="24"/>
          <w:lang w:val="sr-Cyrl-CS"/>
        </w:rPr>
        <w:t xml:space="preserve">                                                                                 </w:t>
      </w:r>
      <w:r w:rsidR="00BA5E4C">
        <w:rPr>
          <w:sz w:val="24"/>
          <w:szCs w:val="24"/>
          <w:lang w:val="hr-HR"/>
        </w:rPr>
        <w:t xml:space="preserve">   </w:t>
      </w:r>
      <w:r w:rsidRPr="00291BC3">
        <w:rPr>
          <w:sz w:val="24"/>
          <w:szCs w:val="24"/>
          <w:lang w:val="sr-Cyrl-CS"/>
        </w:rPr>
        <w:t xml:space="preserve"> </w:t>
      </w:r>
      <w:r w:rsidR="00BA5E4C" w:rsidRPr="00291BC3">
        <w:rPr>
          <w:sz w:val="24"/>
          <w:szCs w:val="24"/>
          <w:lang w:val="sr-Cyrl-CS"/>
        </w:rPr>
        <w:t>ПРЕДСЈЕДНИК</w:t>
      </w:r>
      <w:r w:rsidRPr="00291BC3">
        <w:rPr>
          <w:sz w:val="24"/>
          <w:szCs w:val="24"/>
          <w:lang w:val="sr-Cyrl-CS"/>
        </w:rPr>
        <w:t xml:space="preserve">                  </w:t>
      </w:r>
    </w:p>
    <w:p w:rsidR="00291BC3" w:rsidRPr="00291BC3" w:rsidRDefault="00291BC3" w:rsidP="00291BC3">
      <w:pPr>
        <w:pStyle w:val="NoSpacing"/>
        <w:rPr>
          <w:sz w:val="24"/>
          <w:szCs w:val="24"/>
          <w:lang w:val="sr-Cyrl-CS"/>
        </w:rPr>
      </w:pPr>
      <w:r w:rsidRPr="00291BC3">
        <w:rPr>
          <w:sz w:val="24"/>
          <w:szCs w:val="24"/>
          <w:lang w:val="sr-Cyrl-CS"/>
        </w:rPr>
        <w:t>Датум:</w:t>
      </w:r>
      <w:r w:rsidRPr="00291BC3">
        <w:rPr>
          <w:sz w:val="24"/>
          <w:szCs w:val="24"/>
        </w:rPr>
        <w:t xml:space="preserve"> </w:t>
      </w:r>
      <w:r w:rsidRPr="00291BC3">
        <w:rPr>
          <w:sz w:val="24"/>
          <w:szCs w:val="24"/>
          <w:lang w:val="sr-Cyrl-CS"/>
        </w:rPr>
        <w:t>24.07</w:t>
      </w:r>
      <w:r w:rsidRPr="00291BC3">
        <w:rPr>
          <w:sz w:val="24"/>
          <w:szCs w:val="24"/>
        </w:rPr>
        <w:t>.2013</w:t>
      </w:r>
      <w:r w:rsidRPr="00291BC3">
        <w:rPr>
          <w:sz w:val="24"/>
          <w:szCs w:val="24"/>
          <w:lang w:val="sr-Cyrl-CS"/>
        </w:rPr>
        <w:t xml:space="preserve">.године                                               </w:t>
      </w:r>
      <w:r w:rsidR="00BA5E4C">
        <w:rPr>
          <w:sz w:val="24"/>
          <w:szCs w:val="24"/>
          <w:lang w:val="sr-Cyrl-CS"/>
        </w:rPr>
        <w:t xml:space="preserve">                 </w:t>
      </w:r>
      <w:r w:rsidRPr="00291BC3">
        <w:rPr>
          <w:sz w:val="24"/>
          <w:szCs w:val="24"/>
          <w:lang w:val="sr-Cyrl-CS"/>
        </w:rPr>
        <w:t>СКУПШТИНЕ ОПШТИНЕ</w:t>
      </w:r>
    </w:p>
    <w:p w:rsidR="00291BC3" w:rsidRPr="00291BC3" w:rsidRDefault="00291BC3" w:rsidP="00291BC3">
      <w:pPr>
        <w:rPr>
          <w:rFonts w:ascii="Calibri" w:hAnsi="Calibri"/>
          <w:szCs w:val="24"/>
          <w:lang w:val="en-US"/>
        </w:rPr>
      </w:pPr>
      <w:r w:rsidRPr="00291BC3">
        <w:rPr>
          <w:szCs w:val="24"/>
        </w:rPr>
        <w:t xml:space="preserve">     Котор Варош                                                                               </w:t>
      </w:r>
      <w:r w:rsidR="00BA5E4C">
        <w:rPr>
          <w:szCs w:val="24"/>
        </w:rPr>
        <w:t xml:space="preserve">   </w:t>
      </w:r>
      <w:r w:rsidRPr="00291BC3">
        <w:rPr>
          <w:szCs w:val="24"/>
        </w:rPr>
        <w:t>Ениса Божичковић, с.р.</w:t>
      </w:r>
    </w:p>
    <w:p w:rsidR="00291BC3" w:rsidRPr="00291BC3" w:rsidRDefault="00291BC3" w:rsidP="00291BC3">
      <w:pPr>
        <w:pStyle w:val="NoSpacing"/>
        <w:jc w:val="both"/>
        <w:rPr>
          <w:sz w:val="24"/>
          <w:szCs w:val="24"/>
          <w:lang w:val="hr-HR"/>
        </w:rPr>
      </w:pPr>
    </w:p>
    <w:p w:rsidR="002C1B7A" w:rsidRPr="002C1B7A" w:rsidRDefault="002C1B7A" w:rsidP="002C1B7A">
      <w:pPr>
        <w:ind w:firstLine="720"/>
        <w:jc w:val="both"/>
        <w:rPr>
          <w:b/>
          <w:sz w:val="28"/>
          <w:szCs w:val="28"/>
          <w:u w:val="single"/>
          <w:lang w:val="sr-Cyrl-BA"/>
        </w:rPr>
      </w:pPr>
      <w:r>
        <w:rPr>
          <w:b/>
          <w:sz w:val="28"/>
          <w:szCs w:val="28"/>
          <w:u w:val="single"/>
          <w:lang w:val="sr-Cyrl-BA"/>
        </w:rPr>
        <w:t>9</w:t>
      </w:r>
    </w:p>
    <w:p w:rsidR="002C1B7A" w:rsidRDefault="002C1B7A" w:rsidP="00291BC3">
      <w:pPr>
        <w:pStyle w:val="NoSpacing"/>
        <w:jc w:val="both"/>
        <w:rPr>
          <w:sz w:val="24"/>
          <w:szCs w:val="24"/>
          <w:lang w:val="sr-Cyrl-CS"/>
        </w:rPr>
      </w:pPr>
    </w:p>
    <w:p w:rsidR="00291BC3" w:rsidRPr="00291BC3" w:rsidRDefault="00291BC3" w:rsidP="00291BC3">
      <w:pPr>
        <w:pStyle w:val="NoSpacing"/>
        <w:jc w:val="both"/>
        <w:rPr>
          <w:sz w:val="24"/>
          <w:szCs w:val="24"/>
          <w:lang w:val="sr-Cyrl-CS"/>
        </w:rPr>
      </w:pPr>
      <w:r w:rsidRPr="00291BC3">
        <w:rPr>
          <w:sz w:val="24"/>
          <w:szCs w:val="24"/>
          <w:lang w:val="sr-Cyrl-CS"/>
        </w:rPr>
        <w:t xml:space="preserve">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w:t>
      </w:r>
      <w:r w:rsidRPr="00291BC3">
        <w:rPr>
          <w:sz w:val="24"/>
          <w:szCs w:val="24"/>
          <w:lang w:val="sr-Cyrl-CS"/>
        </w:rPr>
        <w:lastRenderedPageBreak/>
        <w:t>разматрања</w:t>
      </w:r>
      <w:r w:rsidRPr="00291BC3">
        <w:rPr>
          <w:sz w:val="24"/>
          <w:szCs w:val="24"/>
        </w:rPr>
        <w:t xml:space="preserve"> </w:t>
      </w:r>
      <w:r w:rsidRPr="00291BC3">
        <w:rPr>
          <w:sz w:val="24"/>
          <w:szCs w:val="24"/>
          <w:lang w:val="sr-Cyrl-CS"/>
        </w:rPr>
        <w:t>Информације о</w:t>
      </w:r>
      <w:r w:rsidRPr="00291BC3">
        <w:rPr>
          <w:sz w:val="24"/>
          <w:szCs w:val="24"/>
        </w:rPr>
        <w:t xml:space="preserve"> </w:t>
      </w:r>
      <w:r w:rsidRPr="00291BC3">
        <w:rPr>
          <w:sz w:val="24"/>
          <w:szCs w:val="24"/>
          <w:lang w:val="sr-Cyrl-CS"/>
        </w:rPr>
        <w:t>спровођењу Одлуке о условима и начину кориштења јавних паркинга на ужем градском подручју, Скупштина општине Котор Варош, на седмој   редовној  сједници одржаној дана  24.07.2013.године д о н о с и</w:t>
      </w:r>
    </w:p>
    <w:p w:rsidR="00107CE7" w:rsidRPr="00107CE7" w:rsidRDefault="00107CE7" w:rsidP="00291BC3">
      <w:pPr>
        <w:pStyle w:val="NoSpacing"/>
        <w:jc w:val="both"/>
        <w:rPr>
          <w:sz w:val="24"/>
          <w:szCs w:val="24"/>
          <w:lang w:val="sr-Cyrl-BA"/>
        </w:rPr>
      </w:pPr>
    </w:p>
    <w:p w:rsidR="00291BC3" w:rsidRPr="00291BC3" w:rsidRDefault="00291BC3" w:rsidP="00291BC3">
      <w:pPr>
        <w:pStyle w:val="NoSpacing"/>
        <w:jc w:val="center"/>
        <w:rPr>
          <w:sz w:val="24"/>
          <w:szCs w:val="24"/>
          <w:lang w:val="sr-Cyrl-CS"/>
        </w:rPr>
      </w:pPr>
      <w:r w:rsidRPr="00291BC3">
        <w:rPr>
          <w:sz w:val="24"/>
          <w:szCs w:val="24"/>
          <w:lang w:val="sr-Cyrl-CS"/>
        </w:rPr>
        <w:t>З  А  К  Љ  У  Ч  А  К</w:t>
      </w:r>
    </w:p>
    <w:p w:rsidR="00291BC3" w:rsidRPr="00291BC3" w:rsidRDefault="00291BC3" w:rsidP="00291BC3">
      <w:pPr>
        <w:pStyle w:val="NoSpacing"/>
        <w:jc w:val="center"/>
        <w:rPr>
          <w:sz w:val="24"/>
          <w:szCs w:val="24"/>
          <w:lang w:val="sr-Cyrl-CS"/>
        </w:rPr>
      </w:pPr>
      <w:r w:rsidRPr="00291BC3">
        <w:rPr>
          <w:sz w:val="24"/>
          <w:szCs w:val="24"/>
          <w:lang w:val="sr-Cyrl-CS"/>
        </w:rPr>
        <w:t>О УСВАЈАЊУ ИНФОРМАЦИЈЕ О СПРОВОЂЕЊУ ОДЛУКЕ О УСЛОВИМА И НАЧИНУ КОРИШТЕЊА ЈАВНИХ ПАР</w:t>
      </w:r>
      <w:r w:rsidR="001E25E0">
        <w:rPr>
          <w:sz w:val="24"/>
          <w:szCs w:val="24"/>
          <w:lang w:val="sr-Cyrl-CS"/>
        </w:rPr>
        <w:t>К</w:t>
      </w:r>
      <w:r w:rsidRPr="00291BC3">
        <w:rPr>
          <w:sz w:val="24"/>
          <w:szCs w:val="24"/>
          <w:lang w:val="sr-Cyrl-CS"/>
        </w:rPr>
        <w:t>ИНГА НА УЖЕМ ГРАДСКОМ ПОДРУЧЈУ</w:t>
      </w:r>
    </w:p>
    <w:p w:rsidR="00107CE7" w:rsidRPr="00291BC3" w:rsidRDefault="00107CE7" w:rsidP="00291BC3">
      <w:pPr>
        <w:pStyle w:val="NoSpacing"/>
        <w:rPr>
          <w:sz w:val="24"/>
          <w:szCs w:val="24"/>
          <w:lang w:val="sr-Cyrl-CS"/>
        </w:rPr>
      </w:pPr>
    </w:p>
    <w:p w:rsidR="00291BC3" w:rsidRPr="00291BC3" w:rsidRDefault="00291BC3" w:rsidP="00291BC3">
      <w:pPr>
        <w:pStyle w:val="NoSpacing"/>
        <w:ind w:firstLine="360"/>
        <w:jc w:val="both"/>
        <w:rPr>
          <w:sz w:val="24"/>
          <w:szCs w:val="24"/>
          <w:lang w:val="sr-Cyrl-CS"/>
        </w:rPr>
      </w:pPr>
      <w:r w:rsidRPr="00291BC3">
        <w:rPr>
          <w:sz w:val="24"/>
          <w:szCs w:val="24"/>
          <w:lang w:val="sr-Cyrl-CS"/>
        </w:rPr>
        <w:t>1.Скупштина општине Котор  Варош усваја Информацију о</w:t>
      </w:r>
      <w:r w:rsidRPr="00291BC3">
        <w:rPr>
          <w:sz w:val="24"/>
          <w:szCs w:val="24"/>
        </w:rPr>
        <w:t xml:space="preserve"> </w:t>
      </w:r>
      <w:r w:rsidRPr="00291BC3">
        <w:rPr>
          <w:sz w:val="24"/>
          <w:szCs w:val="24"/>
          <w:lang w:val="sr-Cyrl-CS"/>
        </w:rPr>
        <w:t>спровођењу Одлуке о условима и начину кориштења јавних паркинга на ужем градском подручју.</w:t>
      </w:r>
    </w:p>
    <w:p w:rsidR="00291BC3" w:rsidRDefault="00291BC3" w:rsidP="00291BC3">
      <w:pPr>
        <w:pStyle w:val="NoSpacing"/>
        <w:ind w:firstLine="360"/>
        <w:jc w:val="both"/>
        <w:rPr>
          <w:sz w:val="24"/>
          <w:szCs w:val="24"/>
          <w:lang w:val="sr-Cyrl-CS"/>
        </w:rPr>
      </w:pPr>
      <w:r w:rsidRPr="00291BC3">
        <w:rPr>
          <w:sz w:val="24"/>
          <w:szCs w:val="24"/>
          <w:lang w:val="sr-Cyrl-CS"/>
        </w:rPr>
        <w:t>2.Закључак ступа на снагу даном доношења, а објавиће се у „Службеном гласнику општинеКотор Варош“.</w:t>
      </w:r>
    </w:p>
    <w:p w:rsidR="00291BC3" w:rsidRPr="00291BC3" w:rsidRDefault="00291BC3" w:rsidP="00291BC3">
      <w:pPr>
        <w:pStyle w:val="NoSpacing"/>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ДОСТАВЉЕНО.</w:t>
      </w:r>
    </w:p>
    <w:p w:rsidR="00291BC3" w:rsidRPr="00291BC3" w:rsidRDefault="00291BC3" w:rsidP="00291BC3">
      <w:pPr>
        <w:pStyle w:val="NoSpacing"/>
        <w:ind w:left="720"/>
        <w:rPr>
          <w:sz w:val="24"/>
          <w:szCs w:val="24"/>
          <w:lang w:val="sr-Cyrl-CS"/>
        </w:rPr>
      </w:pPr>
      <w:r w:rsidRPr="00291BC3">
        <w:rPr>
          <w:sz w:val="24"/>
          <w:szCs w:val="24"/>
          <w:lang w:val="sr-Cyrl-CS"/>
        </w:rPr>
        <w:t>1.Служба за инспекцијске послове и комуналну полицију</w:t>
      </w:r>
    </w:p>
    <w:p w:rsidR="00291BC3" w:rsidRDefault="00291BC3" w:rsidP="00291BC3">
      <w:pPr>
        <w:pStyle w:val="NoSpacing"/>
        <w:ind w:left="720"/>
        <w:rPr>
          <w:sz w:val="24"/>
          <w:szCs w:val="24"/>
          <w:lang w:val="sr-Cyrl-CS"/>
        </w:rPr>
      </w:pPr>
      <w:r w:rsidRPr="00291BC3">
        <w:rPr>
          <w:sz w:val="24"/>
          <w:szCs w:val="24"/>
          <w:lang w:val="sr-Cyrl-CS"/>
        </w:rPr>
        <w:t>2.Архива</w:t>
      </w:r>
    </w:p>
    <w:p w:rsidR="00291BC3" w:rsidRPr="00291BC3" w:rsidRDefault="00291BC3" w:rsidP="00291BC3">
      <w:pPr>
        <w:pStyle w:val="NoSpacing"/>
        <w:ind w:left="720"/>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Број: 01-022-153/1</w:t>
      </w:r>
      <w:r w:rsidRPr="00291BC3">
        <w:rPr>
          <w:sz w:val="24"/>
          <w:szCs w:val="24"/>
        </w:rPr>
        <w:t>3</w:t>
      </w:r>
      <w:r w:rsidRPr="00291BC3">
        <w:rPr>
          <w:sz w:val="24"/>
          <w:szCs w:val="24"/>
          <w:lang w:val="sr-Cyrl-CS"/>
        </w:rPr>
        <w:t xml:space="preserve">                                                                                      ПРЕДСЈЕДНИК</w:t>
      </w:r>
    </w:p>
    <w:p w:rsidR="00291BC3" w:rsidRPr="00291BC3" w:rsidRDefault="00291BC3" w:rsidP="00291BC3">
      <w:pPr>
        <w:pStyle w:val="NoSpacing"/>
        <w:rPr>
          <w:sz w:val="24"/>
          <w:szCs w:val="24"/>
          <w:lang w:val="sr-Cyrl-CS"/>
        </w:rPr>
      </w:pPr>
      <w:r w:rsidRPr="00291BC3">
        <w:rPr>
          <w:sz w:val="24"/>
          <w:szCs w:val="24"/>
          <w:lang w:val="sr-Cyrl-CS"/>
        </w:rPr>
        <w:t>Датум:</w:t>
      </w:r>
      <w:r w:rsidRPr="00291BC3">
        <w:rPr>
          <w:sz w:val="24"/>
          <w:szCs w:val="24"/>
        </w:rPr>
        <w:t xml:space="preserve"> </w:t>
      </w:r>
      <w:r w:rsidRPr="00291BC3">
        <w:rPr>
          <w:sz w:val="24"/>
          <w:szCs w:val="24"/>
          <w:lang w:val="sr-Cyrl-CS"/>
        </w:rPr>
        <w:t>24.07</w:t>
      </w:r>
      <w:r w:rsidRPr="00291BC3">
        <w:rPr>
          <w:sz w:val="24"/>
          <w:szCs w:val="24"/>
        </w:rPr>
        <w:t>.2013</w:t>
      </w:r>
      <w:r w:rsidRPr="00291BC3">
        <w:rPr>
          <w:sz w:val="24"/>
          <w:szCs w:val="24"/>
          <w:lang w:val="sr-Cyrl-CS"/>
        </w:rPr>
        <w:t>.године                                                                СКУПШТИНЕ ОПШТИНЕ</w:t>
      </w:r>
    </w:p>
    <w:p w:rsidR="00291BC3" w:rsidRDefault="00291BC3" w:rsidP="00291BC3">
      <w:pPr>
        <w:rPr>
          <w:szCs w:val="24"/>
          <w:lang w:val="sr-Cyrl-BA"/>
        </w:rPr>
      </w:pPr>
      <w:r w:rsidRPr="00291BC3">
        <w:rPr>
          <w:szCs w:val="24"/>
        </w:rPr>
        <w:t xml:space="preserve">     Котор Варош                                                                                     Ениса Божичковић, с.р.</w:t>
      </w:r>
    </w:p>
    <w:p w:rsidR="002C1B7A" w:rsidRDefault="002C1B7A" w:rsidP="00291BC3">
      <w:pPr>
        <w:rPr>
          <w:szCs w:val="24"/>
          <w:lang w:val="sr-Cyrl-BA"/>
        </w:rPr>
      </w:pPr>
    </w:p>
    <w:p w:rsidR="00107CE7" w:rsidRPr="002C1B7A" w:rsidRDefault="00107CE7" w:rsidP="00291BC3">
      <w:pPr>
        <w:rPr>
          <w:szCs w:val="24"/>
          <w:lang w:val="sr-Cyrl-BA"/>
        </w:rPr>
      </w:pPr>
    </w:p>
    <w:p w:rsidR="002C1B7A" w:rsidRPr="002C1B7A" w:rsidRDefault="002C1B7A" w:rsidP="002C1B7A">
      <w:pPr>
        <w:ind w:firstLine="720"/>
        <w:jc w:val="both"/>
        <w:rPr>
          <w:b/>
          <w:sz w:val="28"/>
          <w:szCs w:val="28"/>
          <w:u w:val="single"/>
          <w:lang w:val="sr-Cyrl-BA"/>
        </w:rPr>
      </w:pPr>
      <w:r>
        <w:rPr>
          <w:b/>
          <w:sz w:val="28"/>
          <w:szCs w:val="28"/>
          <w:u w:val="single"/>
          <w:lang w:val="sr-Cyrl-BA"/>
        </w:rPr>
        <w:t>10</w:t>
      </w:r>
    </w:p>
    <w:p w:rsidR="00291BC3" w:rsidRPr="00107CE7" w:rsidRDefault="00291BC3" w:rsidP="00291BC3">
      <w:pPr>
        <w:rPr>
          <w:rFonts w:ascii="Calibri" w:hAnsi="Calibri"/>
          <w:szCs w:val="24"/>
          <w:lang w:val="sr-Cyrl-BA"/>
        </w:rPr>
      </w:pPr>
    </w:p>
    <w:p w:rsidR="00291BC3" w:rsidRPr="00291BC3" w:rsidRDefault="00291BC3" w:rsidP="00291BC3">
      <w:pPr>
        <w:pStyle w:val="NoSpacing"/>
        <w:jc w:val="both"/>
        <w:rPr>
          <w:sz w:val="24"/>
          <w:szCs w:val="24"/>
          <w:lang w:val="sr-Cyrl-CS"/>
        </w:rPr>
      </w:pPr>
      <w:r w:rsidRPr="00291BC3">
        <w:rPr>
          <w:sz w:val="24"/>
          <w:szCs w:val="24"/>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rsidRPr="00291BC3">
        <w:rPr>
          <w:sz w:val="24"/>
          <w:szCs w:val="24"/>
        </w:rPr>
        <w:t xml:space="preserve"> </w:t>
      </w:r>
      <w:r w:rsidRPr="00291BC3">
        <w:rPr>
          <w:sz w:val="24"/>
          <w:szCs w:val="24"/>
          <w:lang w:val="sr-Cyrl-CS"/>
        </w:rPr>
        <w:t>Информације о</w:t>
      </w:r>
      <w:r w:rsidRPr="00291BC3">
        <w:rPr>
          <w:sz w:val="24"/>
          <w:szCs w:val="24"/>
        </w:rPr>
        <w:t xml:space="preserve"> </w:t>
      </w:r>
      <w:r w:rsidRPr="00291BC3">
        <w:rPr>
          <w:sz w:val="24"/>
          <w:szCs w:val="24"/>
          <w:lang w:val="sr-Cyrl-CS"/>
        </w:rPr>
        <w:t>реализованој прољетној сјетви, условима и припреми за жетву стрних жита и евентуалним временским неприликама у 2013.години , Скупштина општине Котор Варош, на седмој   редовној  сједници одржаној дана  24.07.2013.године д о н о с и</w:t>
      </w:r>
    </w:p>
    <w:p w:rsidR="00291BC3" w:rsidRDefault="00291BC3" w:rsidP="00291BC3">
      <w:pPr>
        <w:rPr>
          <w:szCs w:val="24"/>
          <w:lang w:val="sr-Cyrl-BA"/>
        </w:rPr>
      </w:pPr>
    </w:p>
    <w:p w:rsidR="00107CE7" w:rsidRPr="00107CE7" w:rsidRDefault="00107CE7" w:rsidP="00291BC3">
      <w:pPr>
        <w:rPr>
          <w:szCs w:val="24"/>
          <w:lang w:val="sr-Cyrl-BA"/>
        </w:rPr>
      </w:pPr>
    </w:p>
    <w:p w:rsidR="00291BC3" w:rsidRPr="00291BC3" w:rsidRDefault="00291BC3" w:rsidP="00291BC3">
      <w:pPr>
        <w:pStyle w:val="NoSpacing"/>
        <w:jc w:val="center"/>
        <w:rPr>
          <w:sz w:val="24"/>
          <w:szCs w:val="24"/>
          <w:lang w:val="sr-Cyrl-CS"/>
        </w:rPr>
      </w:pPr>
      <w:r w:rsidRPr="00291BC3">
        <w:rPr>
          <w:sz w:val="24"/>
          <w:szCs w:val="24"/>
          <w:lang w:val="sr-Cyrl-CS"/>
        </w:rPr>
        <w:t>З  А  К  Љ  У  Ч  А  К</w:t>
      </w:r>
    </w:p>
    <w:p w:rsidR="00291BC3" w:rsidRPr="00291BC3" w:rsidRDefault="00291BC3" w:rsidP="00291BC3">
      <w:pPr>
        <w:pStyle w:val="NoSpacing"/>
        <w:jc w:val="center"/>
        <w:rPr>
          <w:sz w:val="24"/>
          <w:szCs w:val="24"/>
          <w:lang w:val="sr-Cyrl-CS"/>
        </w:rPr>
      </w:pPr>
      <w:r w:rsidRPr="00291BC3">
        <w:rPr>
          <w:sz w:val="24"/>
          <w:szCs w:val="24"/>
          <w:lang w:val="sr-Cyrl-CS"/>
        </w:rPr>
        <w:t xml:space="preserve">О УСВАЈАЊУ ИНФОРМАЦИЈЕ О РЕАЛИЗОВАНОЈ ПРОЉЕТНОЈ СЈЕТВИ, УСЛОВИМА И ПРИПРЕМИ ЗА ЖЕТВУ СТРНИХ ЖИТА И ЕВЕНТУАЛНИМ ВРЕМЕНСКИМ НЕПРИЛИКАМА У 2013.ГОДИНИ </w:t>
      </w:r>
    </w:p>
    <w:p w:rsidR="00291BC3" w:rsidRPr="00291BC3" w:rsidRDefault="00291BC3" w:rsidP="00291BC3">
      <w:pPr>
        <w:pStyle w:val="NoSpacing"/>
        <w:jc w:val="center"/>
        <w:rPr>
          <w:sz w:val="24"/>
          <w:szCs w:val="24"/>
          <w:lang w:val="sr-Cyrl-CS"/>
        </w:rPr>
      </w:pPr>
    </w:p>
    <w:p w:rsidR="00291BC3" w:rsidRPr="00291BC3" w:rsidRDefault="00291BC3" w:rsidP="00291BC3">
      <w:pPr>
        <w:pStyle w:val="NoSpacing"/>
        <w:jc w:val="center"/>
        <w:rPr>
          <w:sz w:val="24"/>
          <w:szCs w:val="24"/>
          <w:lang w:val="sr-Cyrl-CS"/>
        </w:rPr>
      </w:pPr>
    </w:p>
    <w:p w:rsidR="00291BC3" w:rsidRPr="00291BC3" w:rsidRDefault="00B23159" w:rsidP="0077004D">
      <w:pPr>
        <w:pStyle w:val="NoSpacing"/>
        <w:widowControl/>
        <w:autoSpaceDE/>
        <w:autoSpaceDN/>
        <w:adjustRightInd/>
        <w:ind w:firstLine="720"/>
        <w:jc w:val="both"/>
        <w:rPr>
          <w:sz w:val="24"/>
          <w:szCs w:val="24"/>
          <w:lang w:val="sr-Cyrl-CS"/>
        </w:rPr>
      </w:pPr>
      <w:r>
        <w:rPr>
          <w:sz w:val="24"/>
          <w:szCs w:val="24"/>
          <w:lang w:val="sr-Cyrl-CS"/>
        </w:rPr>
        <w:t>1.</w:t>
      </w:r>
      <w:r w:rsidR="00291BC3" w:rsidRPr="00291BC3">
        <w:rPr>
          <w:sz w:val="24"/>
          <w:szCs w:val="24"/>
          <w:lang w:val="sr-Cyrl-CS"/>
        </w:rPr>
        <w:t>Скупштина општине Котор  Варош усваја Информацију о</w:t>
      </w:r>
      <w:r w:rsidR="00291BC3" w:rsidRPr="00291BC3">
        <w:rPr>
          <w:sz w:val="24"/>
          <w:szCs w:val="24"/>
        </w:rPr>
        <w:t xml:space="preserve"> </w:t>
      </w:r>
      <w:r w:rsidR="00291BC3" w:rsidRPr="00291BC3">
        <w:rPr>
          <w:sz w:val="24"/>
          <w:szCs w:val="24"/>
          <w:lang w:val="sr-Cyrl-CS"/>
        </w:rPr>
        <w:t>реализованој прољетној сјетви, условима и припреми за жетву стрних жита и евентуалним временским неприликама у 2013.години .</w:t>
      </w:r>
    </w:p>
    <w:p w:rsidR="00291BC3" w:rsidRPr="00BA5E4C" w:rsidRDefault="00B23159" w:rsidP="00B23159">
      <w:pPr>
        <w:pStyle w:val="NoSpacing"/>
        <w:widowControl/>
        <w:autoSpaceDE/>
        <w:autoSpaceDN/>
        <w:adjustRightInd/>
        <w:ind w:firstLine="720"/>
        <w:jc w:val="both"/>
        <w:rPr>
          <w:sz w:val="24"/>
          <w:szCs w:val="24"/>
          <w:lang w:val="sr-Cyrl-CS"/>
        </w:rPr>
      </w:pPr>
      <w:r>
        <w:rPr>
          <w:sz w:val="24"/>
          <w:szCs w:val="24"/>
          <w:lang w:val="sr-Cyrl-CS"/>
        </w:rPr>
        <w:t>2.</w:t>
      </w:r>
      <w:r w:rsidR="00291BC3" w:rsidRPr="00291BC3">
        <w:rPr>
          <w:sz w:val="24"/>
          <w:szCs w:val="24"/>
          <w:lang w:val="sr-Cyrl-CS"/>
        </w:rPr>
        <w:t>Закључак ступа на снагу даном доношења, а објавиће се у „Службеном гласнику општине</w:t>
      </w:r>
      <w:r w:rsidR="00BA5E4C">
        <w:rPr>
          <w:sz w:val="24"/>
          <w:szCs w:val="24"/>
          <w:lang w:val="sr-Cyrl-CS"/>
        </w:rPr>
        <w:t xml:space="preserve"> </w:t>
      </w:r>
      <w:r w:rsidR="00291BC3" w:rsidRPr="00BA5E4C">
        <w:rPr>
          <w:sz w:val="24"/>
          <w:szCs w:val="24"/>
          <w:lang w:val="sr-Cyrl-CS"/>
        </w:rPr>
        <w:t>Котор Варош“.</w:t>
      </w:r>
    </w:p>
    <w:p w:rsidR="00291BC3" w:rsidRPr="00291BC3" w:rsidRDefault="00291BC3" w:rsidP="00291BC3">
      <w:pPr>
        <w:pStyle w:val="NoSpacing"/>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ДОСТАВЉЕНО.</w:t>
      </w:r>
    </w:p>
    <w:p w:rsidR="00291BC3" w:rsidRPr="00291BC3" w:rsidRDefault="00B23159" w:rsidP="00B23159">
      <w:pPr>
        <w:pStyle w:val="NoSpacing"/>
        <w:widowControl/>
        <w:autoSpaceDE/>
        <w:autoSpaceDN/>
        <w:adjustRightInd/>
        <w:ind w:firstLine="360"/>
        <w:rPr>
          <w:sz w:val="24"/>
          <w:szCs w:val="24"/>
          <w:lang w:val="sr-Cyrl-CS"/>
        </w:rPr>
      </w:pPr>
      <w:r>
        <w:rPr>
          <w:sz w:val="24"/>
          <w:szCs w:val="24"/>
          <w:lang w:val="sr-Cyrl-CS"/>
        </w:rPr>
        <w:t>1.</w:t>
      </w:r>
      <w:r w:rsidR="00291BC3" w:rsidRPr="00291BC3">
        <w:rPr>
          <w:sz w:val="24"/>
          <w:szCs w:val="24"/>
          <w:lang w:val="sr-Cyrl-CS"/>
        </w:rPr>
        <w:t>Одјељење за привреду и друштвене дјелатности</w:t>
      </w:r>
    </w:p>
    <w:p w:rsidR="00291BC3" w:rsidRPr="00291BC3" w:rsidRDefault="00B23159" w:rsidP="00B23159">
      <w:pPr>
        <w:pStyle w:val="NoSpacing"/>
        <w:widowControl/>
        <w:autoSpaceDE/>
        <w:autoSpaceDN/>
        <w:adjustRightInd/>
        <w:ind w:firstLine="360"/>
        <w:rPr>
          <w:sz w:val="24"/>
          <w:szCs w:val="24"/>
          <w:lang w:val="sr-Cyrl-CS"/>
        </w:rPr>
      </w:pPr>
      <w:r>
        <w:rPr>
          <w:sz w:val="24"/>
          <w:szCs w:val="24"/>
          <w:lang w:val="sr-Cyrl-CS"/>
        </w:rPr>
        <w:t>2.</w:t>
      </w:r>
      <w:r w:rsidR="00291BC3" w:rsidRPr="00291BC3">
        <w:rPr>
          <w:sz w:val="24"/>
          <w:szCs w:val="24"/>
          <w:lang w:val="sr-Cyrl-CS"/>
        </w:rPr>
        <w:t>Архива</w:t>
      </w:r>
    </w:p>
    <w:p w:rsidR="00291BC3" w:rsidRPr="00291BC3" w:rsidRDefault="00291BC3" w:rsidP="00291BC3">
      <w:pPr>
        <w:pStyle w:val="NoSpacing"/>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Број: 01-022-</w:t>
      </w:r>
      <w:r w:rsidR="00B23159">
        <w:rPr>
          <w:sz w:val="24"/>
          <w:szCs w:val="24"/>
          <w:lang w:val="sr-Cyrl-CS"/>
        </w:rPr>
        <w:t>152</w:t>
      </w:r>
      <w:r w:rsidRPr="00291BC3">
        <w:rPr>
          <w:sz w:val="24"/>
          <w:szCs w:val="24"/>
          <w:lang w:val="sr-Cyrl-CS"/>
        </w:rPr>
        <w:t>/1</w:t>
      </w:r>
      <w:r w:rsidRPr="00291BC3">
        <w:rPr>
          <w:sz w:val="24"/>
          <w:szCs w:val="24"/>
        </w:rPr>
        <w:t>3</w:t>
      </w:r>
      <w:r w:rsidRPr="00291BC3">
        <w:rPr>
          <w:sz w:val="24"/>
          <w:szCs w:val="24"/>
          <w:lang w:val="sr-Cyrl-CS"/>
        </w:rPr>
        <w:t xml:space="preserve">                                                                                       ПРЕДСЈЕДНИК</w:t>
      </w:r>
    </w:p>
    <w:p w:rsidR="00291BC3" w:rsidRPr="00291BC3" w:rsidRDefault="00291BC3" w:rsidP="00291BC3">
      <w:pPr>
        <w:pStyle w:val="NoSpacing"/>
        <w:rPr>
          <w:sz w:val="24"/>
          <w:szCs w:val="24"/>
          <w:lang w:val="sr-Cyrl-CS"/>
        </w:rPr>
      </w:pPr>
      <w:r w:rsidRPr="00291BC3">
        <w:rPr>
          <w:sz w:val="24"/>
          <w:szCs w:val="24"/>
          <w:lang w:val="sr-Cyrl-CS"/>
        </w:rPr>
        <w:t>Датум:</w:t>
      </w:r>
      <w:r w:rsidRPr="00291BC3">
        <w:rPr>
          <w:sz w:val="24"/>
          <w:szCs w:val="24"/>
        </w:rPr>
        <w:t xml:space="preserve"> </w:t>
      </w:r>
      <w:r w:rsidRPr="00291BC3">
        <w:rPr>
          <w:sz w:val="24"/>
          <w:szCs w:val="24"/>
          <w:lang w:val="sr-Cyrl-CS"/>
        </w:rPr>
        <w:t>24.07</w:t>
      </w:r>
      <w:r w:rsidRPr="00291BC3">
        <w:rPr>
          <w:sz w:val="24"/>
          <w:szCs w:val="24"/>
        </w:rPr>
        <w:t>.2013</w:t>
      </w:r>
      <w:r w:rsidRPr="00291BC3">
        <w:rPr>
          <w:sz w:val="24"/>
          <w:szCs w:val="24"/>
          <w:lang w:val="sr-Cyrl-CS"/>
        </w:rPr>
        <w:t xml:space="preserve">.године                                     </w:t>
      </w:r>
      <w:r w:rsidR="00BA5E4C">
        <w:rPr>
          <w:sz w:val="24"/>
          <w:szCs w:val="24"/>
          <w:lang w:val="sr-Cyrl-CS"/>
        </w:rPr>
        <w:t xml:space="preserve">                           </w:t>
      </w:r>
      <w:r w:rsidRPr="00291BC3">
        <w:rPr>
          <w:sz w:val="24"/>
          <w:szCs w:val="24"/>
          <w:lang w:val="sr-Cyrl-CS"/>
        </w:rPr>
        <w:t>СКУПШТИНЕ ОПШТИНЕ</w:t>
      </w:r>
    </w:p>
    <w:p w:rsidR="00291BC3" w:rsidRDefault="00291BC3" w:rsidP="00291BC3">
      <w:pPr>
        <w:pStyle w:val="NoSpacing"/>
        <w:rPr>
          <w:sz w:val="24"/>
          <w:szCs w:val="24"/>
          <w:lang w:val="sr-Cyrl-CS"/>
        </w:rPr>
      </w:pPr>
      <w:r w:rsidRPr="00291BC3">
        <w:rPr>
          <w:sz w:val="24"/>
          <w:szCs w:val="24"/>
          <w:lang w:val="sr-Cyrl-CS"/>
        </w:rPr>
        <w:t xml:space="preserve">     Котор Варош                                                </w:t>
      </w:r>
      <w:r w:rsidR="00BA5E4C">
        <w:rPr>
          <w:sz w:val="24"/>
          <w:szCs w:val="24"/>
          <w:lang w:val="sr-Cyrl-CS"/>
        </w:rPr>
        <w:t xml:space="preserve">                                    </w:t>
      </w:r>
      <w:r w:rsidRPr="00291BC3">
        <w:rPr>
          <w:sz w:val="24"/>
          <w:szCs w:val="24"/>
          <w:lang w:val="sr-Cyrl-CS"/>
        </w:rPr>
        <w:t xml:space="preserve">Ениса Божичковић, </w:t>
      </w:r>
      <w:r w:rsidR="00BA5E4C">
        <w:rPr>
          <w:sz w:val="24"/>
          <w:szCs w:val="24"/>
          <w:lang w:val="sr-Cyrl-CS"/>
        </w:rPr>
        <w:t>с.р.</w:t>
      </w:r>
    </w:p>
    <w:p w:rsidR="00107CE7" w:rsidRDefault="00107CE7" w:rsidP="00291BC3">
      <w:pPr>
        <w:pStyle w:val="NoSpacing"/>
        <w:rPr>
          <w:sz w:val="24"/>
          <w:szCs w:val="24"/>
          <w:lang w:val="sr-Cyrl-CS"/>
        </w:rPr>
      </w:pPr>
    </w:p>
    <w:p w:rsidR="00107CE7" w:rsidRPr="00107CE7" w:rsidRDefault="00107CE7" w:rsidP="00107CE7">
      <w:pPr>
        <w:ind w:firstLine="720"/>
        <w:jc w:val="both"/>
        <w:rPr>
          <w:b/>
          <w:sz w:val="28"/>
          <w:szCs w:val="28"/>
          <w:u w:val="single"/>
          <w:lang w:val="sr-Cyrl-BA"/>
        </w:rPr>
      </w:pPr>
      <w:r>
        <w:rPr>
          <w:b/>
          <w:sz w:val="28"/>
          <w:szCs w:val="28"/>
          <w:u w:val="single"/>
          <w:lang w:val="sr-Cyrl-BA"/>
        </w:rPr>
        <w:lastRenderedPageBreak/>
        <w:t>11</w:t>
      </w:r>
    </w:p>
    <w:p w:rsidR="00BA5E4C" w:rsidRPr="00291BC3" w:rsidRDefault="00BA5E4C" w:rsidP="00291BC3">
      <w:pPr>
        <w:pStyle w:val="NoSpacing"/>
        <w:rPr>
          <w:sz w:val="24"/>
          <w:szCs w:val="24"/>
          <w:lang w:val="sr-Cyrl-CS"/>
        </w:rPr>
      </w:pPr>
    </w:p>
    <w:p w:rsidR="00291BC3" w:rsidRPr="00291BC3" w:rsidRDefault="00291BC3" w:rsidP="00291BC3">
      <w:pPr>
        <w:pStyle w:val="NoSpacing"/>
        <w:jc w:val="both"/>
        <w:rPr>
          <w:sz w:val="24"/>
          <w:szCs w:val="24"/>
          <w:lang w:val="sr-Cyrl-CS"/>
        </w:rPr>
      </w:pPr>
      <w:r w:rsidRPr="00291BC3">
        <w:rPr>
          <w:sz w:val="24"/>
          <w:szCs w:val="24"/>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rsidRPr="00291BC3">
        <w:rPr>
          <w:sz w:val="24"/>
          <w:szCs w:val="24"/>
        </w:rPr>
        <w:t xml:space="preserve"> </w:t>
      </w:r>
      <w:r w:rsidRPr="00291BC3">
        <w:rPr>
          <w:sz w:val="24"/>
          <w:szCs w:val="24"/>
          <w:lang w:val="sr-Cyrl-CS"/>
        </w:rPr>
        <w:t>Информације о пословању привредних субјеката општине Котор Варош за 2012.годину , Скупштина општине Котор Варош, на седмој   редовној  сједници одржаној дана  24.07.2013.године д о н о с и</w:t>
      </w:r>
    </w:p>
    <w:p w:rsidR="00291BC3" w:rsidRPr="00291BC3" w:rsidRDefault="00291BC3" w:rsidP="00291BC3">
      <w:pPr>
        <w:rPr>
          <w:szCs w:val="24"/>
        </w:rPr>
      </w:pPr>
    </w:p>
    <w:p w:rsidR="00291BC3" w:rsidRPr="00291BC3" w:rsidRDefault="00291BC3" w:rsidP="00291BC3">
      <w:pPr>
        <w:pStyle w:val="NoSpacing"/>
        <w:jc w:val="center"/>
        <w:rPr>
          <w:sz w:val="24"/>
          <w:szCs w:val="24"/>
          <w:lang w:val="sr-Cyrl-CS"/>
        </w:rPr>
      </w:pPr>
      <w:r w:rsidRPr="00291BC3">
        <w:rPr>
          <w:sz w:val="24"/>
          <w:szCs w:val="24"/>
          <w:lang w:val="sr-Cyrl-CS"/>
        </w:rPr>
        <w:t>З  А  К  Љ  У  Ч  А  К</w:t>
      </w:r>
    </w:p>
    <w:p w:rsidR="00291BC3" w:rsidRPr="00291BC3" w:rsidRDefault="00291BC3" w:rsidP="00291BC3">
      <w:pPr>
        <w:pStyle w:val="NoSpacing"/>
        <w:jc w:val="center"/>
        <w:rPr>
          <w:sz w:val="24"/>
          <w:szCs w:val="24"/>
          <w:lang w:val="sr-Cyrl-CS"/>
        </w:rPr>
      </w:pPr>
      <w:r w:rsidRPr="00291BC3">
        <w:rPr>
          <w:sz w:val="24"/>
          <w:szCs w:val="24"/>
          <w:lang w:val="sr-Cyrl-CS"/>
        </w:rPr>
        <w:t>О УСВАЈАЊУ ИНФОРМАЦИЈЕ О ПОСЛОВАЊУ ПРИВРЕДНИХ СУБЈЕКАТА ОПШТИНЕ КОТОР ВАРОШ ЗА 2012.ГОДИНУ</w:t>
      </w:r>
    </w:p>
    <w:p w:rsidR="00291BC3" w:rsidRPr="00291BC3" w:rsidRDefault="00291BC3" w:rsidP="00B23159">
      <w:pPr>
        <w:pStyle w:val="NoSpacing"/>
        <w:rPr>
          <w:sz w:val="24"/>
          <w:szCs w:val="24"/>
          <w:lang w:val="sr-Cyrl-CS"/>
        </w:rPr>
      </w:pPr>
    </w:p>
    <w:p w:rsidR="00291BC3" w:rsidRPr="00291BC3" w:rsidRDefault="00B23159" w:rsidP="0077004D">
      <w:pPr>
        <w:pStyle w:val="NoSpacing"/>
        <w:widowControl/>
        <w:autoSpaceDE/>
        <w:autoSpaceDN/>
        <w:adjustRightInd/>
        <w:ind w:firstLine="720"/>
        <w:jc w:val="both"/>
        <w:rPr>
          <w:sz w:val="24"/>
          <w:szCs w:val="24"/>
          <w:lang w:val="sr-Cyrl-CS"/>
        </w:rPr>
      </w:pPr>
      <w:r>
        <w:rPr>
          <w:sz w:val="24"/>
          <w:szCs w:val="24"/>
          <w:lang w:val="sr-Cyrl-CS"/>
        </w:rPr>
        <w:t>1.</w:t>
      </w:r>
      <w:r w:rsidR="00291BC3" w:rsidRPr="00291BC3">
        <w:rPr>
          <w:sz w:val="24"/>
          <w:szCs w:val="24"/>
          <w:lang w:val="sr-Cyrl-CS"/>
        </w:rPr>
        <w:t>Скупштина општине Котор  Варош усваја Информацију о пословању привредних субјеката општине Котор Варош за 2012.годину .</w:t>
      </w:r>
    </w:p>
    <w:p w:rsidR="00291BC3" w:rsidRPr="00291BC3" w:rsidRDefault="00B23159" w:rsidP="00B23159">
      <w:pPr>
        <w:pStyle w:val="NoSpacing"/>
        <w:widowControl/>
        <w:autoSpaceDE/>
        <w:autoSpaceDN/>
        <w:adjustRightInd/>
        <w:ind w:firstLine="720"/>
        <w:jc w:val="both"/>
        <w:rPr>
          <w:sz w:val="24"/>
          <w:szCs w:val="24"/>
          <w:lang w:val="sr-Cyrl-CS"/>
        </w:rPr>
      </w:pPr>
      <w:r>
        <w:rPr>
          <w:sz w:val="24"/>
          <w:szCs w:val="24"/>
          <w:lang w:val="sr-Cyrl-CS"/>
        </w:rPr>
        <w:t>2.</w:t>
      </w:r>
      <w:r w:rsidR="00291BC3" w:rsidRPr="00291BC3">
        <w:rPr>
          <w:sz w:val="24"/>
          <w:szCs w:val="24"/>
          <w:lang w:val="sr-Cyrl-CS"/>
        </w:rPr>
        <w:t>Закључак ступа на снагу даном доношења, а објавиће се у „Службеном гласнику општине</w:t>
      </w:r>
      <w:r>
        <w:rPr>
          <w:sz w:val="24"/>
          <w:szCs w:val="24"/>
          <w:lang w:val="sr-Cyrl-CS"/>
        </w:rPr>
        <w:t xml:space="preserve"> </w:t>
      </w:r>
      <w:r w:rsidR="00291BC3" w:rsidRPr="00291BC3">
        <w:rPr>
          <w:sz w:val="24"/>
          <w:szCs w:val="24"/>
          <w:lang w:val="sr-Cyrl-CS"/>
        </w:rPr>
        <w:t>Котор Варош“.</w:t>
      </w:r>
    </w:p>
    <w:p w:rsidR="00291BC3" w:rsidRPr="00291BC3" w:rsidRDefault="00291BC3" w:rsidP="00291BC3">
      <w:pPr>
        <w:pStyle w:val="NoSpacing"/>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ДОСТАВЉЕНО.</w:t>
      </w:r>
    </w:p>
    <w:p w:rsidR="00291BC3" w:rsidRPr="00291BC3" w:rsidRDefault="00535C3A" w:rsidP="00535C3A">
      <w:pPr>
        <w:pStyle w:val="NoSpacing"/>
        <w:widowControl/>
        <w:autoSpaceDE/>
        <w:autoSpaceDN/>
        <w:adjustRightInd/>
        <w:ind w:firstLine="360"/>
        <w:rPr>
          <w:sz w:val="24"/>
          <w:szCs w:val="24"/>
          <w:lang w:val="sr-Cyrl-CS"/>
        </w:rPr>
      </w:pPr>
      <w:r>
        <w:rPr>
          <w:sz w:val="24"/>
          <w:szCs w:val="24"/>
          <w:lang w:val="sr-Cyrl-CS"/>
        </w:rPr>
        <w:t>1.</w:t>
      </w:r>
      <w:r w:rsidR="00291BC3" w:rsidRPr="00291BC3">
        <w:rPr>
          <w:sz w:val="24"/>
          <w:szCs w:val="24"/>
          <w:lang w:val="sr-Cyrl-CS"/>
        </w:rPr>
        <w:t>Одјељење за привреду и друштвене дјелатности</w:t>
      </w:r>
    </w:p>
    <w:p w:rsidR="00291BC3" w:rsidRDefault="00535C3A" w:rsidP="00535C3A">
      <w:pPr>
        <w:pStyle w:val="NoSpacing"/>
        <w:widowControl/>
        <w:autoSpaceDE/>
        <w:autoSpaceDN/>
        <w:adjustRightInd/>
        <w:ind w:firstLine="360"/>
        <w:rPr>
          <w:sz w:val="24"/>
          <w:szCs w:val="24"/>
          <w:lang w:val="sr-Cyrl-CS"/>
        </w:rPr>
      </w:pPr>
      <w:r>
        <w:rPr>
          <w:sz w:val="24"/>
          <w:szCs w:val="24"/>
          <w:lang w:val="sr-Cyrl-CS"/>
        </w:rPr>
        <w:t>2.</w:t>
      </w:r>
      <w:r w:rsidR="00291BC3" w:rsidRPr="00291BC3">
        <w:rPr>
          <w:sz w:val="24"/>
          <w:szCs w:val="24"/>
          <w:lang w:val="sr-Cyrl-CS"/>
        </w:rPr>
        <w:t>Архива</w:t>
      </w:r>
    </w:p>
    <w:p w:rsidR="00291BC3" w:rsidRPr="00291BC3" w:rsidRDefault="00291BC3" w:rsidP="00291BC3">
      <w:pPr>
        <w:pStyle w:val="NoSpacing"/>
        <w:rPr>
          <w:sz w:val="24"/>
          <w:szCs w:val="24"/>
          <w:lang w:val="sr-Cyrl-CS"/>
        </w:rPr>
      </w:pPr>
    </w:p>
    <w:p w:rsidR="00291BC3" w:rsidRPr="00291BC3" w:rsidRDefault="00291BC3" w:rsidP="00291BC3">
      <w:pPr>
        <w:pStyle w:val="NoSpacing"/>
        <w:rPr>
          <w:sz w:val="24"/>
          <w:szCs w:val="24"/>
          <w:lang w:val="sr-Cyrl-CS"/>
        </w:rPr>
      </w:pPr>
      <w:r w:rsidRPr="00291BC3">
        <w:rPr>
          <w:sz w:val="24"/>
          <w:szCs w:val="24"/>
          <w:lang w:val="sr-Cyrl-CS"/>
        </w:rPr>
        <w:t>Број: 01-022-</w:t>
      </w:r>
      <w:r w:rsidR="00B23159">
        <w:rPr>
          <w:sz w:val="24"/>
          <w:szCs w:val="24"/>
          <w:lang w:val="sr-Cyrl-CS"/>
        </w:rPr>
        <w:t>151</w:t>
      </w:r>
      <w:r w:rsidRPr="00291BC3">
        <w:rPr>
          <w:sz w:val="24"/>
          <w:szCs w:val="24"/>
          <w:lang w:val="sr-Cyrl-CS"/>
        </w:rPr>
        <w:t>/1</w:t>
      </w:r>
      <w:r w:rsidRPr="00291BC3">
        <w:rPr>
          <w:sz w:val="24"/>
          <w:szCs w:val="24"/>
        </w:rPr>
        <w:t>3</w:t>
      </w:r>
      <w:r w:rsidRPr="00291BC3">
        <w:rPr>
          <w:sz w:val="24"/>
          <w:szCs w:val="24"/>
          <w:lang w:val="sr-Cyrl-CS"/>
        </w:rPr>
        <w:t xml:space="preserve">                                                       </w:t>
      </w:r>
      <w:r w:rsidR="00B23159">
        <w:rPr>
          <w:sz w:val="24"/>
          <w:szCs w:val="24"/>
          <w:lang w:val="sr-Cyrl-CS"/>
        </w:rPr>
        <w:t xml:space="preserve">                               </w:t>
      </w:r>
      <w:r w:rsidRPr="00291BC3">
        <w:rPr>
          <w:sz w:val="24"/>
          <w:szCs w:val="24"/>
          <w:lang w:val="sr-Cyrl-CS"/>
        </w:rPr>
        <w:t>ПРЕДСЈЕДНИК</w:t>
      </w:r>
    </w:p>
    <w:p w:rsidR="00291BC3" w:rsidRPr="00291BC3" w:rsidRDefault="00291BC3" w:rsidP="00291BC3">
      <w:pPr>
        <w:pStyle w:val="NoSpacing"/>
        <w:rPr>
          <w:sz w:val="24"/>
          <w:szCs w:val="24"/>
          <w:lang w:val="sr-Cyrl-CS"/>
        </w:rPr>
      </w:pPr>
      <w:r w:rsidRPr="00291BC3">
        <w:rPr>
          <w:sz w:val="24"/>
          <w:szCs w:val="24"/>
          <w:lang w:val="sr-Cyrl-CS"/>
        </w:rPr>
        <w:t>Датум:</w:t>
      </w:r>
      <w:r w:rsidRPr="00291BC3">
        <w:rPr>
          <w:sz w:val="24"/>
          <w:szCs w:val="24"/>
        </w:rPr>
        <w:t xml:space="preserve"> </w:t>
      </w:r>
      <w:r w:rsidRPr="00291BC3">
        <w:rPr>
          <w:sz w:val="24"/>
          <w:szCs w:val="24"/>
          <w:lang w:val="sr-Cyrl-CS"/>
        </w:rPr>
        <w:t>24.07</w:t>
      </w:r>
      <w:r w:rsidRPr="00291BC3">
        <w:rPr>
          <w:sz w:val="24"/>
          <w:szCs w:val="24"/>
        </w:rPr>
        <w:t>.2013</w:t>
      </w:r>
      <w:r w:rsidRPr="00291BC3">
        <w:rPr>
          <w:sz w:val="24"/>
          <w:szCs w:val="24"/>
          <w:lang w:val="sr-Cyrl-CS"/>
        </w:rPr>
        <w:t xml:space="preserve">.године                                     </w:t>
      </w:r>
      <w:r w:rsidR="00B23159">
        <w:rPr>
          <w:sz w:val="24"/>
          <w:szCs w:val="24"/>
          <w:lang w:val="sr-Cyrl-CS"/>
        </w:rPr>
        <w:t xml:space="preserve">                           </w:t>
      </w:r>
      <w:r w:rsidRPr="00291BC3">
        <w:rPr>
          <w:sz w:val="24"/>
          <w:szCs w:val="24"/>
          <w:lang w:val="sr-Cyrl-CS"/>
        </w:rPr>
        <w:t>СКУПШТИНЕ ОПШТИНЕ</w:t>
      </w:r>
    </w:p>
    <w:p w:rsidR="00291BC3" w:rsidRPr="00291BC3" w:rsidRDefault="00291BC3" w:rsidP="00291BC3">
      <w:pPr>
        <w:pStyle w:val="NoSpacing"/>
        <w:rPr>
          <w:sz w:val="24"/>
          <w:szCs w:val="24"/>
          <w:lang w:val="sr-Cyrl-CS"/>
        </w:rPr>
      </w:pPr>
      <w:r w:rsidRPr="00291BC3">
        <w:rPr>
          <w:sz w:val="24"/>
          <w:szCs w:val="24"/>
          <w:lang w:val="sr-Cyrl-CS"/>
        </w:rPr>
        <w:t xml:space="preserve">     Котор Варош                                                </w:t>
      </w:r>
      <w:r w:rsidR="00B23159">
        <w:rPr>
          <w:sz w:val="24"/>
          <w:szCs w:val="24"/>
          <w:lang w:val="sr-Cyrl-CS"/>
        </w:rPr>
        <w:t xml:space="preserve">                                    </w:t>
      </w:r>
      <w:r w:rsidRPr="00291BC3">
        <w:rPr>
          <w:sz w:val="24"/>
          <w:szCs w:val="24"/>
          <w:lang w:val="sr-Cyrl-CS"/>
        </w:rPr>
        <w:t xml:space="preserve">Ениса Божичковић, </w:t>
      </w:r>
      <w:r w:rsidR="00B23159">
        <w:rPr>
          <w:sz w:val="24"/>
          <w:szCs w:val="24"/>
          <w:lang w:val="sr-Cyrl-CS"/>
        </w:rPr>
        <w:t>с.р.</w:t>
      </w:r>
    </w:p>
    <w:p w:rsidR="00291BC3" w:rsidRPr="00291BC3" w:rsidRDefault="00291BC3" w:rsidP="00291BC3">
      <w:pPr>
        <w:pStyle w:val="NoSpacing"/>
        <w:rPr>
          <w:sz w:val="24"/>
          <w:szCs w:val="24"/>
          <w:lang w:val="sr-Cyrl-CS"/>
        </w:rPr>
      </w:pPr>
    </w:p>
    <w:p w:rsidR="00291BC3" w:rsidRDefault="00107CE7" w:rsidP="00107CE7">
      <w:pPr>
        <w:ind w:firstLine="720"/>
        <w:rPr>
          <w:b/>
          <w:sz w:val="28"/>
          <w:szCs w:val="28"/>
          <w:u w:val="single"/>
          <w:lang w:val="sr-Cyrl-BA"/>
        </w:rPr>
      </w:pPr>
      <w:r>
        <w:rPr>
          <w:b/>
          <w:sz w:val="28"/>
          <w:szCs w:val="28"/>
          <w:u w:val="single"/>
          <w:lang w:val="sr-Cyrl-BA"/>
        </w:rPr>
        <w:t>12</w:t>
      </w:r>
    </w:p>
    <w:p w:rsidR="00107CE7" w:rsidRPr="00107CE7" w:rsidRDefault="00107CE7" w:rsidP="00107CE7">
      <w:pPr>
        <w:ind w:firstLine="720"/>
        <w:rPr>
          <w:rFonts w:ascii="Calibri" w:hAnsi="Calibri"/>
          <w:szCs w:val="24"/>
          <w:lang w:val="sr-Cyrl-BA"/>
        </w:rPr>
      </w:pPr>
    </w:p>
    <w:p w:rsidR="0077004D" w:rsidRDefault="001E3522" w:rsidP="001E3522">
      <w:pPr>
        <w:pStyle w:val="NoSpacing"/>
        <w:jc w:val="both"/>
        <w:rPr>
          <w:sz w:val="24"/>
          <w:szCs w:val="24"/>
          <w:lang w:val="hr-HR"/>
        </w:rPr>
      </w:pPr>
      <w:r w:rsidRPr="001E3522">
        <w:rPr>
          <w:sz w:val="24"/>
          <w:szCs w:val="24"/>
          <w:lang w:val="sr-Cyrl-CS"/>
        </w:rPr>
        <w:t>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w:t>
      </w:r>
      <w:r w:rsidRPr="001E3522">
        <w:rPr>
          <w:sz w:val="24"/>
          <w:szCs w:val="24"/>
        </w:rPr>
        <w:t xml:space="preserve"> </w:t>
      </w:r>
      <w:r w:rsidRPr="001E3522">
        <w:rPr>
          <w:sz w:val="24"/>
          <w:szCs w:val="24"/>
          <w:lang w:val="sr-Cyrl-CS"/>
        </w:rPr>
        <w:t xml:space="preserve">Извјештаја о раду службе Цивилне заштите за 2012.годину, Скупштина општине Котор Варош, на седмој   редовној  сједници одржаној дана  24.07.2013.године </w:t>
      </w:r>
    </w:p>
    <w:p w:rsidR="001E3522" w:rsidRPr="0077004D" w:rsidRDefault="001E3522" w:rsidP="0077004D">
      <w:pPr>
        <w:pStyle w:val="NoSpacing"/>
        <w:jc w:val="both"/>
        <w:rPr>
          <w:sz w:val="24"/>
          <w:szCs w:val="24"/>
          <w:lang w:val="hr-HR"/>
        </w:rPr>
      </w:pPr>
      <w:r w:rsidRPr="001E3522">
        <w:rPr>
          <w:sz w:val="24"/>
          <w:szCs w:val="24"/>
          <w:lang w:val="sr-Cyrl-CS"/>
        </w:rPr>
        <w:t>д о н о с и</w:t>
      </w:r>
    </w:p>
    <w:p w:rsidR="001E3522" w:rsidRPr="001E3522" w:rsidRDefault="001E3522" w:rsidP="001E3522">
      <w:pPr>
        <w:pStyle w:val="NoSpacing"/>
        <w:jc w:val="center"/>
        <w:rPr>
          <w:sz w:val="24"/>
          <w:szCs w:val="24"/>
          <w:lang w:val="sr-Cyrl-CS"/>
        </w:rPr>
      </w:pPr>
      <w:r w:rsidRPr="001E3522">
        <w:rPr>
          <w:sz w:val="24"/>
          <w:szCs w:val="24"/>
          <w:lang w:val="sr-Cyrl-CS"/>
        </w:rPr>
        <w:t>З  А  К  Љ  У  Ч  А  К</w:t>
      </w:r>
    </w:p>
    <w:p w:rsidR="001E3522" w:rsidRDefault="001E3522" w:rsidP="001E3522">
      <w:pPr>
        <w:pStyle w:val="NoSpacing"/>
        <w:jc w:val="center"/>
        <w:rPr>
          <w:sz w:val="24"/>
          <w:szCs w:val="24"/>
          <w:lang w:val="hr-HR"/>
        </w:rPr>
      </w:pPr>
      <w:r w:rsidRPr="001E3522">
        <w:rPr>
          <w:sz w:val="24"/>
          <w:szCs w:val="24"/>
          <w:lang w:val="sr-Cyrl-CS"/>
        </w:rPr>
        <w:t xml:space="preserve">О УСВАЈАЊУ ИЗВЈЕШТАЈА О РАДУ СЛУЖБЕ </w:t>
      </w:r>
    </w:p>
    <w:p w:rsidR="001E3522" w:rsidRPr="001E3522" w:rsidRDefault="001E3522" w:rsidP="001E3522">
      <w:pPr>
        <w:pStyle w:val="NoSpacing"/>
        <w:jc w:val="center"/>
        <w:rPr>
          <w:sz w:val="24"/>
          <w:szCs w:val="24"/>
          <w:lang w:val="sr-Cyrl-CS"/>
        </w:rPr>
      </w:pPr>
      <w:r w:rsidRPr="001E3522">
        <w:rPr>
          <w:sz w:val="24"/>
          <w:szCs w:val="24"/>
          <w:lang w:val="sr-Cyrl-CS"/>
        </w:rPr>
        <w:t>ЦИВИЛНЕ ЗАШТИТЕ ЗА 2012.ГОДИНУ</w:t>
      </w:r>
    </w:p>
    <w:p w:rsidR="001E3522" w:rsidRPr="0077004D" w:rsidRDefault="001E3522" w:rsidP="0077004D">
      <w:pPr>
        <w:pStyle w:val="NoSpacing"/>
        <w:rPr>
          <w:sz w:val="24"/>
          <w:szCs w:val="24"/>
          <w:lang w:val="hr-HR"/>
        </w:rPr>
      </w:pPr>
    </w:p>
    <w:p w:rsidR="001E3522" w:rsidRPr="0077004D" w:rsidRDefault="001E3522" w:rsidP="0077004D">
      <w:pPr>
        <w:pStyle w:val="NoSpacing"/>
        <w:widowControl/>
        <w:autoSpaceDE/>
        <w:autoSpaceDN/>
        <w:adjustRightInd/>
        <w:ind w:firstLine="720"/>
        <w:jc w:val="both"/>
        <w:rPr>
          <w:sz w:val="24"/>
          <w:szCs w:val="24"/>
          <w:lang w:val="hr-HR"/>
        </w:rPr>
      </w:pPr>
      <w:r>
        <w:rPr>
          <w:sz w:val="24"/>
          <w:szCs w:val="24"/>
          <w:lang w:val="sr-Cyrl-BA"/>
        </w:rPr>
        <w:t>1.</w:t>
      </w:r>
      <w:r w:rsidRPr="001E3522">
        <w:rPr>
          <w:sz w:val="24"/>
          <w:szCs w:val="24"/>
          <w:lang w:val="sr-Cyrl-CS"/>
        </w:rPr>
        <w:t xml:space="preserve">Скупштина општине Котор  Варош усваја Извјештај о раду службе Цивилне заштите за </w:t>
      </w:r>
      <w:r>
        <w:rPr>
          <w:sz w:val="24"/>
          <w:szCs w:val="24"/>
          <w:lang w:val="sr-Cyrl-CS"/>
        </w:rPr>
        <w:t xml:space="preserve"> </w:t>
      </w:r>
      <w:r w:rsidRPr="001E3522">
        <w:rPr>
          <w:sz w:val="24"/>
          <w:szCs w:val="24"/>
          <w:lang w:val="sr-Cyrl-CS"/>
        </w:rPr>
        <w:t>2012.годину,</w:t>
      </w:r>
    </w:p>
    <w:p w:rsidR="001E3522" w:rsidRDefault="001E3522" w:rsidP="0077004D">
      <w:pPr>
        <w:pStyle w:val="NoSpacing"/>
        <w:widowControl/>
        <w:autoSpaceDE/>
        <w:autoSpaceDN/>
        <w:adjustRightInd/>
        <w:ind w:firstLine="720"/>
        <w:jc w:val="both"/>
        <w:rPr>
          <w:sz w:val="24"/>
          <w:szCs w:val="24"/>
          <w:lang w:val="hr-HR"/>
        </w:rPr>
      </w:pPr>
      <w:r>
        <w:rPr>
          <w:sz w:val="24"/>
          <w:szCs w:val="24"/>
          <w:lang w:val="sr-Cyrl-CS"/>
        </w:rPr>
        <w:t>2.</w:t>
      </w:r>
      <w:r w:rsidRPr="001E3522">
        <w:rPr>
          <w:sz w:val="24"/>
          <w:szCs w:val="24"/>
          <w:lang w:val="sr-Cyrl-CS"/>
        </w:rPr>
        <w:t>Закључак ступа на снагу даном доношења, а објавиће се у „Службеном гласнику општине</w:t>
      </w:r>
      <w:r>
        <w:rPr>
          <w:sz w:val="24"/>
          <w:szCs w:val="24"/>
          <w:lang w:val="sr-Cyrl-CS"/>
        </w:rPr>
        <w:t xml:space="preserve"> </w:t>
      </w:r>
      <w:r w:rsidRPr="001E3522">
        <w:rPr>
          <w:sz w:val="24"/>
          <w:szCs w:val="24"/>
          <w:lang w:val="sr-Cyrl-CS"/>
        </w:rPr>
        <w:t>Котор Варош“.</w:t>
      </w:r>
    </w:p>
    <w:p w:rsidR="0077004D" w:rsidRPr="0077004D" w:rsidRDefault="0077004D" w:rsidP="0077004D">
      <w:pPr>
        <w:pStyle w:val="NoSpacing"/>
        <w:widowControl/>
        <w:autoSpaceDE/>
        <w:autoSpaceDN/>
        <w:adjustRightInd/>
        <w:ind w:firstLine="720"/>
        <w:jc w:val="both"/>
        <w:rPr>
          <w:sz w:val="24"/>
          <w:szCs w:val="24"/>
          <w:lang w:val="hr-HR"/>
        </w:rPr>
      </w:pPr>
    </w:p>
    <w:p w:rsidR="001E3522" w:rsidRPr="001E3522" w:rsidRDefault="001E3522" w:rsidP="001E3522">
      <w:pPr>
        <w:pStyle w:val="NoSpacing"/>
        <w:rPr>
          <w:sz w:val="24"/>
          <w:szCs w:val="24"/>
          <w:lang w:val="sr-Cyrl-CS"/>
        </w:rPr>
      </w:pPr>
      <w:r w:rsidRPr="001E3522">
        <w:rPr>
          <w:sz w:val="24"/>
          <w:szCs w:val="24"/>
          <w:lang w:val="sr-Cyrl-CS"/>
        </w:rPr>
        <w:t>ДОСТАВЉЕНО.</w:t>
      </w:r>
    </w:p>
    <w:p w:rsidR="001E3522" w:rsidRPr="001E3522" w:rsidRDefault="001E3522" w:rsidP="001E3522">
      <w:pPr>
        <w:pStyle w:val="NoSpacing"/>
        <w:widowControl/>
        <w:autoSpaceDE/>
        <w:autoSpaceDN/>
        <w:adjustRightInd/>
        <w:ind w:firstLine="360"/>
        <w:rPr>
          <w:sz w:val="24"/>
          <w:szCs w:val="24"/>
          <w:lang w:val="sr-Cyrl-CS"/>
        </w:rPr>
      </w:pPr>
      <w:r>
        <w:rPr>
          <w:sz w:val="24"/>
          <w:szCs w:val="24"/>
          <w:lang w:val="sr-Cyrl-CS"/>
        </w:rPr>
        <w:t>1.</w:t>
      </w:r>
      <w:r w:rsidRPr="001E3522">
        <w:rPr>
          <w:sz w:val="24"/>
          <w:szCs w:val="24"/>
          <w:lang w:val="sr-Cyrl-CS"/>
        </w:rPr>
        <w:t>Служби Цивилне заштите</w:t>
      </w:r>
    </w:p>
    <w:p w:rsidR="001E3522" w:rsidRPr="001E3522" w:rsidRDefault="001E3522" w:rsidP="001E3522">
      <w:pPr>
        <w:pStyle w:val="NoSpacing"/>
        <w:widowControl/>
        <w:autoSpaceDE/>
        <w:autoSpaceDN/>
        <w:adjustRightInd/>
        <w:ind w:firstLine="360"/>
        <w:rPr>
          <w:sz w:val="24"/>
          <w:szCs w:val="24"/>
          <w:lang w:val="sr-Cyrl-CS"/>
        </w:rPr>
      </w:pPr>
      <w:r>
        <w:rPr>
          <w:sz w:val="24"/>
          <w:szCs w:val="24"/>
          <w:lang w:val="sr-Cyrl-CS"/>
        </w:rPr>
        <w:t>2.</w:t>
      </w:r>
      <w:r w:rsidRPr="001E3522">
        <w:rPr>
          <w:sz w:val="24"/>
          <w:szCs w:val="24"/>
          <w:lang w:val="sr-Cyrl-CS"/>
        </w:rPr>
        <w:t>Архива</w:t>
      </w:r>
    </w:p>
    <w:p w:rsidR="001E3522" w:rsidRPr="001E3522" w:rsidRDefault="001E3522" w:rsidP="001E3522">
      <w:pPr>
        <w:pStyle w:val="NoSpacing"/>
        <w:rPr>
          <w:sz w:val="24"/>
          <w:szCs w:val="24"/>
          <w:lang w:val="sr-Cyrl-CS"/>
        </w:rPr>
      </w:pPr>
    </w:p>
    <w:p w:rsidR="001E3522" w:rsidRPr="001E3522" w:rsidRDefault="001E3522" w:rsidP="001E3522">
      <w:pPr>
        <w:pStyle w:val="NoSpacing"/>
        <w:rPr>
          <w:sz w:val="24"/>
          <w:szCs w:val="24"/>
          <w:lang w:val="sr-Cyrl-CS"/>
        </w:rPr>
      </w:pPr>
      <w:r w:rsidRPr="001E3522">
        <w:rPr>
          <w:sz w:val="24"/>
          <w:szCs w:val="24"/>
          <w:lang w:val="sr-Cyrl-CS"/>
        </w:rPr>
        <w:t>Број: 01-022-</w:t>
      </w:r>
      <w:r>
        <w:rPr>
          <w:sz w:val="24"/>
          <w:szCs w:val="24"/>
          <w:lang w:val="sr-Cyrl-CS"/>
        </w:rPr>
        <w:t>150</w:t>
      </w:r>
      <w:r w:rsidRPr="001E3522">
        <w:rPr>
          <w:sz w:val="24"/>
          <w:szCs w:val="24"/>
          <w:lang w:val="sr-Cyrl-CS"/>
        </w:rPr>
        <w:t>/1</w:t>
      </w:r>
      <w:r w:rsidRPr="001E3522">
        <w:rPr>
          <w:sz w:val="24"/>
          <w:szCs w:val="24"/>
        </w:rPr>
        <w:t>3</w:t>
      </w:r>
      <w:r w:rsidRPr="001E3522">
        <w:rPr>
          <w:sz w:val="24"/>
          <w:szCs w:val="24"/>
          <w:lang w:val="sr-Cyrl-CS"/>
        </w:rPr>
        <w:t xml:space="preserve">                                                                                       ПРЕДСЈЕДНИК</w:t>
      </w:r>
    </w:p>
    <w:p w:rsidR="001E3522" w:rsidRPr="001E3522" w:rsidRDefault="001E3522" w:rsidP="001E3522">
      <w:pPr>
        <w:pStyle w:val="NoSpacing"/>
        <w:rPr>
          <w:sz w:val="24"/>
          <w:szCs w:val="24"/>
          <w:lang w:val="sr-Cyrl-CS"/>
        </w:rPr>
      </w:pPr>
      <w:r w:rsidRPr="001E3522">
        <w:rPr>
          <w:sz w:val="24"/>
          <w:szCs w:val="24"/>
          <w:lang w:val="sr-Cyrl-CS"/>
        </w:rPr>
        <w:t>Датум:</w:t>
      </w:r>
      <w:r w:rsidRPr="001E3522">
        <w:rPr>
          <w:sz w:val="24"/>
          <w:szCs w:val="24"/>
        </w:rPr>
        <w:t xml:space="preserve"> </w:t>
      </w:r>
      <w:r w:rsidRPr="001E3522">
        <w:rPr>
          <w:sz w:val="24"/>
          <w:szCs w:val="24"/>
          <w:lang w:val="sr-Cyrl-CS"/>
        </w:rPr>
        <w:t>24.07</w:t>
      </w:r>
      <w:r w:rsidRPr="001E3522">
        <w:rPr>
          <w:sz w:val="24"/>
          <w:szCs w:val="24"/>
        </w:rPr>
        <w:t>.2013</w:t>
      </w:r>
      <w:r w:rsidRPr="001E3522">
        <w:rPr>
          <w:sz w:val="24"/>
          <w:szCs w:val="24"/>
          <w:lang w:val="sr-Cyrl-CS"/>
        </w:rPr>
        <w:t xml:space="preserve">.године                                                         </w:t>
      </w:r>
      <w:r>
        <w:rPr>
          <w:sz w:val="24"/>
          <w:szCs w:val="24"/>
          <w:lang w:val="sr-Cyrl-CS"/>
        </w:rPr>
        <w:t xml:space="preserve">    </w:t>
      </w:r>
      <w:r w:rsidRPr="001E3522">
        <w:rPr>
          <w:sz w:val="24"/>
          <w:szCs w:val="24"/>
          <w:lang w:val="sr-Cyrl-CS"/>
        </w:rPr>
        <w:t xml:space="preserve"> </w:t>
      </w:r>
      <w:r>
        <w:rPr>
          <w:sz w:val="24"/>
          <w:szCs w:val="24"/>
          <w:lang w:val="sr-Cyrl-CS"/>
        </w:rPr>
        <w:t xml:space="preserve">   </w:t>
      </w:r>
      <w:r w:rsidRPr="001E3522">
        <w:rPr>
          <w:sz w:val="24"/>
          <w:szCs w:val="24"/>
          <w:lang w:val="sr-Cyrl-CS"/>
        </w:rPr>
        <w:t>СКУПШТИНЕ ОПШТИНЕ</w:t>
      </w:r>
    </w:p>
    <w:p w:rsidR="001E3522" w:rsidRDefault="001E3522" w:rsidP="001E3522">
      <w:pPr>
        <w:pStyle w:val="NoSpacing"/>
        <w:rPr>
          <w:sz w:val="24"/>
          <w:szCs w:val="24"/>
          <w:lang w:val="sr-Cyrl-CS"/>
        </w:rPr>
      </w:pPr>
      <w:r w:rsidRPr="001E3522">
        <w:rPr>
          <w:sz w:val="24"/>
          <w:szCs w:val="24"/>
          <w:lang w:val="sr-Cyrl-CS"/>
        </w:rPr>
        <w:t xml:space="preserve">     Котор Варош                                                </w:t>
      </w:r>
      <w:r>
        <w:rPr>
          <w:sz w:val="24"/>
          <w:szCs w:val="24"/>
          <w:lang w:val="sr-Cyrl-CS"/>
        </w:rPr>
        <w:t xml:space="preserve">                                     </w:t>
      </w:r>
      <w:r w:rsidRPr="001E3522">
        <w:rPr>
          <w:sz w:val="24"/>
          <w:szCs w:val="24"/>
          <w:lang w:val="sr-Cyrl-CS"/>
        </w:rPr>
        <w:t xml:space="preserve">Ениса Божичковић, </w:t>
      </w:r>
      <w:r>
        <w:rPr>
          <w:sz w:val="24"/>
          <w:szCs w:val="24"/>
          <w:lang w:val="sr-Cyrl-CS"/>
        </w:rPr>
        <w:t>с.р.</w:t>
      </w:r>
    </w:p>
    <w:p w:rsidR="00BE41C8" w:rsidRDefault="00BE41C8" w:rsidP="001E3522">
      <w:pPr>
        <w:pStyle w:val="NoSpacing"/>
        <w:rPr>
          <w:sz w:val="24"/>
          <w:szCs w:val="24"/>
          <w:lang w:val="sr-Cyrl-CS"/>
        </w:rPr>
      </w:pPr>
    </w:p>
    <w:p w:rsidR="00107CE7" w:rsidRPr="00107CE7" w:rsidRDefault="00107CE7" w:rsidP="00107CE7">
      <w:pPr>
        <w:ind w:firstLine="720"/>
        <w:jc w:val="both"/>
        <w:rPr>
          <w:b/>
          <w:sz w:val="28"/>
          <w:szCs w:val="28"/>
          <w:u w:val="single"/>
          <w:lang w:val="sr-Cyrl-BA"/>
        </w:rPr>
      </w:pPr>
      <w:r>
        <w:rPr>
          <w:b/>
          <w:sz w:val="28"/>
          <w:szCs w:val="28"/>
          <w:u w:val="single"/>
          <w:lang w:val="sr-Cyrl-BA"/>
        </w:rPr>
        <w:lastRenderedPageBreak/>
        <w:t>13</w:t>
      </w:r>
    </w:p>
    <w:p w:rsidR="00BE41C8" w:rsidRPr="001E3522" w:rsidRDefault="00BE41C8" w:rsidP="001E3522">
      <w:pPr>
        <w:pStyle w:val="NoSpacing"/>
        <w:rPr>
          <w:sz w:val="24"/>
          <w:szCs w:val="24"/>
          <w:lang w:val="sr-Cyrl-CS"/>
        </w:rPr>
      </w:pPr>
    </w:p>
    <w:p w:rsidR="0052252D" w:rsidRDefault="00BE41C8" w:rsidP="00BE41C8">
      <w:pPr>
        <w:jc w:val="both"/>
        <w:rPr>
          <w:szCs w:val="24"/>
          <w:lang w:val="sr-Cyrl-BA"/>
        </w:rPr>
      </w:pPr>
      <w:r w:rsidRPr="00BE41C8">
        <w:rPr>
          <w:szCs w:val="24"/>
        </w:rPr>
        <w:t xml:space="preserve">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 Одлуке о усвајању Урбанистичког  плана општине Котор Варош 2009-2030 година у нацрту, Скупштина општине Котор Варош, на седмој  редовној сједници одржаној дана 24.07.2013.године  д о н о с и </w:t>
      </w:r>
    </w:p>
    <w:p w:rsidR="00107CE7" w:rsidRPr="00107CE7" w:rsidRDefault="00107CE7" w:rsidP="00BE41C8">
      <w:pPr>
        <w:jc w:val="both"/>
        <w:rPr>
          <w:szCs w:val="24"/>
          <w:lang w:val="sr-Cyrl-BA"/>
        </w:rPr>
      </w:pPr>
    </w:p>
    <w:p w:rsidR="00BE41C8" w:rsidRPr="00BE41C8" w:rsidRDefault="00BE41C8" w:rsidP="00BE41C8">
      <w:pPr>
        <w:rPr>
          <w:szCs w:val="24"/>
        </w:rPr>
      </w:pPr>
    </w:p>
    <w:p w:rsidR="00BE41C8" w:rsidRPr="00BE41C8" w:rsidRDefault="00BE41C8" w:rsidP="00BE41C8">
      <w:pPr>
        <w:pStyle w:val="NoSpacing"/>
        <w:jc w:val="center"/>
        <w:rPr>
          <w:sz w:val="24"/>
          <w:szCs w:val="24"/>
          <w:lang w:val="sr-Cyrl-CS"/>
        </w:rPr>
      </w:pPr>
      <w:r w:rsidRPr="00BE41C8">
        <w:rPr>
          <w:sz w:val="24"/>
          <w:szCs w:val="24"/>
          <w:lang w:val="sr-Cyrl-CS"/>
        </w:rPr>
        <w:t>З  А  К  Љ  У  Ч  А  К</w:t>
      </w:r>
    </w:p>
    <w:p w:rsidR="00BE41C8" w:rsidRDefault="00BE41C8" w:rsidP="00BE41C8">
      <w:pPr>
        <w:pStyle w:val="NoSpacing"/>
        <w:jc w:val="center"/>
        <w:rPr>
          <w:sz w:val="24"/>
          <w:szCs w:val="24"/>
          <w:lang w:val="sr-Cyrl-CS"/>
        </w:rPr>
      </w:pPr>
      <w:r w:rsidRPr="00BE41C8">
        <w:rPr>
          <w:sz w:val="24"/>
          <w:szCs w:val="24"/>
          <w:lang w:val="sr-Cyrl-CS"/>
        </w:rPr>
        <w:t xml:space="preserve">О УСВАЈАЊУ ОДЛУКЕ О УРБАНИСТИЧКОМ  ПЛАНУ </w:t>
      </w:r>
    </w:p>
    <w:p w:rsidR="00BE41C8" w:rsidRPr="00BE41C8" w:rsidRDefault="00BE41C8" w:rsidP="00BE41C8">
      <w:pPr>
        <w:pStyle w:val="NoSpacing"/>
        <w:jc w:val="center"/>
        <w:rPr>
          <w:sz w:val="24"/>
          <w:szCs w:val="24"/>
          <w:lang w:val="sr-Cyrl-CS"/>
        </w:rPr>
      </w:pPr>
      <w:r w:rsidRPr="00BE41C8">
        <w:rPr>
          <w:sz w:val="24"/>
          <w:szCs w:val="24"/>
          <w:lang w:val="sr-Cyrl-CS"/>
        </w:rPr>
        <w:t>ОПШТИНЕ КОТОР ВАРОШ 2009-2030 ГОДИНА У НАЦРТУ</w:t>
      </w:r>
    </w:p>
    <w:p w:rsidR="0052252D" w:rsidRDefault="0052252D" w:rsidP="00BE41C8">
      <w:pPr>
        <w:pStyle w:val="NoSpacing"/>
        <w:widowControl/>
        <w:autoSpaceDE/>
        <w:autoSpaceDN/>
        <w:adjustRightInd/>
        <w:jc w:val="both"/>
        <w:rPr>
          <w:sz w:val="24"/>
          <w:szCs w:val="24"/>
          <w:lang w:val="sr-Cyrl-BA"/>
        </w:rPr>
      </w:pPr>
    </w:p>
    <w:p w:rsidR="00107CE7" w:rsidRPr="00107CE7" w:rsidRDefault="00107CE7" w:rsidP="00BE41C8">
      <w:pPr>
        <w:pStyle w:val="NoSpacing"/>
        <w:widowControl/>
        <w:autoSpaceDE/>
        <w:autoSpaceDN/>
        <w:adjustRightInd/>
        <w:jc w:val="both"/>
        <w:rPr>
          <w:sz w:val="24"/>
          <w:szCs w:val="24"/>
          <w:lang w:val="sr-Cyrl-BA"/>
        </w:rPr>
      </w:pPr>
    </w:p>
    <w:p w:rsidR="00BE41C8" w:rsidRPr="0077004D" w:rsidRDefault="00BE41C8" w:rsidP="0077004D">
      <w:pPr>
        <w:pStyle w:val="NoSpacing"/>
        <w:widowControl/>
        <w:autoSpaceDE/>
        <w:autoSpaceDN/>
        <w:adjustRightInd/>
        <w:ind w:firstLine="720"/>
        <w:jc w:val="both"/>
        <w:rPr>
          <w:sz w:val="24"/>
          <w:szCs w:val="24"/>
          <w:lang w:val="hr-HR"/>
        </w:rPr>
      </w:pPr>
      <w:r>
        <w:rPr>
          <w:sz w:val="24"/>
          <w:szCs w:val="24"/>
          <w:lang w:val="sr-Cyrl-BA"/>
        </w:rPr>
        <w:t>1.</w:t>
      </w:r>
      <w:r w:rsidRPr="00BE41C8">
        <w:rPr>
          <w:sz w:val="24"/>
          <w:szCs w:val="24"/>
          <w:lang w:val="sr-Cyrl-CS"/>
        </w:rPr>
        <w:t>Скупштина општине Котор Варош доноси Одлуку о усвајању Урбанистичког  плана општине Котор Варош 2009-2030 година у нацрту и упућује  је  на јавну расправу, јер се истом  уређују питања која су од посебног значаја за грађане и о којима је неопходно да се најшире консултују заинтересовани органи , организације и грађани.</w:t>
      </w:r>
    </w:p>
    <w:p w:rsidR="00BE41C8" w:rsidRPr="0077004D" w:rsidRDefault="00BE41C8" w:rsidP="0077004D">
      <w:pPr>
        <w:pStyle w:val="NoSpacing"/>
        <w:widowControl/>
        <w:autoSpaceDE/>
        <w:autoSpaceDN/>
        <w:adjustRightInd/>
        <w:ind w:firstLine="720"/>
        <w:jc w:val="both"/>
        <w:rPr>
          <w:sz w:val="24"/>
          <w:szCs w:val="24"/>
          <w:lang w:val="hr-HR"/>
        </w:rPr>
      </w:pPr>
      <w:r>
        <w:rPr>
          <w:sz w:val="24"/>
          <w:szCs w:val="24"/>
          <w:lang w:val="sr-Cyrl-CS"/>
        </w:rPr>
        <w:t>2.</w:t>
      </w:r>
      <w:r w:rsidRPr="00BE41C8">
        <w:rPr>
          <w:sz w:val="24"/>
          <w:szCs w:val="24"/>
          <w:lang w:val="sr-Cyrl-CS"/>
        </w:rPr>
        <w:t xml:space="preserve">Јавна расправа ће се спровести у року од 60 дана. </w:t>
      </w:r>
    </w:p>
    <w:p w:rsidR="00BE41C8" w:rsidRPr="0077004D" w:rsidRDefault="00BE41C8" w:rsidP="0077004D">
      <w:pPr>
        <w:pStyle w:val="NoSpacing"/>
        <w:widowControl/>
        <w:autoSpaceDE/>
        <w:autoSpaceDN/>
        <w:adjustRightInd/>
        <w:ind w:firstLine="720"/>
        <w:jc w:val="both"/>
        <w:rPr>
          <w:sz w:val="24"/>
          <w:szCs w:val="24"/>
          <w:lang w:val="hr-HR"/>
        </w:rPr>
      </w:pPr>
      <w:r>
        <w:rPr>
          <w:sz w:val="24"/>
          <w:szCs w:val="24"/>
          <w:lang w:val="sr-Cyrl-CS"/>
        </w:rPr>
        <w:t>3.</w:t>
      </w:r>
      <w:r w:rsidRPr="00BE41C8">
        <w:rPr>
          <w:sz w:val="24"/>
          <w:szCs w:val="24"/>
          <w:lang w:val="sr-Cyrl-CS"/>
        </w:rPr>
        <w:t>За организовање и спровођење јавне расправе задужује се Одјељење за просторно уређење и стамбено комуналне послове Административне службе општине Котор Варош, које се истовремено обавезује да уз приједлог Одлуке о  усвајању Урбанистичког плана општине Котор Варош 2009-2030.година достави Скупштини општине, извјештај о резултатима јавне расправе са мишљењима и приједлозима изнесеним у истој.</w:t>
      </w:r>
    </w:p>
    <w:p w:rsidR="00BE41C8" w:rsidRPr="00BE41C8" w:rsidRDefault="00BE41C8" w:rsidP="0077004D">
      <w:pPr>
        <w:pStyle w:val="NoSpacing"/>
        <w:ind w:firstLine="720"/>
        <w:jc w:val="both"/>
        <w:rPr>
          <w:sz w:val="24"/>
          <w:szCs w:val="24"/>
          <w:lang w:val="sr-Cyrl-CS"/>
        </w:rPr>
      </w:pPr>
      <w:r w:rsidRPr="00BE41C8">
        <w:rPr>
          <w:sz w:val="24"/>
          <w:szCs w:val="24"/>
          <w:lang w:val="sr-Cyrl-CS"/>
        </w:rPr>
        <w:t>4.Овај закључак  ступа на снагу даном доношења, а објавиће се у „Службеном гласнику општине Котор Варош“.</w:t>
      </w:r>
    </w:p>
    <w:p w:rsidR="00BE41C8" w:rsidRDefault="00BE41C8" w:rsidP="00BE41C8">
      <w:pPr>
        <w:pStyle w:val="NoSpacing"/>
        <w:rPr>
          <w:sz w:val="24"/>
          <w:szCs w:val="24"/>
          <w:lang w:val="sr-Cyrl-CS"/>
        </w:rPr>
      </w:pPr>
    </w:p>
    <w:p w:rsidR="00107CE7" w:rsidRPr="00BE41C8" w:rsidRDefault="00107CE7" w:rsidP="00BE41C8">
      <w:pPr>
        <w:pStyle w:val="NoSpacing"/>
        <w:rPr>
          <w:sz w:val="24"/>
          <w:szCs w:val="24"/>
          <w:lang w:val="sr-Cyrl-CS"/>
        </w:rPr>
      </w:pPr>
    </w:p>
    <w:p w:rsidR="0052252D" w:rsidRDefault="00BE41C8" w:rsidP="0052252D">
      <w:pPr>
        <w:pStyle w:val="NoSpacing"/>
        <w:jc w:val="both"/>
        <w:rPr>
          <w:sz w:val="24"/>
          <w:szCs w:val="24"/>
          <w:lang w:val="sr-Cyrl-CS"/>
        </w:rPr>
      </w:pPr>
      <w:r w:rsidRPr="00BE41C8">
        <w:rPr>
          <w:sz w:val="24"/>
          <w:szCs w:val="24"/>
          <w:lang w:val="sr-Cyrl-CS"/>
        </w:rPr>
        <w:t>Број:01-022-147/1</w:t>
      </w:r>
      <w:r w:rsidRPr="00BE41C8">
        <w:rPr>
          <w:sz w:val="24"/>
          <w:szCs w:val="24"/>
        </w:rPr>
        <w:t>3</w:t>
      </w:r>
      <w:r w:rsidRPr="00BE41C8">
        <w:rPr>
          <w:sz w:val="24"/>
          <w:szCs w:val="24"/>
          <w:lang w:val="sr-Cyrl-CS"/>
        </w:rPr>
        <w:t xml:space="preserve"> </w:t>
      </w:r>
      <w:r w:rsidR="0052252D">
        <w:rPr>
          <w:sz w:val="24"/>
          <w:szCs w:val="24"/>
          <w:lang w:val="sr-Cyrl-CS"/>
        </w:rPr>
        <w:t xml:space="preserve">  </w:t>
      </w:r>
    </w:p>
    <w:p w:rsidR="00BE41C8" w:rsidRPr="00BE41C8" w:rsidRDefault="00BE41C8" w:rsidP="0052252D">
      <w:pPr>
        <w:pStyle w:val="NoSpacing"/>
        <w:jc w:val="both"/>
        <w:rPr>
          <w:sz w:val="24"/>
          <w:szCs w:val="24"/>
          <w:lang w:val="sr-Cyrl-CS"/>
        </w:rPr>
      </w:pPr>
      <w:r w:rsidRPr="00BE41C8">
        <w:rPr>
          <w:sz w:val="24"/>
          <w:szCs w:val="24"/>
          <w:lang w:val="sr-Cyrl-CS"/>
        </w:rPr>
        <w:t xml:space="preserve">Датум: 24.07.2013.године                                               </w:t>
      </w:r>
      <w:r>
        <w:rPr>
          <w:sz w:val="24"/>
          <w:szCs w:val="24"/>
          <w:lang w:val="sr-Cyrl-CS"/>
        </w:rPr>
        <w:t xml:space="preserve">                 </w:t>
      </w:r>
      <w:r w:rsidRPr="00BE41C8">
        <w:rPr>
          <w:sz w:val="24"/>
          <w:szCs w:val="24"/>
          <w:lang w:val="sr-Cyrl-CS"/>
        </w:rPr>
        <w:t>СКУПШТИНЕ ОПШТИНЕ</w:t>
      </w:r>
    </w:p>
    <w:p w:rsidR="00BE41C8" w:rsidRPr="00BE41C8" w:rsidRDefault="00BE41C8" w:rsidP="00BE41C8">
      <w:pPr>
        <w:pStyle w:val="NoSpacing"/>
        <w:rPr>
          <w:sz w:val="24"/>
          <w:szCs w:val="24"/>
          <w:lang w:val="sr-Cyrl-CS"/>
        </w:rPr>
      </w:pPr>
      <w:r w:rsidRPr="00BE41C8">
        <w:rPr>
          <w:sz w:val="24"/>
          <w:szCs w:val="24"/>
          <w:lang w:val="sr-Cyrl-CS"/>
        </w:rPr>
        <w:t xml:space="preserve">    Котор Варош                                                                  </w:t>
      </w:r>
      <w:r>
        <w:rPr>
          <w:sz w:val="24"/>
          <w:szCs w:val="24"/>
          <w:lang w:val="sr-Cyrl-CS"/>
        </w:rPr>
        <w:t xml:space="preserve">                 </w:t>
      </w:r>
      <w:r w:rsidRPr="00BE41C8">
        <w:rPr>
          <w:sz w:val="24"/>
          <w:szCs w:val="24"/>
          <w:lang w:val="sr-Cyrl-CS"/>
        </w:rPr>
        <w:t xml:space="preserve"> Ениса Божичковић, ,с.р.</w:t>
      </w:r>
    </w:p>
    <w:p w:rsidR="00BE41C8" w:rsidRDefault="00BE41C8" w:rsidP="00BE41C8">
      <w:pPr>
        <w:pStyle w:val="NoSpacing"/>
        <w:rPr>
          <w:lang w:val="sr-Cyrl-CS"/>
        </w:rPr>
      </w:pPr>
    </w:p>
    <w:p w:rsidR="00BE41C8" w:rsidRPr="0084604F" w:rsidRDefault="00BE41C8" w:rsidP="00BE41C8">
      <w:pPr>
        <w:pStyle w:val="NoSpacing"/>
        <w:rPr>
          <w:lang w:val="hr-HR"/>
        </w:rPr>
      </w:pPr>
    </w:p>
    <w:p w:rsidR="00107CE7" w:rsidRPr="00107CE7" w:rsidRDefault="00107CE7" w:rsidP="00107CE7">
      <w:pPr>
        <w:ind w:firstLine="720"/>
        <w:jc w:val="both"/>
        <w:rPr>
          <w:b/>
          <w:sz w:val="28"/>
          <w:szCs w:val="28"/>
          <w:u w:val="single"/>
          <w:lang w:val="sr-Cyrl-BA"/>
        </w:rPr>
      </w:pPr>
      <w:r>
        <w:rPr>
          <w:b/>
          <w:sz w:val="28"/>
          <w:szCs w:val="28"/>
          <w:u w:val="single"/>
          <w:lang w:val="sr-Cyrl-BA"/>
        </w:rPr>
        <w:t>14</w:t>
      </w:r>
    </w:p>
    <w:p w:rsidR="00BE41C8" w:rsidRDefault="00BE41C8" w:rsidP="00BE41C8">
      <w:pPr>
        <w:pStyle w:val="NoSpacing"/>
        <w:rPr>
          <w:lang w:val="sr-Cyrl-CS"/>
        </w:rPr>
      </w:pPr>
    </w:p>
    <w:p w:rsidR="0084604F" w:rsidRPr="0084604F" w:rsidRDefault="0084604F" w:rsidP="0084604F">
      <w:pPr>
        <w:ind w:firstLine="720"/>
        <w:jc w:val="both"/>
        <w:rPr>
          <w:szCs w:val="24"/>
        </w:rPr>
      </w:pPr>
      <w:r w:rsidRPr="0084604F">
        <w:rPr>
          <w:szCs w:val="24"/>
        </w:rPr>
        <w:t xml:space="preserve">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 Одлуке о усвајању Просторног плана општине Котор Варош 2011-2031 година у нацрту, Скупштина општине Котор Варош, на седмој  редовној сједници одржаној дана 24.07.2013.године  д о н о с и </w:t>
      </w:r>
    </w:p>
    <w:p w:rsidR="0084604F" w:rsidRPr="0084604F" w:rsidRDefault="0084604F" w:rsidP="0084604F">
      <w:pPr>
        <w:rPr>
          <w:szCs w:val="24"/>
        </w:rPr>
      </w:pPr>
    </w:p>
    <w:p w:rsidR="0084604F" w:rsidRPr="0084604F" w:rsidRDefault="0084604F" w:rsidP="0084604F">
      <w:pPr>
        <w:pStyle w:val="NoSpacing"/>
        <w:jc w:val="center"/>
        <w:rPr>
          <w:sz w:val="24"/>
          <w:szCs w:val="24"/>
          <w:lang w:val="sr-Cyrl-CS"/>
        </w:rPr>
      </w:pPr>
      <w:r w:rsidRPr="0084604F">
        <w:rPr>
          <w:sz w:val="24"/>
          <w:szCs w:val="24"/>
          <w:lang w:val="sr-Cyrl-CS"/>
        </w:rPr>
        <w:t>З  А  К  Љ  У  Ч  А  К</w:t>
      </w:r>
    </w:p>
    <w:p w:rsidR="0084604F" w:rsidRDefault="0084604F" w:rsidP="0084604F">
      <w:pPr>
        <w:pStyle w:val="NoSpacing"/>
        <w:jc w:val="center"/>
        <w:rPr>
          <w:sz w:val="24"/>
          <w:szCs w:val="24"/>
          <w:lang w:val="hr-HR"/>
        </w:rPr>
      </w:pPr>
      <w:r w:rsidRPr="0084604F">
        <w:rPr>
          <w:sz w:val="24"/>
          <w:szCs w:val="24"/>
          <w:lang w:val="sr-Cyrl-CS"/>
        </w:rPr>
        <w:t xml:space="preserve">О УСВАЈАЊУ ОДЛУКЕ О ПРОСТОРНОМ ПЛАНУ </w:t>
      </w:r>
    </w:p>
    <w:p w:rsidR="0084604F" w:rsidRPr="0084604F" w:rsidRDefault="0084604F" w:rsidP="0084604F">
      <w:pPr>
        <w:pStyle w:val="NoSpacing"/>
        <w:jc w:val="center"/>
        <w:rPr>
          <w:sz w:val="24"/>
          <w:szCs w:val="24"/>
          <w:lang w:val="hr-HR"/>
        </w:rPr>
      </w:pPr>
      <w:r w:rsidRPr="0084604F">
        <w:rPr>
          <w:sz w:val="24"/>
          <w:szCs w:val="24"/>
          <w:lang w:val="sr-Cyrl-CS"/>
        </w:rPr>
        <w:t xml:space="preserve">ОПШТИНЕ КОТОР ВАРОШ </w:t>
      </w:r>
      <w:r>
        <w:rPr>
          <w:sz w:val="24"/>
          <w:szCs w:val="24"/>
          <w:lang w:val="hr-HR"/>
        </w:rPr>
        <w:t xml:space="preserve"> </w:t>
      </w:r>
      <w:r w:rsidRPr="0084604F">
        <w:rPr>
          <w:sz w:val="24"/>
          <w:szCs w:val="24"/>
          <w:lang w:val="sr-Cyrl-CS"/>
        </w:rPr>
        <w:t>2011-2031 ГОДИНА У НАЦРТУ</w:t>
      </w:r>
    </w:p>
    <w:p w:rsidR="0084604F" w:rsidRDefault="0084604F" w:rsidP="0084604F">
      <w:pPr>
        <w:jc w:val="center"/>
        <w:rPr>
          <w:szCs w:val="24"/>
          <w:lang w:val="sr-Cyrl-BA"/>
        </w:rPr>
      </w:pPr>
    </w:p>
    <w:p w:rsidR="002B1F36" w:rsidRPr="002B1F36" w:rsidRDefault="002B1F36" w:rsidP="0084604F">
      <w:pPr>
        <w:jc w:val="center"/>
        <w:rPr>
          <w:szCs w:val="24"/>
          <w:lang w:val="sr-Cyrl-BA"/>
        </w:rPr>
      </w:pPr>
    </w:p>
    <w:p w:rsidR="0084604F" w:rsidRPr="0084604F" w:rsidRDefault="00807462" w:rsidP="0077004D">
      <w:pPr>
        <w:pStyle w:val="NoSpacing"/>
        <w:widowControl/>
        <w:autoSpaceDE/>
        <w:autoSpaceDN/>
        <w:adjustRightInd/>
        <w:ind w:firstLine="720"/>
        <w:jc w:val="both"/>
        <w:rPr>
          <w:sz w:val="24"/>
          <w:szCs w:val="24"/>
          <w:lang w:val="sr-Cyrl-CS"/>
        </w:rPr>
      </w:pPr>
      <w:r>
        <w:rPr>
          <w:sz w:val="24"/>
          <w:szCs w:val="24"/>
          <w:lang w:val="sr-Cyrl-BA"/>
        </w:rPr>
        <w:t>1.</w:t>
      </w:r>
      <w:r w:rsidR="0084604F" w:rsidRPr="0084604F">
        <w:rPr>
          <w:sz w:val="24"/>
          <w:szCs w:val="24"/>
          <w:lang w:val="sr-Cyrl-CS"/>
        </w:rPr>
        <w:t>Скупштина општине Котор Варош доноси Одлуку о усвајању Просторног плана општине Котор Варош 2011-2031 година у нацрту и упућује  је  на јавну расправу, јер се истом  уређују питања која су од посебног значаја за грађане и о којима је неопходно да се најшире консултују заинтересовани органи , организације и грађани.</w:t>
      </w:r>
    </w:p>
    <w:p w:rsidR="0084604F" w:rsidRPr="0084604F" w:rsidRDefault="00807462" w:rsidP="0077004D">
      <w:pPr>
        <w:pStyle w:val="NoSpacing"/>
        <w:widowControl/>
        <w:autoSpaceDE/>
        <w:autoSpaceDN/>
        <w:adjustRightInd/>
        <w:ind w:firstLine="720"/>
        <w:jc w:val="both"/>
        <w:rPr>
          <w:sz w:val="24"/>
          <w:szCs w:val="24"/>
          <w:lang w:val="sr-Cyrl-CS"/>
        </w:rPr>
      </w:pPr>
      <w:r>
        <w:rPr>
          <w:sz w:val="24"/>
          <w:szCs w:val="24"/>
          <w:lang w:val="sr-Cyrl-CS"/>
        </w:rPr>
        <w:lastRenderedPageBreak/>
        <w:t>2.</w:t>
      </w:r>
      <w:r w:rsidR="0084604F" w:rsidRPr="0084604F">
        <w:rPr>
          <w:sz w:val="24"/>
          <w:szCs w:val="24"/>
          <w:lang w:val="sr-Cyrl-CS"/>
        </w:rPr>
        <w:t xml:space="preserve">Јавна расправа ће се спровести у року од 60 дана. </w:t>
      </w:r>
    </w:p>
    <w:p w:rsidR="0084604F" w:rsidRPr="0084604F" w:rsidRDefault="00807462" w:rsidP="0077004D">
      <w:pPr>
        <w:pStyle w:val="NoSpacing"/>
        <w:widowControl/>
        <w:autoSpaceDE/>
        <w:autoSpaceDN/>
        <w:adjustRightInd/>
        <w:ind w:firstLine="720"/>
        <w:jc w:val="both"/>
        <w:rPr>
          <w:sz w:val="24"/>
          <w:szCs w:val="24"/>
          <w:lang w:val="sr-Cyrl-CS"/>
        </w:rPr>
      </w:pPr>
      <w:r>
        <w:rPr>
          <w:sz w:val="24"/>
          <w:szCs w:val="24"/>
          <w:lang w:val="sr-Cyrl-CS"/>
        </w:rPr>
        <w:t>3.</w:t>
      </w:r>
      <w:r w:rsidR="0084604F" w:rsidRPr="0084604F">
        <w:rPr>
          <w:sz w:val="24"/>
          <w:szCs w:val="24"/>
          <w:lang w:val="sr-Cyrl-CS"/>
        </w:rPr>
        <w:t>За организовање и спровођење јавне расправе задужује се Одјељење за просторно уређење и стамбено комуналне послове Административне службе општине Котор Варош, које се истовремено обавезује да уз приједлог Одлуке о  усвајању Просторног  плана општине Котор Варош 2011-2031.година достави Скупштини општине, извјештај о резултатима јавне расправе са мишљењима и приједлозима изнесеним у истој.</w:t>
      </w:r>
    </w:p>
    <w:p w:rsidR="0084604F" w:rsidRPr="0084604F" w:rsidRDefault="0084604F" w:rsidP="00807462">
      <w:pPr>
        <w:pStyle w:val="NoSpacing"/>
        <w:ind w:firstLine="720"/>
        <w:jc w:val="both"/>
        <w:rPr>
          <w:sz w:val="24"/>
          <w:szCs w:val="24"/>
          <w:lang w:val="sr-Cyrl-CS"/>
        </w:rPr>
      </w:pPr>
      <w:r w:rsidRPr="0084604F">
        <w:rPr>
          <w:sz w:val="24"/>
          <w:szCs w:val="24"/>
          <w:lang w:val="sr-Cyrl-CS"/>
        </w:rPr>
        <w:t>4.Овај закључак  ступа на снагу даном доношења, а објавиће се у „Службеном гласнику општине Котор Варош“.</w:t>
      </w:r>
    </w:p>
    <w:p w:rsidR="0084604F" w:rsidRDefault="0084604F" w:rsidP="0084604F">
      <w:pPr>
        <w:pStyle w:val="NoSpacing"/>
        <w:rPr>
          <w:sz w:val="24"/>
          <w:szCs w:val="24"/>
          <w:lang w:val="sr-Cyrl-BA"/>
        </w:rPr>
      </w:pPr>
    </w:p>
    <w:p w:rsidR="002B1F36" w:rsidRPr="002B1F36" w:rsidRDefault="002B1F36" w:rsidP="0084604F">
      <w:pPr>
        <w:pStyle w:val="NoSpacing"/>
        <w:rPr>
          <w:sz w:val="24"/>
          <w:szCs w:val="24"/>
          <w:lang w:val="sr-Cyrl-BA"/>
        </w:rPr>
      </w:pPr>
    </w:p>
    <w:p w:rsidR="0084604F" w:rsidRPr="0084604F" w:rsidRDefault="0084604F" w:rsidP="0084604F">
      <w:pPr>
        <w:pStyle w:val="NoSpacing"/>
        <w:rPr>
          <w:sz w:val="24"/>
          <w:szCs w:val="24"/>
          <w:lang w:val="sr-Cyrl-CS"/>
        </w:rPr>
      </w:pPr>
      <w:r w:rsidRPr="0084604F">
        <w:rPr>
          <w:sz w:val="24"/>
          <w:szCs w:val="24"/>
          <w:lang w:val="sr-Cyrl-CS"/>
        </w:rPr>
        <w:t>Број:01-022-</w:t>
      </w:r>
      <w:r w:rsidR="00807462">
        <w:rPr>
          <w:sz w:val="24"/>
          <w:szCs w:val="24"/>
          <w:lang w:val="sr-Cyrl-CS"/>
        </w:rPr>
        <w:t>149</w:t>
      </w:r>
      <w:r w:rsidRPr="0084604F">
        <w:rPr>
          <w:sz w:val="24"/>
          <w:szCs w:val="24"/>
          <w:lang w:val="sr-Cyrl-CS"/>
        </w:rPr>
        <w:t>/1</w:t>
      </w:r>
      <w:r w:rsidRPr="0084604F">
        <w:rPr>
          <w:sz w:val="24"/>
          <w:szCs w:val="24"/>
        </w:rPr>
        <w:t>3</w:t>
      </w:r>
      <w:r w:rsidRPr="0084604F">
        <w:rPr>
          <w:sz w:val="24"/>
          <w:szCs w:val="24"/>
          <w:lang w:val="sr-Cyrl-CS"/>
        </w:rPr>
        <w:t xml:space="preserve">                                                                             </w:t>
      </w:r>
      <w:r w:rsidR="00807462">
        <w:rPr>
          <w:sz w:val="24"/>
          <w:szCs w:val="24"/>
          <w:lang w:val="sr-Cyrl-CS"/>
        </w:rPr>
        <w:t xml:space="preserve">         </w:t>
      </w:r>
      <w:r w:rsidRPr="0084604F">
        <w:rPr>
          <w:sz w:val="24"/>
          <w:szCs w:val="24"/>
          <w:lang w:val="sr-Cyrl-CS"/>
        </w:rPr>
        <w:t>ПРЕДСЈЕДНИК</w:t>
      </w:r>
    </w:p>
    <w:p w:rsidR="0084604F" w:rsidRPr="0084604F" w:rsidRDefault="0084604F" w:rsidP="0084604F">
      <w:pPr>
        <w:pStyle w:val="NoSpacing"/>
        <w:rPr>
          <w:sz w:val="24"/>
          <w:szCs w:val="24"/>
          <w:lang w:val="sr-Cyrl-CS"/>
        </w:rPr>
      </w:pPr>
      <w:r w:rsidRPr="0084604F">
        <w:rPr>
          <w:sz w:val="24"/>
          <w:szCs w:val="24"/>
          <w:lang w:val="sr-Cyrl-CS"/>
        </w:rPr>
        <w:t xml:space="preserve">Датум: 24.07.2013.године                                                        </w:t>
      </w:r>
      <w:r w:rsidR="00807462">
        <w:rPr>
          <w:sz w:val="24"/>
          <w:szCs w:val="24"/>
          <w:lang w:val="sr-Cyrl-CS"/>
        </w:rPr>
        <w:t xml:space="preserve">        </w:t>
      </w:r>
      <w:r w:rsidRPr="0084604F">
        <w:rPr>
          <w:sz w:val="24"/>
          <w:szCs w:val="24"/>
          <w:lang w:val="sr-Cyrl-CS"/>
        </w:rPr>
        <w:t xml:space="preserve"> СКУПШТИНЕ ОПШТИНЕ</w:t>
      </w:r>
    </w:p>
    <w:p w:rsidR="0084604F" w:rsidRPr="0084604F" w:rsidRDefault="0084604F" w:rsidP="0084604F">
      <w:pPr>
        <w:pStyle w:val="NoSpacing"/>
        <w:rPr>
          <w:sz w:val="24"/>
          <w:szCs w:val="24"/>
          <w:lang w:val="sr-Cyrl-CS"/>
        </w:rPr>
      </w:pPr>
      <w:r w:rsidRPr="0084604F">
        <w:rPr>
          <w:sz w:val="24"/>
          <w:szCs w:val="24"/>
          <w:lang w:val="sr-Cyrl-CS"/>
        </w:rPr>
        <w:t xml:space="preserve">    Котор Варош                                                                     </w:t>
      </w:r>
      <w:r w:rsidR="00807462">
        <w:rPr>
          <w:sz w:val="24"/>
          <w:szCs w:val="24"/>
          <w:lang w:val="sr-Cyrl-CS"/>
        </w:rPr>
        <w:t xml:space="preserve">                </w:t>
      </w:r>
      <w:r w:rsidRPr="0084604F">
        <w:rPr>
          <w:sz w:val="24"/>
          <w:szCs w:val="24"/>
          <w:lang w:val="sr-Cyrl-CS"/>
        </w:rPr>
        <w:t xml:space="preserve">Ениса Божичковић, </w:t>
      </w:r>
      <w:r w:rsidR="00807462">
        <w:rPr>
          <w:sz w:val="24"/>
          <w:szCs w:val="24"/>
          <w:lang w:val="sr-Cyrl-CS"/>
        </w:rPr>
        <w:t>с.р.</w:t>
      </w:r>
    </w:p>
    <w:p w:rsidR="0084604F" w:rsidRDefault="0084604F" w:rsidP="0084604F">
      <w:pPr>
        <w:pStyle w:val="NoSpacing"/>
        <w:rPr>
          <w:sz w:val="24"/>
          <w:szCs w:val="24"/>
          <w:lang w:val="sr-Cyrl-CS"/>
        </w:rPr>
      </w:pPr>
    </w:p>
    <w:p w:rsidR="002B1F36" w:rsidRPr="0084604F" w:rsidRDefault="002B1F36" w:rsidP="0084604F">
      <w:pPr>
        <w:pStyle w:val="NoSpacing"/>
        <w:rPr>
          <w:sz w:val="24"/>
          <w:szCs w:val="24"/>
          <w:lang w:val="sr-Cyrl-CS"/>
        </w:rPr>
      </w:pPr>
    </w:p>
    <w:p w:rsidR="00107CE7" w:rsidRPr="00107CE7" w:rsidRDefault="00107CE7" w:rsidP="00107CE7">
      <w:pPr>
        <w:ind w:firstLine="720"/>
        <w:jc w:val="both"/>
        <w:rPr>
          <w:b/>
          <w:sz w:val="28"/>
          <w:szCs w:val="28"/>
          <w:u w:val="single"/>
          <w:lang w:val="sr-Cyrl-BA"/>
        </w:rPr>
      </w:pPr>
      <w:r>
        <w:rPr>
          <w:b/>
          <w:sz w:val="28"/>
          <w:szCs w:val="28"/>
          <w:u w:val="single"/>
          <w:lang w:val="sr-Cyrl-BA"/>
        </w:rPr>
        <w:t>15</w:t>
      </w:r>
    </w:p>
    <w:p w:rsidR="00BE41C8" w:rsidRPr="0077004D" w:rsidRDefault="00BE41C8" w:rsidP="00BE41C8">
      <w:pPr>
        <w:pStyle w:val="NoSpacing"/>
        <w:rPr>
          <w:lang w:val="hr-HR"/>
        </w:rPr>
      </w:pPr>
    </w:p>
    <w:p w:rsidR="0077004D" w:rsidRPr="0077004D" w:rsidRDefault="0077004D" w:rsidP="0077004D">
      <w:pPr>
        <w:ind w:firstLine="720"/>
        <w:jc w:val="both"/>
        <w:rPr>
          <w:szCs w:val="24"/>
        </w:rPr>
      </w:pPr>
      <w:r w:rsidRPr="0077004D">
        <w:rPr>
          <w:szCs w:val="24"/>
        </w:rPr>
        <w:t xml:space="preserve">На основу члана 29. Статута општине Котор Варош („Службени гласник општине Котор Варош“, број: 11/05,11/07,7/10 и 7/11) и члана 102. Пословника о раду Скупштине општине Котор Варош  („Службени гласник општине Котор Варош“, број: 2/13), након разматрања Одлуке о измјенама и допунама Одлуке о доношењу плана парцелације за централне градске садржаје мале привреде и услужних дјелатности у реону: Улица Цара Душана (к.ч. 158/1, 158/11, 158/12, 158/13, 158/14, 158/15, 158/16, 158/17, 158/18, 158/19, 158/20, 158/21, 158/22) у нацрту, Скупштина општине Котор Варош, на седмој  редовној сједници одржаној дана 24.07.2013.године  д о н о с и </w:t>
      </w:r>
    </w:p>
    <w:p w:rsidR="0077004D" w:rsidRDefault="0077004D" w:rsidP="0077004D">
      <w:pPr>
        <w:rPr>
          <w:szCs w:val="24"/>
          <w:lang w:val="sr-Cyrl-BA"/>
        </w:rPr>
      </w:pPr>
    </w:p>
    <w:p w:rsidR="002B1F36" w:rsidRPr="002B1F36" w:rsidRDefault="002B1F36" w:rsidP="0077004D">
      <w:pPr>
        <w:rPr>
          <w:szCs w:val="24"/>
          <w:lang w:val="sr-Cyrl-BA"/>
        </w:rPr>
      </w:pPr>
    </w:p>
    <w:p w:rsidR="0077004D" w:rsidRPr="0077004D" w:rsidRDefault="0077004D" w:rsidP="0077004D">
      <w:pPr>
        <w:pStyle w:val="NoSpacing"/>
        <w:jc w:val="center"/>
        <w:rPr>
          <w:sz w:val="24"/>
          <w:szCs w:val="24"/>
          <w:lang w:val="sr-Cyrl-CS"/>
        </w:rPr>
      </w:pPr>
      <w:r w:rsidRPr="0077004D">
        <w:rPr>
          <w:sz w:val="24"/>
          <w:szCs w:val="24"/>
          <w:lang w:val="sr-Cyrl-CS"/>
        </w:rPr>
        <w:t>З  А  К  Љ  У  Ч  А  К</w:t>
      </w:r>
    </w:p>
    <w:p w:rsidR="0077004D" w:rsidRDefault="0077004D" w:rsidP="0077004D">
      <w:pPr>
        <w:pStyle w:val="NoSpacing"/>
        <w:jc w:val="center"/>
        <w:rPr>
          <w:sz w:val="24"/>
          <w:szCs w:val="24"/>
          <w:lang w:val="hr-HR"/>
        </w:rPr>
      </w:pPr>
      <w:r w:rsidRPr="0077004D">
        <w:rPr>
          <w:sz w:val="24"/>
          <w:szCs w:val="24"/>
          <w:lang w:val="sr-Cyrl-CS"/>
        </w:rPr>
        <w:t xml:space="preserve">О УСВАЈАЊУ ОДЛУКЕ О ИЗМЈЕНАМА И ДОПУНАМА ОДЛУКЕ </w:t>
      </w:r>
    </w:p>
    <w:p w:rsidR="0077004D" w:rsidRDefault="0077004D" w:rsidP="0077004D">
      <w:pPr>
        <w:pStyle w:val="NoSpacing"/>
        <w:jc w:val="center"/>
        <w:rPr>
          <w:sz w:val="24"/>
          <w:szCs w:val="24"/>
          <w:lang w:val="hr-HR"/>
        </w:rPr>
      </w:pPr>
      <w:r w:rsidRPr="0077004D">
        <w:rPr>
          <w:sz w:val="24"/>
          <w:szCs w:val="24"/>
          <w:lang w:val="sr-Cyrl-CS"/>
        </w:rPr>
        <w:t xml:space="preserve">О ДОНОШЕЊУ ПЛАНА ПАРЦЕЛАЦИЈЕ ЗА ЦЕНТРАЛНЕ ГРАДСКЕ САДРЖАЈЕ МАЛЕ ПРИВРЕДЕ И УСЛУЖНИХ ДЈЕЛАТНОСТИ </w:t>
      </w:r>
    </w:p>
    <w:p w:rsidR="0077004D" w:rsidRDefault="0077004D" w:rsidP="0077004D">
      <w:pPr>
        <w:pStyle w:val="NoSpacing"/>
        <w:jc w:val="center"/>
        <w:rPr>
          <w:sz w:val="24"/>
          <w:szCs w:val="24"/>
          <w:lang w:val="hr-HR"/>
        </w:rPr>
      </w:pPr>
      <w:r w:rsidRPr="0077004D">
        <w:rPr>
          <w:sz w:val="24"/>
          <w:szCs w:val="24"/>
          <w:lang w:val="sr-Cyrl-CS"/>
        </w:rPr>
        <w:t>У РЕОНУ:УЛИЦА ЦАРА ДУШАНА</w:t>
      </w:r>
    </w:p>
    <w:p w:rsidR="0077004D" w:rsidRPr="0077004D" w:rsidRDefault="0077004D" w:rsidP="0077004D">
      <w:pPr>
        <w:pStyle w:val="NoSpacing"/>
        <w:jc w:val="center"/>
        <w:rPr>
          <w:sz w:val="24"/>
          <w:szCs w:val="24"/>
          <w:lang w:val="sr-Cyrl-CS"/>
        </w:rPr>
      </w:pPr>
      <w:r w:rsidRPr="0077004D">
        <w:rPr>
          <w:sz w:val="24"/>
          <w:szCs w:val="24"/>
          <w:lang w:val="sr-Cyrl-CS"/>
        </w:rPr>
        <w:t xml:space="preserve"> (к.ч.158/1, 158/11, 158/12, 158/13, 158/14, 158/15, 158/16, 158/17, 158/18, 158/19, 158/20, 158/21, 158/22) У НАЦРТУ</w:t>
      </w:r>
    </w:p>
    <w:p w:rsidR="0077004D" w:rsidRDefault="0077004D" w:rsidP="0077004D">
      <w:pPr>
        <w:jc w:val="center"/>
        <w:rPr>
          <w:szCs w:val="24"/>
          <w:lang w:val="sr-Cyrl-BA"/>
        </w:rPr>
      </w:pPr>
    </w:p>
    <w:p w:rsidR="002B1F36" w:rsidRPr="002B1F36" w:rsidRDefault="002B1F36" w:rsidP="0077004D">
      <w:pPr>
        <w:jc w:val="center"/>
        <w:rPr>
          <w:szCs w:val="24"/>
          <w:lang w:val="sr-Cyrl-BA"/>
        </w:rPr>
      </w:pPr>
    </w:p>
    <w:p w:rsidR="0077004D" w:rsidRPr="0077004D" w:rsidRDefault="0077004D" w:rsidP="0077004D">
      <w:pPr>
        <w:pStyle w:val="NoSpacing"/>
        <w:widowControl/>
        <w:autoSpaceDE/>
        <w:autoSpaceDN/>
        <w:adjustRightInd/>
        <w:ind w:firstLine="720"/>
        <w:jc w:val="both"/>
        <w:rPr>
          <w:sz w:val="24"/>
          <w:szCs w:val="24"/>
          <w:lang w:val="sr-Cyrl-CS"/>
        </w:rPr>
      </w:pPr>
      <w:r>
        <w:rPr>
          <w:sz w:val="24"/>
          <w:szCs w:val="24"/>
          <w:lang w:val="sr-Cyrl-BA"/>
        </w:rPr>
        <w:t>1.</w:t>
      </w:r>
      <w:r w:rsidRPr="0077004D">
        <w:rPr>
          <w:sz w:val="24"/>
          <w:szCs w:val="24"/>
          <w:lang w:val="sr-Cyrl-CS"/>
        </w:rPr>
        <w:t>Скупштина општине Котор Варош доноси Одлуку о измјенама и допунама Одлуке о доношењу плана парцелације за централне градске садржаје мале привреде и услужних дјелатности у реону: Улица Цара Душана (к.ч. 158/1, 158/11, 158/12, 158/13, 158/14, 158/15, 158/16, 158/17, 158/18, 158/19, 158/20, 158/21, 158/22) у нацрту и упућује  је  на јавну расправу, јер се истом  уређују питања која су од посебног значаја за грађане и о којима је неопходно да се најшире консултују заинтересовани органи , организације и грађани.</w:t>
      </w:r>
    </w:p>
    <w:p w:rsidR="0077004D" w:rsidRPr="0077004D" w:rsidRDefault="0077004D" w:rsidP="0077004D">
      <w:pPr>
        <w:pStyle w:val="NoSpacing"/>
        <w:widowControl/>
        <w:autoSpaceDE/>
        <w:autoSpaceDN/>
        <w:adjustRightInd/>
        <w:ind w:firstLine="720"/>
        <w:jc w:val="both"/>
        <w:rPr>
          <w:sz w:val="24"/>
          <w:szCs w:val="24"/>
          <w:lang w:val="sr-Cyrl-CS"/>
        </w:rPr>
      </w:pPr>
      <w:r>
        <w:rPr>
          <w:sz w:val="24"/>
          <w:szCs w:val="24"/>
          <w:lang w:val="sr-Cyrl-CS"/>
        </w:rPr>
        <w:t>2.</w:t>
      </w:r>
      <w:r w:rsidRPr="0077004D">
        <w:rPr>
          <w:sz w:val="24"/>
          <w:szCs w:val="24"/>
          <w:lang w:val="sr-Cyrl-CS"/>
        </w:rPr>
        <w:t xml:space="preserve">Јавна расправа ће се спровести у року од </w:t>
      </w:r>
      <w:r w:rsidRPr="0077004D">
        <w:rPr>
          <w:sz w:val="24"/>
          <w:szCs w:val="24"/>
        </w:rPr>
        <w:t>3</w:t>
      </w:r>
      <w:r w:rsidRPr="0077004D">
        <w:rPr>
          <w:sz w:val="24"/>
          <w:szCs w:val="24"/>
          <w:lang w:val="sr-Cyrl-CS"/>
        </w:rPr>
        <w:t xml:space="preserve">0 дана. </w:t>
      </w:r>
    </w:p>
    <w:p w:rsidR="0077004D" w:rsidRPr="0077004D" w:rsidRDefault="0077004D" w:rsidP="0077004D">
      <w:pPr>
        <w:pStyle w:val="NoSpacing"/>
        <w:widowControl/>
        <w:autoSpaceDE/>
        <w:autoSpaceDN/>
        <w:adjustRightInd/>
        <w:ind w:firstLine="720"/>
        <w:jc w:val="both"/>
        <w:rPr>
          <w:sz w:val="24"/>
          <w:szCs w:val="24"/>
          <w:lang w:val="sr-Cyrl-CS"/>
        </w:rPr>
      </w:pPr>
      <w:r>
        <w:rPr>
          <w:sz w:val="24"/>
          <w:szCs w:val="24"/>
          <w:lang w:val="sr-Cyrl-CS"/>
        </w:rPr>
        <w:t>3.</w:t>
      </w:r>
      <w:r w:rsidRPr="0077004D">
        <w:rPr>
          <w:sz w:val="24"/>
          <w:szCs w:val="24"/>
          <w:lang w:val="sr-Cyrl-CS"/>
        </w:rPr>
        <w:t>За организовање и спровођење јавне расправе задужује се Одјељење за просторно уређење и стамбено комуналне послове Административне службе општине Котор Варош, које се истовремено обавезује да уз приједлог Одлуке о измјенама и допунама Одлуке о доношењу плана парцелације за централне градске садржаје мале привреде и услужних дјелатности у реону: Улица Цара Душана (к.ч. 158/1, 158/11, 158/12, 158/13, 158/14, 158/15, 158/16, 158/17, 158/18, 158/19, 158/20, 158/21, 158/22) достави Скупштини општине, извјештај о резултатима јавне расправе са мишљењима и приједлозима изнесеним у истој.</w:t>
      </w:r>
    </w:p>
    <w:p w:rsidR="0077004D" w:rsidRPr="0077004D" w:rsidRDefault="0077004D" w:rsidP="0077004D">
      <w:pPr>
        <w:pStyle w:val="NoSpacing"/>
        <w:ind w:firstLine="720"/>
        <w:jc w:val="both"/>
        <w:rPr>
          <w:sz w:val="24"/>
          <w:szCs w:val="24"/>
          <w:lang w:val="sr-Cyrl-CS"/>
        </w:rPr>
      </w:pPr>
      <w:r w:rsidRPr="0077004D">
        <w:rPr>
          <w:sz w:val="24"/>
          <w:szCs w:val="24"/>
          <w:lang w:val="sr-Cyrl-CS"/>
        </w:rPr>
        <w:lastRenderedPageBreak/>
        <w:t>4.Овај закључак  ступа на снагу даном доношења, а објавиће се у „Службеном гласнику општине Котор Варош“.</w:t>
      </w:r>
    </w:p>
    <w:p w:rsidR="0077004D" w:rsidRDefault="0077004D" w:rsidP="0077004D">
      <w:pPr>
        <w:pStyle w:val="NoSpacing"/>
        <w:rPr>
          <w:sz w:val="24"/>
          <w:szCs w:val="24"/>
          <w:lang w:val="sr-Cyrl-CS"/>
        </w:rPr>
      </w:pPr>
    </w:p>
    <w:p w:rsidR="00065BAE" w:rsidRPr="0077004D" w:rsidRDefault="00065BAE" w:rsidP="0077004D">
      <w:pPr>
        <w:pStyle w:val="NoSpacing"/>
        <w:rPr>
          <w:sz w:val="24"/>
          <w:szCs w:val="24"/>
          <w:lang w:val="sr-Cyrl-CS"/>
        </w:rPr>
      </w:pPr>
    </w:p>
    <w:p w:rsidR="0077004D" w:rsidRPr="0077004D" w:rsidRDefault="0077004D" w:rsidP="0077004D">
      <w:pPr>
        <w:pStyle w:val="NoSpacing"/>
        <w:rPr>
          <w:sz w:val="24"/>
          <w:szCs w:val="24"/>
          <w:lang w:val="sr-Cyrl-CS"/>
        </w:rPr>
      </w:pPr>
      <w:r w:rsidRPr="0077004D">
        <w:rPr>
          <w:sz w:val="24"/>
          <w:szCs w:val="24"/>
          <w:lang w:val="sr-Cyrl-CS"/>
        </w:rPr>
        <w:t>Број:01-022-</w:t>
      </w:r>
      <w:r>
        <w:rPr>
          <w:sz w:val="24"/>
          <w:szCs w:val="24"/>
          <w:lang w:val="sr-Cyrl-CS"/>
        </w:rPr>
        <w:t>148</w:t>
      </w:r>
      <w:r w:rsidRPr="0077004D">
        <w:rPr>
          <w:sz w:val="24"/>
          <w:szCs w:val="24"/>
          <w:lang w:val="sr-Cyrl-CS"/>
        </w:rPr>
        <w:t>/1</w:t>
      </w:r>
      <w:r w:rsidRPr="0077004D">
        <w:rPr>
          <w:sz w:val="24"/>
          <w:szCs w:val="24"/>
        </w:rPr>
        <w:t>3</w:t>
      </w:r>
      <w:r w:rsidRPr="0077004D">
        <w:rPr>
          <w:sz w:val="24"/>
          <w:szCs w:val="24"/>
          <w:lang w:val="sr-Cyrl-CS"/>
        </w:rPr>
        <w:t xml:space="preserve">                                                                             </w:t>
      </w:r>
      <w:r w:rsidR="00842D09">
        <w:rPr>
          <w:sz w:val="24"/>
          <w:szCs w:val="24"/>
          <w:lang w:val="sr-Cyrl-CS"/>
        </w:rPr>
        <w:t xml:space="preserve">            </w:t>
      </w:r>
      <w:r w:rsidRPr="0077004D">
        <w:rPr>
          <w:sz w:val="24"/>
          <w:szCs w:val="24"/>
          <w:lang w:val="sr-Cyrl-CS"/>
        </w:rPr>
        <w:t>ПРЕДСЈЕДНИК</w:t>
      </w:r>
    </w:p>
    <w:p w:rsidR="0077004D" w:rsidRPr="0077004D" w:rsidRDefault="0077004D" w:rsidP="0077004D">
      <w:pPr>
        <w:pStyle w:val="NoSpacing"/>
        <w:rPr>
          <w:sz w:val="24"/>
          <w:szCs w:val="24"/>
          <w:lang w:val="sr-Cyrl-CS"/>
        </w:rPr>
      </w:pPr>
      <w:r w:rsidRPr="0077004D">
        <w:rPr>
          <w:sz w:val="24"/>
          <w:szCs w:val="24"/>
          <w:lang w:val="sr-Cyrl-CS"/>
        </w:rPr>
        <w:t xml:space="preserve">Датум: 24.07.2013.године                                                        </w:t>
      </w:r>
      <w:r w:rsidR="00842D09">
        <w:rPr>
          <w:sz w:val="24"/>
          <w:szCs w:val="24"/>
          <w:lang w:val="sr-Cyrl-CS"/>
        </w:rPr>
        <w:t xml:space="preserve">        </w:t>
      </w:r>
      <w:r w:rsidRPr="0077004D">
        <w:rPr>
          <w:sz w:val="24"/>
          <w:szCs w:val="24"/>
          <w:lang w:val="sr-Cyrl-CS"/>
        </w:rPr>
        <w:t xml:space="preserve"> СКУПШТИНЕ ОПШТИНЕ</w:t>
      </w:r>
    </w:p>
    <w:p w:rsidR="0077004D" w:rsidRDefault="0077004D" w:rsidP="0077004D">
      <w:pPr>
        <w:pStyle w:val="NoSpacing"/>
        <w:rPr>
          <w:sz w:val="24"/>
          <w:szCs w:val="24"/>
          <w:lang w:val="sr-Cyrl-CS"/>
        </w:rPr>
      </w:pPr>
      <w:r w:rsidRPr="0077004D">
        <w:rPr>
          <w:sz w:val="24"/>
          <w:szCs w:val="24"/>
          <w:lang w:val="sr-Cyrl-CS"/>
        </w:rPr>
        <w:t xml:space="preserve">    Котор Варош                                                                    </w:t>
      </w:r>
      <w:r w:rsidR="00842D09">
        <w:rPr>
          <w:sz w:val="24"/>
          <w:szCs w:val="24"/>
          <w:lang w:val="sr-Cyrl-CS"/>
        </w:rPr>
        <w:t xml:space="preserve">                   </w:t>
      </w:r>
      <w:r w:rsidRPr="0077004D">
        <w:rPr>
          <w:sz w:val="24"/>
          <w:szCs w:val="24"/>
          <w:lang w:val="sr-Cyrl-CS"/>
        </w:rPr>
        <w:t xml:space="preserve"> Ениса Божичковић, </w:t>
      </w:r>
      <w:r w:rsidR="00842D09">
        <w:rPr>
          <w:sz w:val="24"/>
          <w:szCs w:val="24"/>
          <w:lang w:val="sr-Cyrl-CS"/>
        </w:rPr>
        <w:t>с.р.</w:t>
      </w:r>
    </w:p>
    <w:p w:rsidR="00A17731" w:rsidRDefault="00A17731" w:rsidP="0077004D">
      <w:pPr>
        <w:pStyle w:val="NoSpacing"/>
        <w:rPr>
          <w:sz w:val="24"/>
          <w:szCs w:val="24"/>
          <w:lang w:val="sr-Cyrl-CS"/>
        </w:rPr>
      </w:pPr>
    </w:p>
    <w:p w:rsidR="00A17731" w:rsidRDefault="00A54421" w:rsidP="0077004D">
      <w:pPr>
        <w:pStyle w:val="NoSpacing"/>
        <w:rPr>
          <w:sz w:val="24"/>
          <w:szCs w:val="24"/>
          <w:lang w:val="sr-Cyrl-CS"/>
        </w:rPr>
      </w:pPr>
      <w:r w:rsidRPr="00A54421">
        <w:rPr>
          <w:b/>
          <w:noProof/>
          <w:szCs w:val="24"/>
          <w:lang w:val="en-US" w:eastAsia="en-US"/>
        </w:rPr>
        <w:pict>
          <v:roundrect id="_x0000_s1055" style="position:absolute;margin-left:5.25pt;margin-top:6.05pt;width:456pt;height:28.5pt;z-index:251663872" arcsize="10923f" fillcolor="#f2f2f2" strokecolor="#f2f2f2" strokeweight="3pt">
            <v:shadow on="t" type="perspective" color="#243f60" opacity=".5" offset="1pt" offset2="-1pt"/>
            <v:textbox style="mso-next-textbox:#_x0000_s1055">
              <w:txbxContent>
                <w:p w:rsidR="007E2A6D" w:rsidRPr="00CE1A98" w:rsidRDefault="007E2A6D" w:rsidP="00A17731">
                  <w:pPr>
                    <w:jc w:val="center"/>
                    <w:rPr>
                      <w:b/>
                      <w:szCs w:val="24"/>
                      <w:lang w:val="sr-Cyrl-BA"/>
                    </w:rPr>
                  </w:pPr>
                  <w:r w:rsidRPr="00CE1A98">
                    <w:rPr>
                      <w:b/>
                      <w:szCs w:val="24"/>
                      <w:lang w:val="sr-Cyrl-BA"/>
                    </w:rPr>
                    <w:t xml:space="preserve">АКТА </w:t>
                  </w:r>
                  <w:r>
                    <w:rPr>
                      <w:b/>
                      <w:szCs w:val="24"/>
                      <w:lang w:val="sr-Cyrl-BA"/>
                    </w:rPr>
                    <w:t>НАЧЕЛНИКА ОПШТИНЕ</w:t>
                  </w:r>
                </w:p>
              </w:txbxContent>
            </v:textbox>
          </v:roundrect>
        </w:pict>
      </w:r>
    </w:p>
    <w:p w:rsidR="00A17731" w:rsidRPr="00CE1A98" w:rsidRDefault="00A17731" w:rsidP="00A17731">
      <w:pPr>
        <w:jc w:val="center"/>
        <w:rPr>
          <w:b/>
          <w:szCs w:val="24"/>
          <w:lang w:val="sr-Cyrl-BA"/>
        </w:rPr>
      </w:pPr>
      <w:r w:rsidRPr="00CE1A98">
        <w:rPr>
          <w:b/>
          <w:szCs w:val="24"/>
          <w:lang w:val="sr-Cyrl-BA"/>
        </w:rPr>
        <w:t xml:space="preserve">АКТА </w:t>
      </w:r>
      <w:r>
        <w:rPr>
          <w:b/>
          <w:szCs w:val="24"/>
          <w:lang w:val="sr-Cyrl-BA"/>
        </w:rPr>
        <w:t>НАЧЕЛНИКА ОПШТИНЕ</w:t>
      </w:r>
    </w:p>
    <w:p w:rsidR="00A17731" w:rsidRDefault="00A17731" w:rsidP="0077004D">
      <w:pPr>
        <w:pStyle w:val="NoSpacing"/>
        <w:rPr>
          <w:sz w:val="24"/>
          <w:szCs w:val="24"/>
          <w:lang w:val="sr-Cyrl-CS"/>
        </w:rPr>
      </w:pPr>
    </w:p>
    <w:p w:rsidR="0077004D" w:rsidRPr="0077004D" w:rsidRDefault="0077004D" w:rsidP="0077004D">
      <w:pPr>
        <w:pStyle w:val="NoSpacing"/>
        <w:rPr>
          <w:sz w:val="24"/>
          <w:szCs w:val="24"/>
          <w:lang w:val="sr-Cyrl-CS"/>
        </w:rPr>
      </w:pPr>
    </w:p>
    <w:p w:rsidR="00107CE7" w:rsidRPr="00107CE7" w:rsidRDefault="00107CE7" w:rsidP="00107CE7">
      <w:pPr>
        <w:ind w:firstLine="720"/>
        <w:jc w:val="both"/>
        <w:rPr>
          <w:b/>
          <w:sz w:val="28"/>
          <w:szCs w:val="28"/>
          <w:u w:val="single"/>
          <w:lang w:val="sr-Cyrl-BA"/>
        </w:rPr>
      </w:pPr>
      <w:r>
        <w:rPr>
          <w:b/>
          <w:sz w:val="28"/>
          <w:szCs w:val="28"/>
          <w:u w:val="single"/>
          <w:lang w:val="sr-Cyrl-BA"/>
        </w:rPr>
        <w:t>16</w:t>
      </w:r>
    </w:p>
    <w:p w:rsidR="00BE41C8" w:rsidRPr="006D5209" w:rsidRDefault="00BE41C8" w:rsidP="00BE41C8">
      <w:pPr>
        <w:rPr>
          <w:rFonts w:ascii="Calibri" w:hAnsi="Calibri"/>
          <w:lang w:val="hr-HR"/>
        </w:rPr>
      </w:pPr>
    </w:p>
    <w:p w:rsidR="003469C3" w:rsidRDefault="003469C3" w:rsidP="003469C3">
      <w:pPr>
        <w:ind w:firstLine="720"/>
        <w:jc w:val="both"/>
        <w:rPr>
          <w:lang w:val="sr-Cyrl-BA"/>
        </w:rPr>
      </w:pPr>
      <w:r>
        <w:t>На основу члана 43. став 1. алинеја 18.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43.став 1.алинеја 19. Статута  општине Котор Варош („Службени гласник општине Котор Варош“,број:11/05,11/07,7/10 и7/11) и Акционог плана социјалног укључивања у систем дјечије заштите за 2010-2011 годину, усвојеног на сједници Скупштине општине Котор Варош дана 29.12.2009.године, Начелник општине Котор Варош, д о н о с и</w:t>
      </w:r>
    </w:p>
    <w:p w:rsidR="00065BAE" w:rsidRPr="00065BAE" w:rsidRDefault="00065BAE" w:rsidP="003469C3">
      <w:pPr>
        <w:ind w:firstLine="720"/>
        <w:jc w:val="both"/>
        <w:rPr>
          <w:lang w:val="sr-Cyrl-BA"/>
        </w:rPr>
      </w:pPr>
    </w:p>
    <w:p w:rsidR="003469C3" w:rsidRDefault="003469C3" w:rsidP="003469C3">
      <w:pPr>
        <w:jc w:val="both"/>
      </w:pPr>
    </w:p>
    <w:p w:rsidR="003469C3" w:rsidRDefault="003469C3" w:rsidP="003469C3">
      <w:pPr>
        <w:jc w:val="center"/>
      </w:pPr>
      <w:r>
        <w:t>Р  Ј  Е  Ш  Е  Њ  Е</w:t>
      </w:r>
    </w:p>
    <w:p w:rsidR="003469C3" w:rsidRDefault="003469C3" w:rsidP="003469C3">
      <w:pPr>
        <w:jc w:val="center"/>
        <w:rPr>
          <w:lang w:val="sr-Cyrl-BA"/>
        </w:rPr>
      </w:pPr>
      <w:r>
        <w:t xml:space="preserve">О ИМЕНОВАЊУ КОМИСИЈЕ  ЗА УНАПРЕЂЕЊЕ ДЈЕЧИЈЕ ЗАШТИТЕ </w:t>
      </w:r>
    </w:p>
    <w:p w:rsidR="003469C3" w:rsidRDefault="003469C3" w:rsidP="003469C3">
      <w:pPr>
        <w:jc w:val="center"/>
      </w:pPr>
      <w:r>
        <w:t>И СОЦИЈАЛНЕ ИНКЛУЗИЈЕ У ОПШТИНИ КОТОР ВАРОШ</w:t>
      </w:r>
    </w:p>
    <w:p w:rsidR="003469C3" w:rsidRPr="003469C3" w:rsidRDefault="003469C3" w:rsidP="003469C3">
      <w:pPr>
        <w:rPr>
          <w:lang w:val="sr-Cyrl-BA"/>
        </w:rPr>
      </w:pPr>
    </w:p>
    <w:p w:rsidR="003469C3" w:rsidRDefault="003469C3" w:rsidP="00535BE0">
      <w:pPr>
        <w:pStyle w:val="ListParagraph"/>
        <w:numPr>
          <w:ilvl w:val="0"/>
          <w:numId w:val="8"/>
        </w:numPr>
        <w:spacing w:after="0" w:line="240" w:lineRule="auto"/>
      </w:pPr>
      <w:r>
        <w:t xml:space="preserve">Именује се Комисија за унапређење дјечије заштите и социјалне инклузије у </w:t>
      </w:r>
    </w:p>
    <w:p w:rsidR="003469C3" w:rsidRDefault="003469C3" w:rsidP="003469C3">
      <w:pPr>
        <w:rPr>
          <w:lang w:val="sr-Cyrl-BA"/>
        </w:rPr>
      </w:pPr>
      <w:r>
        <w:t>општини Котор Варош, у саставу:</w:t>
      </w:r>
    </w:p>
    <w:p w:rsidR="003469C3" w:rsidRPr="003469C3" w:rsidRDefault="003469C3" w:rsidP="003469C3">
      <w:pPr>
        <w:rPr>
          <w:lang w:val="sr-Cyrl-BA"/>
        </w:rPr>
      </w:pPr>
    </w:p>
    <w:p w:rsidR="003469C3" w:rsidRDefault="003469C3" w:rsidP="00535BE0">
      <w:pPr>
        <w:pStyle w:val="ListParagraph"/>
        <w:numPr>
          <w:ilvl w:val="0"/>
          <w:numId w:val="9"/>
        </w:numPr>
        <w:spacing w:after="0" w:line="240" w:lineRule="auto"/>
      </w:pPr>
      <w:r>
        <w:t xml:space="preserve">Ениса Божичковић- предсједник ОУО-а Пројекта, предсједник СО-е </w:t>
      </w:r>
    </w:p>
    <w:p w:rsidR="003469C3" w:rsidRDefault="003469C3" w:rsidP="00535BE0">
      <w:pPr>
        <w:pStyle w:val="ListParagraph"/>
        <w:numPr>
          <w:ilvl w:val="0"/>
          <w:numId w:val="9"/>
        </w:numPr>
        <w:spacing w:after="0" w:line="240" w:lineRule="auto"/>
      </w:pPr>
      <w:r>
        <w:t>Слађана Шубара, члан – испред ОШ „Свети Сава „Котор Варош</w:t>
      </w:r>
    </w:p>
    <w:p w:rsidR="003469C3" w:rsidRDefault="003469C3" w:rsidP="00535BE0">
      <w:pPr>
        <w:pStyle w:val="ListParagraph"/>
        <w:numPr>
          <w:ilvl w:val="0"/>
          <w:numId w:val="9"/>
        </w:numPr>
        <w:spacing w:after="0" w:line="240" w:lineRule="auto"/>
      </w:pPr>
      <w:r>
        <w:t>Драгана Васиљевић, члан – испред Центра  за социјални рад Котор Варош</w:t>
      </w:r>
    </w:p>
    <w:p w:rsidR="003469C3" w:rsidRDefault="003469C3" w:rsidP="00535BE0">
      <w:pPr>
        <w:pStyle w:val="ListParagraph"/>
        <w:numPr>
          <w:ilvl w:val="0"/>
          <w:numId w:val="9"/>
        </w:numPr>
        <w:spacing w:after="0" w:line="240" w:lineRule="auto"/>
      </w:pPr>
      <w:r>
        <w:t>Милорад др. Кузмић – члан испред Дома здравља Котор Варош</w:t>
      </w:r>
    </w:p>
    <w:p w:rsidR="003469C3" w:rsidRDefault="003469C3" w:rsidP="00535BE0">
      <w:pPr>
        <w:pStyle w:val="ListParagraph"/>
        <w:numPr>
          <w:ilvl w:val="0"/>
          <w:numId w:val="9"/>
        </w:numPr>
        <w:spacing w:after="0" w:line="240" w:lineRule="auto"/>
      </w:pPr>
      <w:r>
        <w:t>Самир Скопљак, члан испред Полицијске станице Котор Варош</w:t>
      </w:r>
    </w:p>
    <w:p w:rsidR="003469C3" w:rsidRDefault="003469C3" w:rsidP="00535BE0">
      <w:pPr>
        <w:pStyle w:val="ListParagraph"/>
        <w:numPr>
          <w:ilvl w:val="0"/>
          <w:numId w:val="9"/>
        </w:numPr>
        <w:spacing w:after="0" w:line="240" w:lineRule="auto"/>
      </w:pPr>
      <w:r>
        <w:t>Миленко Жупљанин , члан испред центра за социјални рад</w:t>
      </w:r>
    </w:p>
    <w:p w:rsidR="003469C3" w:rsidRPr="003469C3" w:rsidRDefault="003469C3" w:rsidP="00535BE0">
      <w:pPr>
        <w:pStyle w:val="ListParagraph"/>
        <w:numPr>
          <w:ilvl w:val="0"/>
          <w:numId w:val="9"/>
        </w:numPr>
        <w:spacing w:after="0" w:line="240" w:lineRule="auto"/>
      </w:pPr>
      <w:r>
        <w:t>Сњежана Жупљанин – члан испред ОШ“П.П.Његош“ Масловаре</w:t>
      </w:r>
    </w:p>
    <w:p w:rsidR="003469C3" w:rsidRPr="003469C3" w:rsidRDefault="003469C3" w:rsidP="003469C3">
      <w:pPr>
        <w:pStyle w:val="ListParagraph"/>
        <w:spacing w:after="0" w:line="240" w:lineRule="auto"/>
        <w:ind w:left="1080"/>
      </w:pPr>
    </w:p>
    <w:p w:rsidR="003469C3" w:rsidRDefault="003469C3" w:rsidP="00535BE0">
      <w:pPr>
        <w:pStyle w:val="ListParagraph"/>
        <w:numPr>
          <w:ilvl w:val="0"/>
          <w:numId w:val="8"/>
        </w:numPr>
        <w:spacing w:after="0" w:line="240" w:lineRule="auto"/>
      </w:pPr>
      <w:r>
        <w:t xml:space="preserve">Ступањем на снагу овог Рјешења ставља се ван снаге Рјешење о именовању </w:t>
      </w:r>
    </w:p>
    <w:p w:rsidR="003469C3" w:rsidRPr="006D5209" w:rsidRDefault="003469C3" w:rsidP="003469C3">
      <w:pPr>
        <w:rPr>
          <w:lang w:val="sr-Cyrl-BA"/>
        </w:rPr>
      </w:pPr>
      <w:r>
        <w:t>Комисије за унапређење социјалне заштите и инклузије у општини Котор Варош („Службени гласник општине Котор Варош, број: 3/10, 7/10 и 1/13).</w:t>
      </w:r>
    </w:p>
    <w:p w:rsidR="003469C3" w:rsidRDefault="003469C3" w:rsidP="00535BE0">
      <w:pPr>
        <w:pStyle w:val="ListParagraph"/>
        <w:numPr>
          <w:ilvl w:val="0"/>
          <w:numId w:val="8"/>
        </w:numPr>
        <w:spacing w:after="0" w:line="240" w:lineRule="auto"/>
      </w:pPr>
      <w:r>
        <w:t xml:space="preserve">Ово Рјешење ступа на снагу даном доношења , а објавиће се у „Службеном </w:t>
      </w:r>
    </w:p>
    <w:p w:rsidR="003469C3" w:rsidRDefault="003469C3" w:rsidP="003469C3">
      <w:pPr>
        <w:rPr>
          <w:lang w:val="sr-Cyrl-BA"/>
        </w:rPr>
      </w:pPr>
      <w:r>
        <w:t>гласнику општине Котор Варош“.</w:t>
      </w:r>
    </w:p>
    <w:p w:rsidR="00B47C52" w:rsidRPr="00B47C52" w:rsidRDefault="00B47C52" w:rsidP="003469C3">
      <w:pPr>
        <w:rPr>
          <w:lang w:val="sr-Cyrl-BA"/>
        </w:rPr>
      </w:pPr>
    </w:p>
    <w:p w:rsidR="003469C3" w:rsidRPr="003469C3" w:rsidRDefault="003469C3" w:rsidP="003469C3">
      <w:pPr>
        <w:rPr>
          <w:lang w:val="sr-Cyrl-BA"/>
        </w:rPr>
      </w:pPr>
    </w:p>
    <w:p w:rsidR="003469C3" w:rsidRDefault="003469C3" w:rsidP="003469C3">
      <w:r>
        <w:t>Број:02-014-</w:t>
      </w:r>
      <w:r>
        <w:rPr>
          <w:lang w:val="sr-Cyrl-BA"/>
        </w:rPr>
        <w:t>234</w:t>
      </w:r>
      <w:r>
        <w:t xml:space="preserve">/13                                                               </w:t>
      </w:r>
      <w:r>
        <w:rPr>
          <w:lang w:val="sr-Cyrl-BA"/>
        </w:rPr>
        <w:t xml:space="preserve">              </w:t>
      </w:r>
      <w:r>
        <w:t xml:space="preserve">  НАЧЕЛНИК ОПШТИНЕ</w:t>
      </w:r>
    </w:p>
    <w:p w:rsidR="003469C3" w:rsidRPr="003469C3" w:rsidRDefault="003469C3" w:rsidP="003469C3">
      <w:pPr>
        <w:rPr>
          <w:lang w:val="sr-Cyrl-BA"/>
        </w:rPr>
      </w:pPr>
      <w:r>
        <w:t xml:space="preserve">Датум:22.07.2013.године                                                           </w:t>
      </w:r>
      <w:r>
        <w:rPr>
          <w:lang w:val="sr-Cyrl-BA"/>
        </w:rPr>
        <w:t xml:space="preserve">           </w:t>
      </w:r>
      <w:r>
        <w:t>Далибор Вучановић</w:t>
      </w:r>
      <w:r>
        <w:rPr>
          <w:lang w:val="sr-Cyrl-BA"/>
        </w:rPr>
        <w:t>,с.р.</w:t>
      </w:r>
    </w:p>
    <w:p w:rsidR="003469C3" w:rsidRDefault="003469C3" w:rsidP="003469C3">
      <w:pPr>
        <w:ind w:firstLine="720"/>
        <w:jc w:val="both"/>
        <w:rPr>
          <w:lang w:val="sr-Latn-CS"/>
        </w:rPr>
      </w:pPr>
    </w:p>
    <w:p w:rsidR="00065BAE" w:rsidRPr="00065BAE" w:rsidRDefault="00065BAE" w:rsidP="00065BAE">
      <w:pPr>
        <w:ind w:firstLine="720"/>
        <w:jc w:val="both"/>
        <w:rPr>
          <w:b/>
          <w:sz w:val="28"/>
          <w:szCs w:val="28"/>
          <w:u w:val="single"/>
          <w:lang w:val="sr-Cyrl-BA"/>
        </w:rPr>
      </w:pPr>
      <w:r>
        <w:rPr>
          <w:b/>
          <w:sz w:val="28"/>
          <w:szCs w:val="28"/>
          <w:u w:val="single"/>
          <w:lang w:val="sr-Cyrl-BA"/>
        </w:rPr>
        <w:t>17</w:t>
      </w:r>
    </w:p>
    <w:p w:rsidR="00E74574" w:rsidRPr="001E3522" w:rsidRDefault="00E74574" w:rsidP="00DC5554">
      <w:pPr>
        <w:pStyle w:val="NoSpacing"/>
        <w:rPr>
          <w:sz w:val="24"/>
          <w:szCs w:val="24"/>
          <w:lang w:val="sr-Cyrl-BA"/>
        </w:rPr>
      </w:pPr>
    </w:p>
    <w:p w:rsidR="006D5209" w:rsidRDefault="006D5209" w:rsidP="006D5209">
      <w:pPr>
        <w:ind w:firstLine="720"/>
        <w:jc w:val="both"/>
        <w:rPr>
          <w:lang w:val="sr-Cyrl-BA"/>
        </w:rPr>
      </w:pPr>
      <w:r>
        <w:t>На основу члана 43. став 1. алинеја 18. Закона о локалној самоуправи</w:t>
      </w:r>
      <w:r w:rsidR="00B47C52">
        <w:rPr>
          <w:lang w:val="sr-Cyrl-BA"/>
        </w:rPr>
        <w:t xml:space="preserve">, </w:t>
      </w:r>
      <w:r>
        <w:t xml:space="preserve"> („Службени гласник Републике Српске“</w:t>
      </w:r>
      <w:r w:rsidR="00B47C52">
        <w:rPr>
          <w:lang w:val="sr-Cyrl-BA"/>
        </w:rPr>
        <w:t xml:space="preserve"> </w:t>
      </w:r>
      <w:r w:rsidR="00B47C52">
        <w:t>број:</w:t>
      </w:r>
      <w:r w:rsidR="00B47C52">
        <w:rPr>
          <w:lang w:val="sr-Cyrl-BA"/>
        </w:rPr>
        <w:t xml:space="preserve"> </w:t>
      </w:r>
      <w:r>
        <w:t xml:space="preserve">101/04, 42/05 и 118/05) члана 43.став 1.алинеја 19. </w:t>
      </w:r>
      <w:r w:rsidR="001E25E0">
        <w:lastRenderedPageBreak/>
        <w:t>Статута</w:t>
      </w:r>
      <w:r w:rsidR="001E25E0">
        <w:rPr>
          <w:lang w:val="sr-Cyrl-BA"/>
        </w:rPr>
        <w:t xml:space="preserve"> </w:t>
      </w:r>
      <w:r>
        <w:t>општине Котор Варош</w:t>
      </w:r>
      <w:r w:rsidR="00B47C52">
        <w:rPr>
          <w:lang w:val="sr-Cyrl-BA"/>
        </w:rPr>
        <w:t>,</w:t>
      </w:r>
      <w:r>
        <w:t xml:space="preserve"> („Службени гласник општине Котор Варош“,</w:t>
      </w:r>
      <w:r w:rsidR="001E25E0">
        <w:rPr>
          <w:lang w:val="sr-Cyrl-BA"/>
        </w:rPr>
        <w:t xml:space="preserve"> </w:t>
      </w:r>
      <w:r>
        <w:t>број:</w:t>
      </w:r>
      <w:r w:rsidR="001E25E0">
        <w:rPr>
          <w:lang w:val="sr-Cyrl-BA"/>
        </w:rPr>
        <w:t xml:space="preserve"> </w:t>
      </w:r>
      <w:r>
        <w:t xml:space="preserve">11/05,11/07,7/10 и7/11) и Рјешења о именовању чланова Комисије за имплементацију и реализацију Пројекта реконструкције стамбеног фонда </w:t>
      </w:r>
      <w:r>
        <w:rPr>
          <w:lang w:val="sr-Latn-CS"/>
        </w:rPr>
        <w:t>OREC</w:t>
      </w:r>
      <w:r>
        <w:t xml:space="preserve"> Фонд за међународни развој - </w:t>
      </w:r>
      <w:r>
        <w:rPr>
          <w:lang w:val="sr-Latn-CS"/>
        </w:rPr>
        <w:t>OFID</w:t>
      </w:r>
      <w:r>
        <w:t xml:space="preserve"> Федералног Министарства расељених особа и избјеглица</w:t>
      </w:r>
      <w:r>
        <w:rPr>
          <w:lang w:val="sr-Latn-CS"/>
        </w:rPr>
        <w:t xml:space="preserve"> </w:t>
      </w:r>
      <w:r>
        <w:t>број</w:t>
      </w:r>
      <w:r>
        <w:rPr>
          <w:lang w:val="sr-Latn-CS"/>
        </w:rPr>
        <w:t xml:space="preserve">: 01-36-105-10/13 </w:t>
      </w:r>
      <w:r>
        <w:t xml:space="preserve">од </w:t>
      </w:r>
      <w:r>
        <w:rPr>
          <w:lang w:val="sr-Latn-CS"/>
        </w:rPr>
        <w:t xml:space="preserve"> 04.06.2013.</w:t>
      </w:r>
      <w:r>
        <w:t>године</w:t>
      </w:r>
      <w:r>
        <w:rPr>
          <w:lang w:val="sr-Latn-CS"/>
        </w:rPr>
        <w:t xml:space="preserve"> </w:t>
      </w:r>
      <w:r>
        <w:t>, Начелник општине Котор Варош,</w:t>
      </w:r>
      <w:r w:rsidR="001E25E0">
        <w:rPr>
          <w:lang w:val="sr-Cyrl-BA"/>
        </w:rPr>
        <w:t xml:space="preserve"> </w:t>
      </w:r>
      <w:r>
        <w:t xml:space="preserve"> д о н о с и</w:t>
      </w:r>
    </w:p>
    <w:p w:rsidR="00065BAE" w:rsidRPr="00065BAE" w:rsidRDefault="001E25E0" w:rsidP="006D5209">
      <w:pPr>
        <w:jc w:val="both"/>
        <w:rPr>
          <w:lang w:val="sr-Cyrl-BA"/>
        </w:rPr>
      </w:pPr>
      <w:r>
        <w:rPr>
          <w:lang w:val="sr-Cyrl-BA"/>
        </w:rPr>
        <w:t xml:space="preserve">   </w:t>
      </w:r>
    </w:p>
    <w:p w:rsidR="006D5209" w:rsidRDefault="006D5209" w:rsidP="006D5209">
      <w:pPr>
        <w:jc w:val="center"/>
      </w:pPr>
      <w:r>
        <w:t>Р  Ј  Е  Ш  Е  Њ  Е</w:t>
      </w:r>
    </w:p>
    <w:p w:rsidR="006D5209" w:rsidRDefault="006D5209" w:rsidP="006D5209">
      <w:pPr>
        <w:jc w:val="center"/>
      </w:pPr>
      <w:r>
        <w:t xml:space="preserve">О ИМЕНОВАЊУ ЧЛАНА КОМСИЈЕ ЗА ИМПЛЕМЕНТАЦИЈУ И РЕАЛИЗАЦИЈУ ПРОЈЕКТА РЕКОНСТРУКЦИЈЕ СТАМБЕНОГ ФОНДА </w:t>
      </w:r>
      <w:r>
        <w:rPr>
          <w:lang w:val="sr-Latn-CS"/>
        </w:rPr>
        <w:t>OREC</w:t>
      </w:r>
      <w:r>
        <w:t xml:space="preserve"> ФОНД ЗА МЕЂУНАРОДНИ РАЗВОЈ – </w:t>
      </w:r>
      <w:r>
        <w:rPr>
          <w:lang w:val="sr-Latn-CS"/>
        </w:rPr>
        <w:t>OFID</w:t>
      </w:r>
      <w:r>
        <w:t xml:space="preserve"> ИСПРЕД ОПШТИНЕ КОТОР ВАРОШ</w:t>
      </w:r>
    </w:p>
    <w:p w:rsidR="00065BAE" w:rsidRPr="00065BAE" w:rsidRDefault="00065BAE" w:rsidP="006D5209">
      <w:pPr>
        <w:jc w:val="center"/>
        <w:rPr>
          <w:lang w:val="sr-Cyrl-BA"/>
        </w:rPr>
      </w:pPr>
    </w:p>
    <w:p w:rsidR="006D5209" w:rsidRDefault="006D5209" w:rsidP="00065BAE">
      <w:pPr>
        <w:ind w:firstLine="720"/>
        <w:jc w:val="both"/>
      </w:pPr>
      <w:r>
        <w:rPr>
          <w:lang w:val="sr-Cyrl-BA"/>
        </w:rPr>
        <w:t>1.</w:t>
      </w:r>
      <w:r>
        <w:t>У циљу имплементације и реализације Пројекта реконструкције стамбеног фонда</w:t>
      </w:r>
      <w:r w:rsidRPr="006D5209">
        <w:rPr>
          <w:lang w:val="sr-Latn-CS"/>
        </w:rPr>
        <w:t xml:space="preserve"> </w:t>
      </w:r>
    </w:p>
    <w:p w:rsidR="006D5209" w:rsidRPr="00F120FE" w:rsidRDefault="006D5209" w:rsidP="00065BAE">
      <w:pPr>
        <w:jc w:val="both"/>
        <w:rPr>
          <w:lang w:val="sr-Cyrl-BA"/>
        </w:rPr>
      </w:pPr>
      <w:r>
        <w:rPr>
          <w:lang w:val="sr-Latn-CS"/>
        </w:rPr>
        <w:t>OREC</w:t>
      </w:r>
      <w:r>
        <w:t xml:space="preserve"> Фонд за међународни развој </w:t>
      </w:r>
      <w:r>
        <w:rPr>
          <w:lang w:val="sr-Latn-CS"/>
        </w:rPr>
        <w:t>OFID</w:t>
      </w:r>
      <w:r>
        <w:t xml:space="preserve"> на подручју  БиХ , испред општине Котор Варош као изабране  приоритетне општине за реконструкцију индивидуалних стамбених јединица расељених лица и повратника из средстава </w:t>
      </w:r>
      <w:r>
        <w:rPr>
          <w:lang w:val="sr-Latn-CS"/>
        </w:rPr>
        <w:t>OREC</w:t>
      </w:r>
      <w:r>
        <w:t xml:space="preserve"> Фонда за међународни развој -  Пројекат стмбене обнове  у Комисију за одабир корисника за обнову и реконструкцију стамбених објеката, технички преглед и предају реконструисаних индивидуалних објеката и објеката заједничког типа становања по систему „кључ у руке“ именује се :</w:t>
      </w:r>
    </w:p>
    <w:p w:rsidR="00065BAE" w:rsidRPr="00F120FE" w:rsidRDefault="006D5209" w:rsidP="006D5209">
      <w:pPr>
        <w:pStyle w:val="ListParagraph"/>
        <w:numPr>
          <w:ilvl w:val="0"/>
          <w:numId w:val="11"/>
        </w:numPr>
        <w:spacing w:after="0" w:line="240" w:lineRule="auto"/>
      </w:pPr>
      <w:r>
        <w:t>Ениса Божичковић, дипл.педагог из Котор Вароша</w:t>
      </w:r>
    </w:p>
    <w:p w:rsidR="006D5209" w:rsidRDefault="006D5209" w:rsidP="006D5209">
      <w:pPr>
        <w:ind w:firstLine="720"/>
        <w:jc w:val="both"/>
      </w:pPr>
      <w:r>
        <w:rPr>
          <w:lang w:val="sr-Cyrl-BA"/>
        </w:rPr>
        <w:t>2.</w:t>
      </w:r>
      <w:r>
        <w:t xml:space="preserve">Именовани члан Комсиије дужан је да заједно са осталим члановима Комисије </w:t>
      </w:r>
    </w:p>
    <w:p w:rsidR="006D5209" w:rsidRPr="00F120FE" w:rsidRDefault="006D5209" w:rsidP="006D5209">
      <w:pPr>
        <w:jc w:val="both"/>
        <w:rPr>
          <w:lang w:val="sr-Cyrl-BA"/>
        </w:rPr>
      </w:pPr>
      <w:r>
        <w:t>именованим од стране Федералног Министарства расељених особа и избјеглица БиХ изврши одабир корисника за обнову и рконструкцију стамбених објеката у складу са процедурама за одабир корисника помоћи за реконструкцију и изградњу стамбених објеката у функцији повратка посредством Федералног министарства расељених особа и избјеглица број: 01-36-525/11 од 15.04.2011.године, те да по завршетку рада и активности чланова регионалне тендерске Кмосије за јавне набавке, одмах изврши технички преглед, искоординира активности на организовању техничког пријема објеката од стране именоване општинске комисије и изврши предају реконструисаних индивидуалних објеката и објеката заједничког становања по систему „кључ у руке“, сачини записник о раду, те записник о техничком прегледу завршених објеката и записник о предаји објеката њиховим власницима.</w:t>
      </w:r>
    </w:p>
    <w:p w:rsidR="006D5209" w:rsidRDefault="006D5209" w:rsidP="006D5209">
      <w:pPr>
        <w:ind w:firstLine="720"/>
      </w:pPr>
      <w:r>
        <w:rPr>
          <w:lang w:val="sr-Cyrl-BA"/>
        </w:rPr>
        <w:t>3.</w:t>
      </w:r>
      <w:r>
        <w:t xml:space="preserve">Ово Рјешење ступа на снагу даном доношења , а објавиће се у „Службеном </w:t>
      </w:r>
    </w:p>
    <w:p w:rsidR="006D5209" w:rsidRDefault="006D5209" w:rsidP="006D5209">
      <w:pPr>
        <w:rPr>
          <w:lang w:val="sr-Cyrl-BA"/>
        </w:rPr>
      </w:pPr>
      <w:r>
        <w:t>гласнику општине Котор Варош“.</w:t>
      </w:r>
    </w:p>
    <w:p w:rsidR="00065BAE" w:rsidRPr="006D5209" w:rsidRDefault="00065BAE" w:rsidP="006D5209">
      <w:pPr>
        <w:rPr>
          <w:lang w:val="sr-Cyrl-BA"/>
        </w:rPr>
      </w:pPr>
    </w:p>
    <w:p w:rsidR="006D5209" w:rsidRDefault="006D5209" w:rsidP="006D5209">
      <w:r>
        <w:t>Број: 02-014-</w:t>
      </w:r>
      <w:r>
        <w:rPr>
          <w:lang w:val="sr-Cyrl-BA"/>
        </w:rPr>
        <w:t>235</w:t>
      </w:r>
      <w:r>
        <w:t xml:space="preserve">/13                                                        </w:t>
      </w:r>
      <w:r>
        <w:rPr>
          <w:lang w:val="sr-Cyrl-BA"/>
        </w:rPr>
        <w:t xml:space="preserve">                    </w:t>
      </w:r>
      <w:r>
        <w:t xml:space="preserve">  НАЧЕЛНИК ОПШТИНЕ</w:t>
      </w:r>
    </w:p>
    <w:p w:rsidR="006D5209" w:rsidRDefault="006D5209" w:rsidP="006D5209">
      <w:r>
        <w:t xml:space="preserve">Датум: 22.07.2013.године                                                      </w:t>
      </w:r>
      <w:r>
        <w:rPr>
          <w:lang w:val="sr-Cyrl-BA"/>
        </w:rPr>
        <w:t xml:space="preserve">                </w:t>
      </w:r>
      <w:r>
        <w:t>Далибор Вучановић</w:t>
      </w:r>
      <w:r>
        <w:rPr>
          <w:lang w:val="sr-Cyrl-BA"/>
        </w:rPr>
        <w:t>,с.р.</w:t>
      </w:r>
      <w:r>
        <w:t xml:space="preserve"> </w:t>
      </w:r>
    </w:p>
    <w:p w:rsidR="00E74574" w:rsidRDefault="00E74574" w:rsidP="00DC5554">
      <w:pPr>
        <w:pStyle w:val="NoSpacing"/>
        <w:rPr>
          <w:sz w:val="24"/>
          <w:szCs w:val="24"/>
          <w:lang w:val="hr-HR"/>
        </w:rPr>
      </w:pPr>
    </w:p>
    <w:p w:rsidR="00065BAE" w:rsidRPr="00065BAE" w:rsidRDefault="00065BAE" w:rsidP="00065BAE">
      <w:pPr>
        <w:ind w:firstLine="720"/>
        <w:jc w:val="both"/>
        <w:rPr>
          <w:b/>
          <w:sz w:val="28"/>
          <w:szCs w:val="28"/>
          <w:u w:val="single"/>
          <w:lang w:val="sr-Cyrl-BA"/>
        </w:rPr>
      </w:pPr>
      <w:r>
        <w:rPr>
          <w:b/>
          <w:sz w:val="28"/>
          <w:szCs w:val="28"/>
          <w:u w:val="single"/>
          <w:lang w:val="sr-Cyrl-BA"/>
        </w:rPr>
        <w:t>18</w:t>
      </w:r>
    </w:p>
    <w:p w:rsidR="007128B6" w:rsidRPr="00F120FE" w:rsidRDefault="007128B6" w:rsidP="00DC5554">
      <w:pPr>
        <w:pStyle w:val="NoSpacing"/>
        <w:rPr>
          <w:sz w:val="24"/>
          <w:szCs w:val="24"/>
          <w:lang w:val="sr-Cyrl-BA"/>
        </w:rPr>
      </w:pPr>
    </w:p>
    <w:p w:rsidR="007128B6" w:rsidRDefault="007128B6" w:rsidP="007128B6">
      <w:pPr>
        <w:jc w:val="both"/>
        <w:rPr>
          <w:lang w:val="en-AU"/>
        </w:rPr>
      </w:pPr>
      <w:r>
        <w:t>На основу члана 7. Закона о јавним набавкама Босне и Херцеговине (''Службени гласник БиХ'', број 49/04) и члана 43.</w:t>
      </w:r>
      <w:r>
        <w:rPr>
          <w:lang w:val="sr-Cyrl-BA"/>
        </w:rPr>
        <w:t xml:space="preserve">став 1. алинеја 11. а у вези са чланом 45. став 2. </w:t>
      </w:r>
      <w:r>
        <w:t>Статута општине Котор Варош</w:t>
      </w:r>
      <w:r>
        <w:rPr>
          <w:lang w:val="sr-Cyrl-BA"/>
        </w:rPr>
        <w:t>,</w:t>
      </w:r>
      <w:r>
        <w:t xml:space="preserve"> (''Службени гласник општине Котор Варош'' број: 11/05 и 11/07</w:t>
      </w:r>
      <w:r>
        <w:rPr>
          <w:lang w:val="sr-Cyrl-BA"/>
        </w:rPr>
        <w:t>,7/10 и 7/11</w:t>
      </w:r>
      <w:r>
        <w:t>), Начелник општине Котор Варош д о н о с и</w:t>
      </w:r>
    </w:p>
    <w:p w:rsidR="007128B6" w:rsidRDefault="007128B6" w:rsidP="007128B6">
      <w:pPr>
        <w:rPr>
          <w:lang w:val="sr-Cyrl-BA"/>
        </w:rPr>
      </w:pPr>
    </w:p>
    <w:p w:rsidR="007128B6" w:rsidRDefault="007128B6" w:rsidP="007128B6">
      <w:pPr>
        <w:jc w:val="center"/>
      </w:pPr>
      <w:r>
        <w:t>Р Ј Е Ш Е Њ Е</w:t>
      </w:r>
    </w:p>
    <w:p w:rsidR="007128B6" w:rsidRDefault="007128B6" w:rsidP="007128B6">
      <w:pPr>
        <w:jc w:val="center"/>
      </w:pPr>
      <w:r>
        <w:t>о именовању Комисије за провођење поступка набавке</w:t>
      </w:r>
    </w:p>
    <w:p w:rsidR="007128B6" w:rsidRPr="007128B6" w:rsidRDefault="007128B6" w:rsidP="007128B6">
      <w:pPr>
        <w:jc w:val="center"/>
        <w:rPr>
          <w:lang w:val="sr-Cyrl-BA"/>
        </w:rPr>
      </w:pPr>
      <w:r>
        <w:rPr>
          <w:lang w:val="sr-Cyrl-BA"/>
        </w:rPr>
        <w:t>по Конкурентском захтјеву број:02/6-404-52/13 од 18.07.2013. године</w:t>
      </w:r>
    </w:p>
    <w:p w:rsidR="007128B6" w:rsidRDefault="00B47C52" w:rsidP="007128B6">
      <w:pPr>
        <w:jc w:val="center"/>
        <w:rPr>
          <w:szCs w:val="24"/>
          <w:lang w:val="hr-HR"/>
        </w:rPr>
      </w:pPr>
      <w:r>
        <w:rPr>
          <w:szCs w:val="24"/>
          <w:lang w:val="sr-Cyrl-BA"/>
        </w:rPr>
        <w:t>„И</w:t>
      </w:r>
      <w:r w:rsidR="007128B6">
        <w:rPr>
          <w:szCs w:val="24"/>
          <w:lang w:val="sr-Cyrl-BA"/>
        </w:rPr>
        <w:t>спитивање и мјерења по еколошкој дозволи</w:t>
      </w:r>
      <w:r w:rsidR="007128B6">
        <w:rPr>
          <w:szCs w:val="24"/>
        </w:rPr>
        <w:t>''</w:t>
      </w:r>
    </w:p>
    <w:p w:rsidR="007128B6" w:rsidRDefault="007128B6" w:rsidP="007128B6">
      <w:pPr>
        <w:jc w:val="both"/>
        <w:rPr>
          <w:szCs w:val="24"/>
          <w:lang w:val="hr-HR"/>
        </w:rPr>
      </w:pPr>
    </w:p>
    <w:p w:rsidR="007128B6" w:rsidRDefault="007128B6" w:rsidP="007128B6">
      <w:pPr>
        <w:jc w:val="center"/>
      </w:pPr>
      <w:r>
        <w:t>Члан 1.</w:t>
      </w:r>
    </w:p>
    <w:p w:rsidR="00791391" w:rsidRPr="00791391" w:rsidRDefault="007128B6" w:rsidP="007128B6">
      <w:pPr>
        <w:jc w:val="both"/>
        <w:rPr>
          <w:szCs w:val="24"/>
          <w:lang w:val="sr-Cyrl-BA"/>
        </w:rPr>
      </w:pPr>
      <w:r>
        <w:rPr>
          <w:szCs w:val="24"/>
        </w:rPr>
        <w:t xml:space="preserve">Именује се Комисија за провођење поступка набавке </w:t>
      </w:r>
      <w:r w:rsidR="00B47C52">
        <w:rPr>
          <w:szCs w:val="24"/>
          <w:lang w:val="sr-Cyrl-BA"/>
        </w:rPr>
        <w:t>„Испитивање и мјерења по еколошкој дозволи</w:t>
      </w:r>
      <w:r w:rsidR="00B47C52">
        <w:rPr>
          <w:szCs w:val="24"/>
        </w:rPr>
        <w:t>''</w:t>
      </w:r>
      <w:r w:rsidR="00B47C52">
        <w:rPr>
          <w:szCs w:val="24"/>
          <w:lang w:val="sr-Cyrl-BA"/>
        </w:rPr>
        <w:t xml:space="preserve"> </w:t>
      </w:r>
      <w:r>
        <w:rPr>
          <w:szCs w:val="24"/>
        </w:rPr>
        <w:t>у сљедећем саставу:</w:t>
      </w:r>
    </w:p>
    <w:p w:rsidR="007128B6" w:rsidRPr="00B47C52" w:rsidRDefault="007128B6" w:rsidP="007128B6">
      <w:pPr>
        <w:ind w:left="720"/>
        <w:jc w:val="both"/>
        <w:rPr>
          <w:szCs w:val="24"/>
          <w:lang w:val="sr-Cyrl-BA"/>
        </w:rPr>
      </w:pPr>
      <w:r>
        <w:rPr>
          <w:szCs w:val="24"/>
        </w:rPr>
        <w:lastRenderedPageBreak/>
        <w:t xml:space="preserve">1. </w:t>
      </w:r>
      <w:r w:rsidR="00B47C52">
        <w:rPr>
          <w:szCs w:val="24"/>
        </w:rPr>
        <w:t xml:space="preserve">Бранкица Радуловић, (дипл.екон.), </w:t>
      </w:r>
      <w:r w:rsidR="00B47C52">
        <w:rPr>
          <w:szCs w:val="24"/>
          <w:lang w:val="sr-Cyrl-BA"/>
        </w:rPr>
        <w:t>предсједник</w:t>
      </w:r>
    </w:p>
    <w:p w:rsidR="007128B6" w:rsidRPr="00B47C52" w:rsidRDefault="007128B6" w:rsidP="00B47C52">
      <w:pPr>
        <w:ind w:left="720"/>
        <w:jc w:val="both"/>
        <w:rPr>
          <w:szCs w:val="24"/>
          <w:lang w:val="sr-Cyrl-BA"/>
        </w:rPr>
      </w:pPr>
      <w:r>
        <w:rPr>
          <w:szCs w:val="24"/>
        </w:rPr>
        <w:t xml:space="preserve">2. </w:t>
      </w:r>
      <w:r w:rsidR="00B47C52">
        <w:rPr>
          <w:szCs w:val="24"/>
          <w:lang w:val="sr-Cyrl-BA"/>
        </w:rPr>
        <w:t>Миленко Ђурић</w:t>
      </w:r>
      <w:r>
        <w:rPr>
          <w:szCs w:val="24"/>
        </w:rPr>
        <w:t>,</w:t>
      </w:r>
      <w:r w:rsidR="00B47C52">
        <w:rPr>
          <w:szCs w:val="24"/>
          <w:lang w:val="sr-Cyrl-BA"/>
        </w:rPr>
        <w:t>инж.саоаб.),</w:t>
      </w:r>
      <w:r>
        <w:rPr>
          <w:szCs w:val="24"/>
        </w:rPr>
        <w:t xml:space="preserve"> члан </w:t>
      </w:r>
    </w:p>
    <w:p w:rsidR="00176A69" w:rsidRDefault="007128B6" w:rsidP="007128B6">
      <w:pPr>
        <w:ind w:left="720"/>
        <w:jc w:val="both"/>
        <w:rPr>
          <w:szCs w:val="24"/>
          <w:lang w:val="sr-Cyrl-BA"/>
        </w:rPr>
      </w:pPr>
      <w:r>
        <w:rPr>
          <w:szCs w:val="24"/>
        </w:rPr>
        <w:t xml:space="preserve">3. </w:t>
      </w:r>
      <w:r w:rsidR="00176A69">
        <w:rPr>
          <w:szCs w:val="24"/>
          <w:lang w:val="sr-Cyrl-BA"/>
        </w:rPr>
        <w:t>Милева Керезовић</w:t>
      </w:r>
      <w:r>
        <w:rPr>
          <w:szCs w:val="24"/>
        </w:rPr>
        <w:t xml:space="preserve">, (дипл.екон. ), члан </w:t>
      </w:r>
    </w:p>
    <w:p w:rsidR="007128B6" w:rsidRDefault="007128B6" w:rsidP="007128B6">
      <w:pPr>
        <w:ind w:left="720"/>
        <w:jc w:val="both"/>
        <w:rPr>
          <w:szCs w:val="24"/>
        </w:rPr>
      </w:pPr>
      <w:r>
        <w:rPr>
          <w:szCs w:val="24"/>
        </w:rPr>
        <w:t>4. Рад</w:t>
      </w:r>
      <w:r w:rsidR="00176A69">
        <w:rPr>
          <w:szCs w:val="24"/>
          <w:lang w:val="sr-Cyrl-BA"/>
        </w:rPr>
        <w:t>ојка Бубић</w:t>
      </w:r>
      <w:r>
        <w:rPr>
          <w:szCs w:val="24"/>
        </w:rPr>
        <w:t>- секретар Комисије.</w:t>
      </w:r>
    </w:p>
    <w:p w:rsidR="007128B6" w:rsidRDefault="007128B6" w:rsidP="007128B6">
      <w:pPr>
        <w:jc w:val="both"/>
        <w:rPr>
          <w:szCs w:val="24"/>
        </w:rPr>
      </w:pPr>
    </w:p>
    <w:p w:rsidR="007128B6" w:rsidRDefault="007128B6" w:rsidP="007128B6">
      <w:pPr>
        <w:jc w:val="center"/>
        <w:rPr>
          <w:szCs w:val="24"/>
        </w:rPr>
      </w:pPr>
      <w:r>
        <w:rPr>
          <w:szCs w:val="24"/>
        </w:rPr>
        <w:t>Члан 2.</w:t>
      </w:r>
    </w:p>
    <w:p w:rsidR="007128B6" w:rsidRDefault="007128B6" w:rsidP="007128B6">
      <w:pPr>
        <w:jc w:val="both"/>
        <w:rPr>
          <w:szCs w:val="24"/>
          <w:lang w:val="sr-Cyrl-BA"/>
        </w:rPr>
      </w:pPr>
      <w:r>
        <w:rPr>
          <w:szCs w:val="24"/>
        </w:rPr>
        <w:t>Задатак комисије је да заприми тендерску документацију упозна се са истом и утврди динамику и начин рада Комисије, изврши отварање, анализу, вредновање понуда и да записник, односно извјештај о раду Комисије са препоруком за додјелу уговора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w:t>
      </w:r>
    </w:p>
    <w:p w:rsidR="00F15494" w:rsidRPr="00F15494" w:rsidRDefault="00F15494" w:rsidP="007128B6">
      <w:pPr>
        <w:jc w:val="both"/>
        <w:rPr>
          <w:szCs w:val="24"/>
          <w:lang w:val="sr-Cyrl-BA"/>
        </w:rPr>
      </w:pPr>
    </w:p>
    <w:p w:rsidR="007128B6" w:rsidRDefault="007128B6" w:rsidP="007128B6">
      <w:pPr>
        <w:jc w:val="both"/>
        <w:rPr>
          <w:szCs w:val="24"/>
        </w:rPr>
      </w:pPr>
      <w:r>
        <w:rPr>
          <w:szCs w:val="24"/>
        </w:rPr>
        <w:t>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w:t>
      </w:r>
    </w:p>
    <w:p w:rsidR="007128B6" w:rsidRDefault="007128B6" w:rsidP="007128B6">
      <w:pPr>
        <w:jc w:val="both"/>
        <w:rPr>
          <w:szCs w:val="24"/>
        </w:rPr>
      </w:pPr>
      <w:r>
        <w:rPr>
          <w:szCs w:val="24"/>
        </w:rPr>
        <w:t>Комисија током свог рада може у циљу разрјешавања одређених стручних питања, позвати стручњаке и изван Општине без права гласа у Комисију, на начин и у складу са одредбама подзаконског акта о јавним набавкама.</w:t>
      </w:r>
    </w:p>
    <w:p w:rsidR="007128B6" w:rsidRDefault="007128B6" w:rsidP="0027464D">
      <w:pPr>
        <w:jc w:val="both"/>
        <w:rPr>
          <w:szCs w:val="24"/>
          <w:lang w:val="sr-Cyrl-BA"/>
        </w:rPr>
      </w:pPr>
      <w:r>
        <w:rPr>
          <w:szCs w:val="24"/>
        </w:rPr>
        <w:t>Радом Комисије координира предсједник Комисије и одређује мјесто и вријеме рада Комисије.</w:t>
      </w:r>
    </w:p>
    <w:p w:rsidR="00F15494" w:rsidRPr="00F15494" w:rsidRDefault="00F15494" w:rsidP="0027464D">
      <w:pPr>
        <w:jc w:val="both"/>
        <w:rPr>
          <w:szCs w:val="24"/>
          <w:lang w:val="sr-Cyrl-BA"/>
        </w:rPr>
      </w:pPr>
    </w:p>
    <w:p w:rsidR="007128B6" w:rsidRDefault="007128B6" w:rsidP="007128B6">
      <w:pPr>
        <w:jc w:val="center"/>
        <w:rPr>
          <w:szCs w:val="24"/>
        </w:rPr>
      </w:pPr>
      <w:r>
        <w:rPr>
          <w:szCs w:val="24"/>
        </w:rPr>
        <w:t>Члан 3.</w:t>
      </w:r>
    </w:p>
    <w:p w:rsidR="007128B6" w:rsidRDefault="007128B6" w:rsidP="007128B6">
      <w:pPr>
        <w:jc w:val="both"/>
        <w:rPr>
          <w:szCs w:val="24"/>
        </w:rPr>
      </w:pPr>
      <w:r>
        <w:rPr>
          <w:szCs w:val="24"/>
        </w:rPr>
        <w:t>Сва лица која учествују у раду Комисије сходно члану 40. став (1) Правилника обавезни су прије почетка рада у Комисији потписати изјаву о повјерљивости и непристрасности у односу на понуђаче.</w:t>
      </w:r>
    </w:p>
    <w:p w:rsidR="007128B6" w:rsidRDefault="007128B6" w:rsidP="007128B6">
      <w:pPr>
        <w:jc w:val="center"/>
        <w:rPr>
          <w:szCs w:val="24"/>
        </w:rPr>
      </w:pPr>
      <w:r>
        <w:rPr>
          <w:szCs w:val="24"/>
        </w:rPr>
        <w:t>Члан 4.</w:t>
      </w:r>
    </w:p>
    <w:p w:rsidR="007128B6" w:rsidRDefault="007128B6" w:rsidP="007128B6">
      <w:pPr>
        <w:jc w:val="both"/>
        <w:rPr>
          <w:szCs w:val="24"/>
          <w:lang w:val="hr-HR"/>
        </w:rPr>
      </w:pPr>
      <w:r>
        <w:rPr>
          <w:szCs w:val="24"/>
        </w:rPr>
        <w:t>Накнаду за рад Комисије одредиће Начелник општине посебном Одлуком.</w:t>
      </w:r>
    </w:p>
    <w:p w:rsidR="007128B6" w:rsidRDefault="007128B6" w:rsidP="007128B6">
      <w:pPr>
        <w:jc w:val="both"/>
        <w:rPr>
          <w:szCs w:val="24"/>
          <w:lang w:val="hr-HR"/>
        </w:rPr>
      </w:pPr>
    </w:p>
    <w:p w:rsidR="007128B6" w:rsidRDefault="007128B6" w:rsidP="007128B6">
      <w:pPr>
        <w:jc w:val="center"/>
        <w:rPr>
          <w:szCs w:val="24"/>
        </w:rPr>
      </w:pPr>
      <w:r>
        <w:rPr>
          <w:szCs w:val="24"/>
        </w:rPr>
        <w:t>Члан 5.</w:t>
      </w:r>
    </w:p>
    <w:p w:rsidR="007128B6" w:rsidRDefault="007128B6" w:rsidP="007128B6">
      <w:pPr>
        <w:jc w:val="both"/>
        <w:rPr>
          <w:szCs w:val="24"/>
          <w:lang w:val="sr-Cyrl-BA"/>
        </w:rPr>
      </w:pPr>
      <w:r>
        <w:rPr>
          <w:szCs w:val="24"/>
        </w:rPr>
        <w:t>Ово рјешење ступа на снагу даном доношења а објавиће се у ''Службеном гласнику општине Котор Варош''.</w:t>
      </w:r>
    </w:p>
    <w:p w:rsidR="0027464D" w:rsidRPr="0027464D" w:rsidRDefault="0027464D" w:rsidP="007128B6">
      <w:pPr>
        <w:jc w:val="both"/>
        <w:rPr>
          <w:szCs w:val="24"/>
          <w:lang w:val="sr-Cyrl-BA"/>
        </w:rPr>
      </w:pPr>
    </w:p>
    <w:p w:rsidR="007128B6" w:rsidRDefault="007128B6" w:rsidP="007128B6">
      <w:pPr>
        <w:jc w:val="both"/>
        <w:rPr>
          <w:szCs w:val="24"/>
        </w:rPr>
      </w:pPr>
    </w:p>
    <w:p w:rsidR="007128B6" w:rsidRPr="00A30550" w:rsidRDefault="007128B6" w:rsidP="007128B6">
      <w:pPr>
        <w:jc w:val="both"/>
        <w:rPr>
          <w:szCs w:val="24"/>
          <w:lang w:val="sr-Cyrl-BA"/>
        </w:rPr>
      </w:pPr>
      <w:r>
        <w:rPr>
          <w:szCs w:val="24"/>
        </w:rPr>
        <w:t>Број:02-014-</w:t>
      </w:r>
      <w:r>
        <w:rPr>
          <w:szCs w:val="24"/>
          <w:lang w:val="sr-Cyrl-BA"/>
        </w:rPr>
        <w:t>71</w:t>
      </w:r>
      <w:r>
        <w:rPr>
          <w:szCs w:val="24"/>
        </w:rPr>
        <w:t>/13</w:t>
      </w:r>
      <w:r w:rsidR="00A30550">
        <w:rPr>
          <w:szCs w:val="24"/>
          <w:lang w:val="sr-Cyrl-BA"/>
        </w:rPr>
        <w:t>-18</w:t>
      </w:r>
    </w:p>
    <w:p w:rsidR="007128B6" w:rsidRDefault="007128B6" w:rsidP="007128B6">
      <w:pPr>
        <w:jc w:val="both"/>
        <w:rPr>
          <w:szCs w:val="24"/>
        </w:rPr>
      </w:pPr>
      <w:r>
        <w:rPr>
          <w:szCs w:val="24"/>
        </w:rPr>
        <w:t xml:space="preserve">Датум: </w:t>
      </w:r>
      <w:r w:rsidR="00F15494">
        <w:rPr>
          <w:szCs w:val="24"/>
          <w:lang w:val="sr-Cyrl-BA"/>
        </w:rPr>
        <w:t>22.07.2013.</w:t>
      </w:r>
      <w:r>
        <w:rPr>
          <w:szCs w:val="24"/>
        </w:rPr>
        <w:t xml:space="preserve"> године</w:t>
      </w:r>
      <w:r>
        <w:rPr>
          <w:szCs w:val="24"/>
        </w:rPr>
        <w:tab/>
      </w:r>
      <w:r>
        <w:rPr>
          <w:szCs w:val="24"/>
        </w:rPr>
        <w:tab/>
      </w:r>
      <w:r>
        <w:rPr>
          <w:szCs w:val="24"/>
        </w:rPr>
        <w:tab/>
      </w:r>
      <w:r>
        <w:rPr>
          <w:szCs w:val="24"/>
        </w:rPr>
        <w:tab/>
        <w:t xml:space="preserve">         </w:t>
      </w:r>
      <w:r w:rsidR="00791391">
        <w:rPr>
          <w:szCs w:val="24"/>
          <w:lang w:val="sr-Cyrl-BA"/>
        </w:rPr>
        <w:t xml:space="preserve">           </w:t>
      </w:r>
      <w:r w:rsidR="00A30550">
        <w:rPr>
          <w:szCs w:val="24"/>
          <w:lang w:val="sr-Cyrl-BA"/>
        </w:rPr>
        <w:t xml:space="preserve">      </w:t>
      </w:r>
      <w:r w:rsidR="00791391">
        <w:rPr>
          <w:szCs w:val="24"/>
          <w:lang w:val="sr-Cyrl-BA"/>
        </w:rPr>
        <w:t xml:space="preserve"> </w:t>
      </w:r>
      <w:r w:rsidR="00A30550">
        <w:rPr>
          <w:szCs w:val="24"/>
        </w:rPr>
        <w:t>НАЧЕЛНИК</w:t>
      </w:r>
      <w:r>
        <w:rPr>
          <w:szCs w:val="24"/>
        </w:rPr>
        <w:t xml:space="preserve"> ОПШТИНЕ</w:t>
      </w:r>
    </w:p>
    <w:p w:rsidR="00065BAE" w:rsidRDefault="007128B6" w:rsidP="007128B6">
      <w:pPr>
        <w:jc w:val="both"/>
        <w:rPr>
          <w:szCs w:val="24"/>
          <w:lang w:val="sr-Cyrl-BA"/>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A30550">
        <w:rPr>
          <w:szCs w:val="24"/>
          <w:lang w:val="sr-Cyrl-BA"/>
        </w:rPr>
        <w:t xml:space="preserve">            </w:t>
      </w:r>
      <w:r>
        <w:rPr>
          <w:szCs w:val="24"/>
        </w:rPr>
        <w:t>Далибор Вучановић</w:t>
      </w:r>
      <w:r>
        <w:rPr>
          <w:szCs w:val="24"/>
          <w:lang w:val="sr-Cyrl-BA"/>
        </w:rPr>
        <w:t xml:space="preserve">,с.р. </w:t>
      </w:r>
    </w:p>
    <w:p w:rsidR="00F15494" w:rsidRPr="0027464D" w:rsidRDefault="00F15494" w:rsidP="007128B6">
      <w:pPr>
        <w:jc w:val="both"/>
        <w:rPr>
          <w:szCs w:val="24"/>
          <w:lang w:val="sr-Cyrl-BA"/>
        </w:rPr>
      </w:pPr>
    </w:p>
    <w:p w:rsidR="00065BAE" w:rsidRPr="00065BAE" w:rsidRDefault="00065BAE" w:rsidP="00065BAE">
      <w:pPr>
        <w:ind w:firstLine="720"/>
        <w:jc w:val="both"/>
        <w:rPr>
          <w:b/>
          <w:sz w:val="28"/>
          <w:szCs w:val="28"/>
          <w:u w:val="single"/>
          <w:lang w:val="sr-Cyrl-BA"/>
        </w:rPr>
      </w:pPr>
      <w:r>
        <w:rPr>
          <w:b/>
          <w:sz w:val="28"/>
          <w:szCs w:val="28"/>
          <w:u w:val="single"/>
          <w:lang w:val="sr-Cyrl-BA"/>
        </w:rPr>
        <w:t>19</w:t>
      </w:r>
    </w:p>
    <w:p w:rsidR="00E74574" w:rsidRPr="00A30550" w:rsidRDefault="00E74574" w:rsidP="00DC5554">
      <w:pPr>
        <w:pStyle w:val="NoSpacing"/>
        <w:rPr>
          <w:sz w:val="24"/>
          <w:szCs w:val="24"/>
          <w:lang w:val="sr-Cyrl-BA"/>
        </w:rPr>
      </w:pPr>
    </w:p>
    <w:p w:rsidR="00946241" w:rsidRDefault="00946241" w:rsidP="00946241">
      <w:pPr>
        <w:pStyle w:val="NoSpacing"/>
        <w:ind w:firstLine="708"/>
        <w:jc w:val="both"/>
        <w:rPr>
          <w:sz w:val="24"/>
          <w:szCs w:val="24"/>
          <w:lang w:val="sr-Cyrl-CS"/>
        </w:rPr>
      </w:pPr>
      <w:r>
        <w:rPr>
          <w:sz w:val="24"/>
          <w:szCs w:val="24"/>
          <w:lang w:val="sr-Cyrl-CS"/>
        </w:rPr>
        <w:t>На основу члана</w:t>
      </w:r>
      <w:r>
        <w:rPr>
          <w:sz w:val="24"/>
          <w:szCs w:val="24"/>
        </w:rPr>
        <w:t xml:space="preserve"> 43</w:t>
      </w:r>
      <w:r>
        <w:rPr>
          <w:sz w:val="24"/>
          <w:szCs w:val="24"/>
          <w:lang w:val="sr-Cyrl-CS"/>
        </w:rPr>
        <w:t>. и</w:t>
      </w:r>
      <w:r>
        <w:rPr>
          <w:sz w:val="24"/>
          <w:szCs w:val="24"/>
        </w:rPr>
        <w:t xml:space="preserve"> 72.  stav 3. </w:t>
      </w:r>
      <w:r>
        <w:rPr>
          <w:sz w:val="24"/>
          <w:szCs w:val="24"/>
          <w:lang w:val="sr-Cyrl-CS"/>
        </w:rPr>
        <w:t xml:space="preserve">Закона о локалној самоуправи </w:t>
      </w:r>
      <w:r>
        <w:rPr>
          <w:sz w:val="24"/>
          <w:szCs w:val="24"/>
        </w:rPr>
        <w:t>(„</w:t>
      </w:r>
      <w:r>
        <w:rPr>
          <w:sz w:val="24"/>
          <w:szCs w:val="24"/>
          <w:lang w:val="sr-Cyrl-CS"/>
        </w:rPr>
        <w:t>Службени гласник Републике Српске</w:t>
      </w:r>
      <w:r>
        <w:rPr>
          <w:sz w:val="24"/>
          <w:szCs w:val="24"/>
        </w:rPr>
        <w:t xml:space="preserve">“, </w:t>
      </w:r>
      <w:r>
        <w:rPr>
          <w:sz w:val="24"/>
          <w:szCs w:val="24"/>
          <w:lang w:val="sr-Cyrl-CS"/>
        </w:rPr>
        <w:t>број</w:t>
      </w:r>
      <w:r>
        <w:rPr>
          <w:sz w:val="24"/>
          <w:szCs w:val="24"/>
        </w:rPr>
        <w:t xml:space="preserve">: 101/04, 42/05 i 118/05) </w:t>
      </w:r>
      <w:r>
        <w:rPr>
          <w:sz w:val="24"/>
          <w:szCs w:val="24"/>
          <w:lang w:val="sr-Cyrl-CS"/>
        </w:rPr>
        <w:t xml:space="preserve">и члана </w:t>
      </w:r>
      <w:r>
        <w:rPr>
          <w:sz w:val="24"/>
          <w:szCs w:val="24"/>
        </w:rPr>
        <w:t>4</w:t>
      </w:r>
      <w:r>
        <w:rPr>
          <w:sz w:val="24"/>
          <w:szCs w:val="24"/>
          <w:lang w:val="sr-Cyrl-CS"/>
        </w:rPr>
        <w:t>4</w:t>
      </w:r>
      <w:r>
        <w:rPr>
          <w:sz w:val="24"/>
          <w:szCs w:val="24"/>
        </w:rPr>
        <w:t>.</w:t>
      </w:r>
      <w:r>
        <w:rPr>
          <w:sz w:val="24"/>
          <w:szCs w:val="24"/>
          <w:lang w:val="sr-Cyrl-CS"/>
        </w:rPr>
        <w:t xml:space="preserve"> Статута општине Котор Варош</w:t>
      </w:r>
      <w:r>
        <w:rPr>
          <w:sz w:val="24"/>
          <w:szCs w:val="24"/>
        </w:rPr>
        <w:t xml:space="preserve"> („</w:t>
      </w:r>
      <w:r>
        <w:rPr>
          <w:sz w:val="24"/>
          <w:szCs w:val="24"/>
          <w:lang w:val="sr-Cyrl-CS"/>
        </w:rPr>
        <w:t>Службени гласник општине Котор</w:t>
      </w:r>
      <w:r>
        <w:rPr>
          <w:sz w:val="24"/>
          <w:szCs w:val="24"/>
        </w:rPr>
        <w:t>“,</w:t>
      </w:r>
      <w:r>
        <w:rPr>
          <w:sz w:val="24"/>
          <w:szCs w:val="24"/>
          <w:lang w:val="sr-Cyrl-CS"/>
        </w:rPr>
        <w:t>број</w:t>
      </w:r>
      <w:r>
        <w:rPr>
          <w:sz w:val="24"/>
          <w:szCs w:val="24"/>
        </w:rPr>
        <w:t xml:space="preserve">: 11/05, 11/07, 7/10 i 7/11), </w:t>
      </w:r>
      <w:r>
        <w:rPr>
          <w:sz w:val="24"/>
          <w:szCs w:val="24"/>
          <w:lang w:val="sr-Cyrl-CS"/>
        </w:rPr>
        <w:t>начелник општине Котор Варош доноси</w:t>
      </w:r>
    </w:p>
    <w:p w:rsidR="00946241" w:rsidRDefault="00946241" w:rsidP="00946241">
      <w:pPr>
        <w:pStyle w:val="NoSpacing"/>
        <w:rPr>
          <w:sz w:val="24"/>
          <w:szCs w:val="24"/>
          <w:lang w:val="sr-Cyrl-CS"/>
        </w:rPr>
      </w:pPr>
    </w:p>
    <w:p w:rsidR="00946241" w:rsidRDefault="00946241" w:rsidP="00946241">
      <w:pPr>
        <w:pStyle w:val="NoSpacing"/>
        <w:jc w:val="center"/>
        <w:rPr>
          <w:sz w:val="24"/>
          <w:szCs w:val="24"/>
          <w:lang w:val="sr-Cyrl-CS"/>
        </w:rPr>
      </w:pPr>
      <w:r>
        <w:rPr>
          <w:sz w:val="24"/>
          <w:szCs w:val="24"/>
          <w:lang w:val="sr-Cyrl-CS"/>
        </w:rPr>
        <w:t>РЈЕШЕЊЕ</w:t>
      </w:r>
    </w:p>
    <w:p w:rsidR="00946241" w:rsidRDefault="00946241" w:rsidP="00946241">
      <w:pPr>
        <w:pStyle w:val="NoSpacing"/>
        <w:jc w:val="center"/>
        <w:rPr>
          <w:sz w:val="24"/>
          <w:szCs w:val="24"/>
          <w:lang w:val="hr-HR"/>
        </w:rPr>
      </w:pPr>
      <w:r>
        <w:rPr>
          <w:sz w:val="24"/>
          <w:szCs w:val="24"/>
          <w:lang w:val="sr-Cyrl-CS"/>
        </w:rPr>
        <w:t xml:space="preserve">О ИМЕНОВАЊУ САВЈЕТА ЗА ПРИВРЕДУ </w:t>
      </w:r>
    </w:p>
    <w:p w:rsidR="00946241" w:rsidRDefault="00946241" w:rsidP="00946241">
      <w:pPr>
        <w:pStyle w:val="NoSpacing"/>
        <w:jc w:val="center"/>
        <w:rPr>
          <w:sz w:val="24"/>
          <w:szCs w:val="24"/>
          <w:lang w:val="hr-HR"/>
        </w:rPr>
      </w:pPr>
      <w:r>
        <w:rPr>
          <w:sz w:val="24"/>
          <w:szCs w:val="24"/>
          <w:lang w:val="sr-Cyrl-CS"/>
        </w:rPr>
        <w:t>ОПШТИНЕ КОТОР ВАРОШ</w:t>
      </w:r>
    </w:p>
    <w:p w:rsidR="00946241" w:rsidRDefault="00946241" w:rsidP="00946241">
      <w:pPr>
        <w:pStyle w:val="NoSpacing"/>
        <w:jc w:val="center"/>
        <w:rPr>
          <w:sz w:val="24"/>
          <w:szCs w:val="24"/>
          <w:lang w:val="hr-HR"/>
        </w:rPr>
      </w:pPr>
    </w:p>
    <w:p w:rsidR="00946241" w:rsidRDefault="00946241" w:rsidP="00946241">
      <w:pPr>
        <w:pStyle w:val="NoSpacing"/>
        <w:ind w:firstLine="708"/>
        <w:rPr>
          <w:sz w:val="24"/>
          <w:szCs w:val="24"/>
          <w:lang w:val="sr-Cyrl-CS"/>
        </w:rPr>
      </w:pPr>
      <w:r>
        <w:rPr>
          <w:sz w:val="24"/>
          <w:szCs w:val="24"/>
          <w:lang w:val="sr-Cyrl-CS"/>
        </w:rPr>
        <w:t>1. У Савјет за привреду именују се:</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-Вања Купрешак, предсједник</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-Мирослав Петрашин, члан</w:t>
      </w:r>
    </w:p>
    <w:p w:rsidR="00946241" w:rsidRDefault="00946241" w:rsidP="00946241">
      <w:pPr>
        <w:pStyle w:val="NoSpacing"/>
        <w:ind w:left="1416"/>
        <w:rPr>
          <w:sz w:val="24"/>
          <w:szCs w:val="24"/>
          <w:lang w:val="sr-Cyrl-CS"/>
        </w:rPr>
      </w:pPr>
      <w:r>
        <w:rPr>
          <w:sz w:val="24"/>
          <w:szCs w:val="24"/>
        </w:rPr>
        <w:lastRenderedPageBreak/>
        <w:t xml:space="preserve">    </w:t>
      </w:r>
      <w:r>
        <w:rPr>
          <w:sz w:val="24"/>
          <w:szCs w:val="24"/>
          <w:lang w:val="sr-Cyrl-CS"/>
        </w:rPr>
        <w:t>-Раденко Бубић, члан</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-Стипо Марић, члан</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-Бране Ђекановић, члан</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 xml:space="preserve">-Миленко Јотановић, члан </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-Бранислав Стојановић, члан</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-Видосава Тепић, члан</w:t>
      </w:r>
    </w:p>
    <w:p w:rsidR="00946241" w:rsidRDefault="00946241" w:rsidP="00946241">
      <w:pPr>
        <w:pStyle w:val="NoSpacing"/>
        <w:ind w:left="1416"/>
        <w:rPr>
          <w:sz w:val="24"/>
          <w:szCs w:val="24"/>
          <w:lang w:val="sr-Cyrl-CS"/>
        </w:rPr>
      </w:pPr>
      <w:r>
        <w:rPr>
          <w:sz w:val="24"/>
          <w:szCs w:val="24"/>
        </w:rPr>
        <w:t xml:space="preserve">    </w:t>
      </w:r>
      <w:r>
        <w:rPr>
          <w:sz w:val="24"/>
          <w:szCs w:val="24"/>
          <w:lang w:val="sr-Cyrl-CS"/>
        </w:rPr>
        <w:t>-Душко Васиљевић, члан</w:t>
      </w:r>
    </w:p>
    <w:p w:rsidR="00946241" w:rsidRDefault="00946241" w:rsidP="00946241">
      <w:pPr>
        <w:pStyle w:val="NoSpacing"/>
        <w:rPr>
          <w:sz w:val="24"/>
          <w:szCs w:val="24"/>
        </w:rPr>
      </w:pPr>
    </w:p>
    <w:p w:rsidR="00946241" w:rsidRDefault="00946241" w:rsidP="00946241">
      <w:pPr>
        <w:pStyle w:val="NoSpacing"/>
        <w:ind w:firstLine="708"/>
        <w:rPr>
          <w:sz w:val="24"/>
          <w:szCs w:val="24"/>
        </w:rPr>
      </w:pPr>
      <w:r>
        <w:rPr>
          <w:sz w:val="24"/>
          <w:szCs w:val="24"/>
          <w:lang w:val="sr-Cyrl-CS"/>
        </w:rPr>
        <w:t>2. Задаци Савјета за привреду су сљедећи:</w:t>
      </w:r>
    </w:p>
    <w:p w:rsidR="00946241" w:rsidRDefault="00946241" w:rsidP="00946241">
      <w:pPr>
        <w:pStyle w:val="NoSpacing"/>
        <w:ind w:firstLine="708"/>
        <w:rPr>
          <w:sz w:val="24"/>
          <w:szCs w:val="24"/>
          <w:lang w:val="sr-Cyrl-CS"/>
        </w:rPr>
      </w:pPr>
      <w:r>
        <w:rPr>
          <w:sz w:val="24"/>
          <w:szCs w:val="24"/>
        </w:rPr>
        <w:t xml:space="preserve"> </w:t>
      </w:r>
      <w:r>
        <w:rPr>
          <w:sz w:val="24"/>
          <w:szCs w:val="24"/>
          <w:lang w:val="sr-Cyrl-CS"/>
        </w:rPr>
        <w:t>-даје мишљења, препоруке и иницира разматрање питања и доношење закључака из области привреде од значаја за општину</w:t>
      </w:r>
    </w:p>
    <w:p w:rsidR="00946241" w:rsidRDefault="00946241" w:rsidP="00946241">
      <w:pPr>
        <w:pStyle w:val="NoSpacing"/>
        <w:rPr>
          <w:sz w:val="24"/>
          <w:szCs w:val="24"/>
          <w:lang w:val="sr-Cyrl-CS"/>
        </w:rPr>
      </w:pPr>
      <w:r>
        <w:rPr>
          <w:sz w:val="24"/>
          <w:szCs w:val="24"/>
        </w:rPr>
        <w:t xml:space="preserve">  </w:t>
      </w:r>
      <w:r>
        <w:rPr>
          <w:sz w:val="24"/>
          <w:szCs w:val="24"/>
        </w:rPr>
        <w:tab/>
      </w:r>
      <w:r>
        <w:rPr>
          <w:sz w:val="24"/>
          <w:szCs w:val="24"/>
          <w:lang w:val="sr-Cyrl-CS"/>
        </w:rPr>
        <w:t>-даје мишљење и предлаже доношење одговарајућих стимулативних и подстицајних мјера из одређених области привреде, у циљу унапређења пословне климе и укупног економског развоја општине</w:t>
      </w:r>
    </w:p>
    <w:p w:rsidR="00946241" w:rsidRDefault="00946241" w:rsidP="00946241">
      <w:pPr>
        <w:pStyle w:val="NoSpacing"/>
        <w:ind w:firstLine="708"/>
        <w:rPr>
          <w:sz w:val="24"/>
          <w:szCs w:val="24"/>
          <w:lang w:val="sr-Cyrl-CS"/>
        </w:rPr>
      </w:pPr>
      <w:r>
        <w:rPr>
          <w:sz w:val="24"/>
          <w:szCs w:val="24"/>
          <w:lang w:val="sr-Cyrl-CS"/>
        </w:rPr>
        <w:t>-прати актуелне проблеме у области привреде и предлаже мјере и закључке у циљу њиховог превазилажења</w:t>
      </w:r>
    </w:p>
    <w:p w:rsidR="00946241" w:rsidRDefault="00946241" w:rsidP="00946241">
      <w:pPr>
        <w:pStyle w:val="NoSpacing"/>
        <w:ind w:firstLine="708"/>
        <w:rPr>
          <w:sz w:val="24"/>
          <w:szCs w:val="24"/>
          <w:lang w:val="sr-Cyrl-CS"/>
        </w:rPr>
      </w:pPr>
      <w:r>
        <w:rPr>
          <w:sz w:val="24"/>
          <w:szCs w:val="24"/>
          <w:lang w:val="sr-Cyrl-CS"/>
        </w:rPr>
        <w:t>-разматра питања која се односе на стање у привреди и организованост привредних субјеката</w:t>
      </w:r>
    </w:p>
    <w:p w:rsidR="00946241" w:rsidRDefault="00946241" w:rsidP="00946241">
      <w:pPr>
        <w:pStyle w:val="NoSpacing"/>
        <w:ind w:firstLine="708"/>
        <w:rPr>
          <w:sz w:val="24"/>
          <w:szCs w:val="24"/>
          <w:lang w:val="sr-Cyrl-CS"/>
        </w:rPr>
      </w:pPr>
      <w:r>
        <w:rPr>
          <w:sz w:val="24"/>
          <w:szCs w:val="24"/>
          <w:lang w:val="sr-Cyrl-CS"/>
        </w:rPr>
        <w:t>-прати и процјењује извршење пројеката из Стратегије развоја општине</w:t>
      </w:r>
    </w:p>
    <w:p w:rsidR="00946241" w:rsidRDefault="00946241" w:rsidP="00946241">
      <w:pPr>
        <w:pStyle w:val="NoSpacing"/>
        <w:ind w:firstLine="708"/>
        <w:rPr>
          <w:sz w:val="24"/>
          <w:szCs w:val="24"/>
          <w:lang w:val="sr-Cyrl-CS"/>
        </w:rPr>
      </w:pPr>
      <w:r>
        <w:rPr>
          <w:sz w:val="24"/>
          <w:szCs w:val="24"/>
          <w:lang w:val="sr-Cyrl-CS"/>
        </w:rPr>
        <w:t>-пружа савјетодавну подршку начелнику општине приликом одлучивања у вези економског развоја и развојних програма.</w:t>
      </w:r>
    </w:p>
    <w:p w:rsidR="00946241" w:rsidRDefault="00946241" w:rsidP="00946241">
      <w:pPr>
        <w:pStyle w:val="NoSpacing"/>
        <w:ind w:firstLine="708"/>
        <w:rPr>
          <w:sz w:val="24"/>
          <w:szCs w:val="24"/>
          <w:lang w:val="sr-Cyrl-CS"/>
        </w:rPr>
      </w:pPr>
      <w:r>
        <w:rPr>
          <w:sz w:val="24"/>
          <w:szCs w:val="24"/>
          <w:lang w:val="sr-Cyrl-CS"/>
        </w:rPr>
        <w:t>3. Састанци Савјета за привреду одржавају се најмање једном у три мјесеца.</w:t>
      </w:r>
    </w:p>
    <w:p w:rsidR="00946241" w:rsidRDefault="00946241" w:rsidP="00946241">
      <w:pPr>
        <w:pStyle w:val="NoSpacing"/>
        <w:ind w:firstLine="708"/>
        <w:rPr>
          <w:sz w:val="24"/>
          <w:szCs w:val="24"/>
          <w:lang w:val="sr-Cyrl-CS"/>
        </w:rPr>
      </w:pPr>
      <w:r>
        <w:rPr>
          <w:sz w:val="24"/>
          <w:szCs w:val="24"/>
          <w:lang w:val="sr-Cyrl-CS"/>
        </w:rPr>
        <w:t>4. Ово Рјешење ступа на снагу даном доношења, а објавиће се у „Службеном гласнику општине Котор Варош“.</w:t>
      </w:r>
    </w:p>
    <w:p w:rsidR="00946241" w:rsidRDefault="00946241" w:rsidP="00946241">
      <w:pPr>
        <w:pStyle w:val="NoSpacing"/>
        <w:rPr>
          <w:sz w:val="24"/>
          <w:szCs w:val="24"/>
          <w:lang w:val="sr-Cyrl-CS"/>
        </w:rPr>
      </w:pPr>
    </w:p>
    <w:p w:rsidR="00946241" w:rsidRDefault="00946241" w:rsidP="00946241">
      <w:pPr>
        <w:pStyle w:val="NoSpacing"/>
        <w:tabs>
          <w:tab w:val="left" w:pos="5910"/>
        </w:tabs>
        <w:rPr>
          <w:sz w:val="24"/>
          <w:szCs w:val="24"/>
          <w:lang w:val="sr-Cyrl-BA"/>
        </w:rPr>
      </w:pPr>
      <w:r>
        <w:rPr>
          <w:sz w:val="24"/>
          <w:szCs w:val="24"/>
          <w:lang w:val="sr-Cyrl-CS"/>
        </w:rPr>
        <w:t>Број:</w:t>
      </w:r>
      <w:r w:rsidR="00F31210">
        <w:rPr>
          <w:sz w:val="24"/>
          <w:szCs w:val="24"/>
          <w:lang w:val="sr-Cyrl-BA"/>
        </w:rPr>
        <w:t>02-</w:t>
      </w:r>
      <w:r>
        <w:rPr>
          <w:sz w:val="24"/>
          <w:szCs w:val="24"/>
          <w:lang w:val="sr-Cyrl-BA"/>
        </w:rPr>
        <w:t>014-241/13</w:t>
      </w:r>
      <w:r>
        <w:rPr>
          <w:sz w:val="24"/>
          <w:szCs w:val="24"/>
          <w:lang w:val="sr-Cyrl-BA"/>
        </w:rPr>
        <w:tab/>
      </w:r>
    </w:p>
    <w:p w:rsidR="00946241" w:rsidRDefault="00946241" w:rsidP="00946241">
      <w:pPr>
        <w:pStyle w:val="NoSpacing"/>
        <w:rPr>
          <w:sz w:val="24"/>
          <w:szCs w:val="24"/>
          <w:lang w:val="sr-Cyrl-CS"/>
        </w:rPr>
      </w:pPr>
      <w:r>
        <w:rPr>
          <w:sz w:val="24"/>
          <w:szCs w:val="24"/>
          <w:lang w:val="sr-Cyrl-CS"/>
        </w:rPr>
        <w:t xml:space="preserve">Датум: 26.07.2013.год.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НАЧЕЛНИК ОПШТИНЕ</w:t>
      </w:r>
    </w:p>
    <w:p w:rsidR="00E74574" w:rsidRPr="0027464D" w:rsidRDefault="00946241" w:rsidP="0027464D">
      <w:pPr>
        <w:pStyle w:val="NoSpacing"/>
        <w:ind w:left="5664" w:firstLine="708"/>
        <w:rPr>
          <w:sz w:val="24"/>
          <w:szCs w:val="24"/>
          <w:lang w:val="sr-Cyrl-CS"/>
        </w:rPr>
      </w:pPr>
      <w:r>
        <w:rPr>
          <w:sz w:val="24"/>
          <w:szCs w:val="24"/>
          <w:lang w:val="sr-Cyrl-CS"/>
        </w:rPr>
        <w:t xml:space="preserve">  Далибор Вучановић,с.р.</w:t>
      </w:r>
    </w:p>
    <w:p w:rsidR="007D5BC0" w:rsidRDefault="007D5BC0"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7E2A6D" w:rsidRDefault="007E2A6D"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Default="004230D0" w:rsidP="006B2369">
      <w:pPr>
        <w:tabs>
          <w:tab w:val="left" w:pos="491"/>
        </w:tabs>
        <w:rPr>
          <w:szCs w:val="24"/>
          <w:lang w:val="sr-Cyrl-BA"/>
        </w:rPr>
      </w:pPr>
    </w:p>
    <w:p w:rsidR="004230D0" w:rsidRPr="0027464D" w:rsidRDefault="004230D0" w:rsidP="006B2369">
      <w:pPr>
        <w:tabs>
          <w:tab w:val="left" w:pos="491"/>
        </w:tabs>
        <w:rPr>
          <w:szCs w:val="24"/>
          <w:lang w:val="sr-Cyrl-BA"/>
        </w:rPr>
      </w:pPr>
    </w:p>
    <w:p w:rsidR="008E1666" w:rsidRPr="00802B69" w:rsidRDefault="00A90F29" w:rsidP="008E1666">
      <w:pPr>
        <w:rPr>
          <w:lang w:val="hr-HR"/>
        </w:rPr>
      </w:pPr>
      <w:r>
        <w:rPr>
          <w:lang w:val="sr-Cyrl-BA"/>
        </w:rPr>
        <w:t xml:space="preserve">        </w:t>
      </w:r>
      <w:r w:rsidR="00033428">
        <w:rPr>
          <w:lang w:val="sr-Cyrl-BA"/>
        </w:rPr>
        <w:t xml:space="preserve">        </w:t>
      </w:r>
      <w:r w:rsidR="0027464D">
        <w:rPr>
          <w:lang w:val="sr-Cyrl-BA"/>
        </w:rPr>
        <w:t xml:space="preserve">                 </w:t>
      </w:r>
      <w:r w:rsidR="00693FDE">
        <w:rPr>
          <w:lang w:val="sr-Cyrl-BA"/>
        </w:rPr>
        <w:t xml:space="preserve">                                                                       </w:t>
      </w:r>
      <w:r w:rsidR="004808D8">
        <w:rPr>
          <w:lang w:val="sr-Cyrl-BA"/>
        </w:rPr>
        <w:t xml:space="preserve">                                                                                           </w:t>
      </w:r>
      <w:r w:rsidR="0023455F">
        <w:rPr>
          <w:lang w:val="sr-Cyrl-BA"/>
        </w:rPr>
        <w:t xml:space="preserve">                                                                                           </w:t>
      </w:r>
      <w:r w:rsidR="00D25F80">
        <w:rPr>
          <w:lang w:val="sr-Cyrl-BA"/>
        </w:rPr>
        <w:t xml:space="preserve">                                                                                         </w:t>
      </w:r>
      <w:r w:rsidR="00B35CCA">
        <w:rPr>
          <w:lang w:val="sr-Cyrl-BA"/>
        </w:rPr>
        <w:t xml:space="preserve">                             </w:t>
      </w:r>
      <w:r w:rsidR="00BC0B46">
        <w:rPr>
          <w:lang w:val="sr-Cyrl-BA"/>
        </w:rPr>
        <w:t xml:space="preserve">                                       </w:t>
      </w:r>
      <w:r w:rsidR="00A36631">
        <w:rPr>
          <w:lang w:val="sr-Cyrl-BA"/>
        </w:rPr>
        <w:t xml:space="preserve">                    </w:t>
      </w:r>
      <w:r w:rsidR="00946C2C">
        <w:rPr>
          <w:lang w:val="sr-Cyrl-BA"/>
        </w:rPr>
        <w:t xml:space="preserve">                                         </w:t>
      </w:r>
      <w:r w:rsidR="00B9343F">
        <w:rPr>
          <w:lang w:val="sr-Cyrl-BA"/>
        </w:rPr>
        <w:t xml:space="preserve">                                                </w:t>
      </w:r>
      <w:r w:rsidR="00361F51">
        <w:rPr>
          <w:lang w:val="sr-Cyrl-BA"/>
        </w:rPr>
        <w:t xml:space="preserve">                                                                      </w:t>
      </w:r>
      <w:r w:rsidR="00EE57A4">
        <w:rPr>
          <w:lang w:val="sr-Cyrl-BA"/>
        </w:rPr>
        <w:t xml:space="preserve">                                                                            </w:t>
      </w:r>
      <w:r w:rsidR="008907E1" w:rsidRPr="00216BC4">
        <w:rPr>
          <w:szCs w:val="24"/>
        </w:rPr>
        <w:t xml:space="preserve">                             </w:t>
      </w:r>
      <w:r w:rsidR="00874CD4">
        <w:rPr>
          <w:szCs w:val="24"/>
        </w:rPr>
        <w:t xml:space="preserve">                           </w:t>
      </w:r>
      <w:r w:rsidR="008907E1" w:rsidRPr="00216BC4">
        <w:rPr>
          <w:szCs w:val="24"/>
        </w:rPr>
        <w:t xml:space="preserve">                                                                                                                                                     </w:t>
      </w:r>
      <w:r w:rsidR="00D95523">
        <w:rPr>
          <w:lang w:val="sr-Cyrl-BA"/>
        </w:rPr>
        <w:t xml:space="preserve">   </w:t>
      </w:r>
      <w:r w:rsidR="00802B69">
        <w:rPr>
          <w:lang w:val="sr-Cyrl-BA"/>
        </w:rPr>
        <w:t xml:space="preserve">   </w:t>
      </w:r>
      <w:r w:rsidR="009A7ED7">
        <w:rPr>
          <w:lang w:val="sr-Cyrl-BA"/>
        </w:rPr>
        <w:t xml:space="preserve">      </w:t>
      </w:r>
      <w:r w:rsidR="00D95523">
        <w:rPr>
          <w:lang w:val="sr-Cyrl-BA"/>
        </w:rPr>
        <w:t xml:space="preserve">                                                                  </w:t>
      </w:r>
      <w:r w:rsidR="009352A4">
        <w:rPr>
          <w:lang w:val="sr-Cyrl-BA"/>
        </w:rPr>
        <w:t xml:space="preserve">                                                                                             </w:t>
      </w:r>
      <w:r w:rsidR="00E5467A">
        <w:rPr>
          <w:lang w:val="sr-Cyrl-BA"/>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7650"/>
        <w:gridCol w:w="810"/>
      </w:tblGrid>
      <w:tr w:rsidR="00445E00"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445E00" w:rsidRDefault="00445E00">
            <w:pPr>
              <w:snapToGrid w:val="0"/>
              <w:rPr>
                <w:sz w:val="16"/>
                <w:szCs w:val="16"/>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pStyle w:val="Heading6"/>
              <w:rPr>
                <w:rFonts w:eastAsia="Arial Unicode MS"/>
                <w:sz w:val="20"/>
                <w:lang w:val="ru-RU" w:eastAsia="en-US"/>
              </w:rPr>
            </w:pPr>
            <w:r>
              <w:rPr>
                <w:rFonts w:eastAsia="Arial Unicode MS"/>
                <w:sz w:val="20"/>
                <w:lang w:val="ru-RU"/>
              </w:rPr>
              <w:t>С А Д Р Ж А Ј</w:t>
            </w:r>
          </w:p>
        </w:tc>
        <w:tc>
          <w:tcPr>
            <w:tcW w:w="81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snapToGrid w:val="0"/>
              <w:rPr>
                <w:b/>
                <w:sz w:val="16"/>
                <w:szCs w:val="16"/>
                <w:lang w:val="sr-Cyrl-BA" w:eastAsia="en-US"/>
              </w:rPr>
            </w:pPr>
            <w:r>
              <w:rPr>
                <w:b/>
                <w:sz w:val="16"/>
                <w:szCs w:val="16"/>
              </w:rPr>
              <w:t>Стр</w:t>
            </w:r>
            <w:r>
              <w:rPr>
                <w:b/>
                <w:sz w:val="16"/>
                <w:szCs w:val="16"/>
                <w:lang w:val="sr-Cyrl-BA"/>
              </w:rPr>
              <w:t>ана</w:t>
            </w:r>
          </w:p>
        </w:tc>
      </w:tr>
      <w:tr w:rsidR="007964BF" w:rsidTr="00954155">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7964BF" w:rsidRDefault="007964BF">
            <w:pPr>
              <w:snapToGrid w:val="0"/>
              <w:rPr>
                <w:sz w:val="16"/>
                <w:szCs w:val="16"/>
                <w:lang w:val="sr-Cyrl-BA" w:eastAsia="en-US"/>
              </w:rPr>
            </w:pPr>
            <w:r>
              <w:rPr>
                <w:rFonts w:eastAsia="Arial Unicode MS"/>
                <w:noProof/>
                <w:sz w:val="20"/>
                <w:lang w:val="en-US" w:eastAsia="en-US"/>
              </w:rPr>
              <w:pict>
                <v:roundrect id="_x0000_s1059" style="position:absolute;margin-left:-.9pt;margin-top:7.65pt;width:456pt;height:28.5pt;z-index:251665920;mso-position-horizontal-relative:text;mso-position-vertical-relative:text" arcsize="10923f" filled="f" fillcolor="#f2f2f2" strokecolor="#f2f2f2" strokeweight="3pt">
                  <v:shadow on="t" type="perspective" color="#243f60" opacity=".5" offset="1pt" offset2="-1pt"/>
                  <v:textbox style="mso-next-textbox:#_x0000_s1059">
                    <w:txbxContent>
                      <w:p w:rsidR="007964BF" w:rsidRPr="00CE1A98" w:rsidRDefault="007964BF" w:rsidP="007964BF">
                        <w:pPr>
                          <w:jc w:val="center"/>
                          <w:rPr>
                            <w:b/>
                            <w:szCs w:val="24"/>
                            <w:lang w:val="sr-Cyrl-BA"/>
                          </w:rPr>
                        </w:pPr>
                        <w:r w:rsidRPr="00CE1A98">
                          <w:rPr>
                            <w:b/>
                            <w:szCs w:val="24"/>
                            <w:lang w:val="sr-Cyrl-BA"/>
                          </w:rPr>
                          <w:t xml:space="preserve">АКТА </w:t>
                        </w:r>
                        <w:r>
                          <w:rPr>
                            <w:b/>
                            <w:szCs w:val="24"/>
                            <w:lang w:val="sr-Cyrl-BA"/>
                          </w:rPr>
                          <w:t>ПРЕДСЈЕДНИКА СКУПШТИНЕ ОПШТИНЕ</w:t>
                        </w:r>
                      </w:p>
                      <w:p w:rsidR="007964BF" w:rsidRPr="006136C4" w:rsidRDefault="007964BF" w:rsidP="007964BF">
                        <w:pPr>
                          <w:rPr>
                            <w:szCs w:val="24"/>
                          </w:rPr>
                        </w:pPr>
                      </w:p>
                    </w:txbxContent>
                  </v:textbox>
                </v:roundrect>
              </w:pict>
            </w:r>
          </w:p>
          <w:p w:rsidR="007964BF" w:rsidRDefault="007964BF">
            <w:pPr>
              <w:snapToGrid w:val="0"/>
              <w:rPr>
                <w:sz w:val="16"/>
                <w:szCs w:val="16"/>
                <w:lang w:val="sr-Cyrl-BA" w:eastAsia="en-US"/>
              </w:rPr>
            </w:pPr>
          </w:p>
          <w:p w:rsidR="007964BF" w:rsidRDefault="007964BF">
            <w:pPr>
              <w:pStyle w:val="Heading6"/>
              <w:rPr>
                <w:rFonts w:eastAsia="Arial Unicode MS"/>
                <w:sz w:val="20"/>
                <w:lang w:val="hr-HR"/>
              </w:rPr>
            </w:pPr>
          </w:p>
          <w:p w:rsidR="007964BF" w:rsidRDefault="007964BF" w:rsidP="007D5BC0">
            <w:pPr>
              <w:rPr>
                <w:rFonts w:eastAsia="Arial Unicode MS"/>
                <w:lang w:val="hr-HR"/>
              </w:rPr>
            </w:pPr>
          </w:p>
          <w:p w:rsidR="007964BF" w:rsidRDefault="007964BF">
            <w:pPr>
              <w:snapToGrid w:val="0"/>
              <w:rPr>
                <w:b/>
                <w:sz w:val="16"/>
                <w:szCs w:val="16"/>
              </w:rPr>
            </w:pPr>
          </w:p>
        </w:tc>
      </w:tr>
      <w:tr w:rsidR="000675F0" w:rsidRPr="007E2A6D" w:rsidTr="00CF1EA5">
        <w:trPr>
          <w:trHeight w:val="368"/>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p>
          <w:p w:rsidR="00D40AA3" w:rsidRPr="007E2A6D" w:rsidRDefault="00D40AA3">
            <w:pPr>
              <w:snapToGrid w:val="0"/>
              <w:rPr>
                <w:sz w:val="22"/>
                <w:szCs w:val="22"/>
                <w:lang w:val="sr-Cyrl-BA" w:eastAsia="en-US"/>
              </w:rPr>
            </w:pPr>
          </w:p>
          <w:p w:rsidR="000675F0" w:rsidRPr="007E2A6D" w:rsidRDefault="000675F0">
            <w:pPr>
              <w:snapToGrid w:val="0"/>
              <w:rPr>
                <w:sz w:val="22"/>
                <w:szCs w:val="22"/>
                <w:lang w:val="sr-Cyrl-BA" w:eastAsia="en-US"/>
              </w:rPr>
            </w:pPr>
            <w:r w:rsidRPr="007E2A6D">
              <w:rPr>
                <w:sz w:val="22"/>
                <w:szCs w:val="22"/>
                <w:lang w:val="sr-Cyrl-BA" w:eastAsia="en-US"/>
              </w:rPr>
              <w:t>1</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A17731" w:rsidP="00C106F4">
            <w:pPr>
              <w:pStyle w:val="Heading1"/>
              <w:jc w:val="both"/>
              <w:rPr>
                <w:b w:val="0"/>
                <w:sz w:val="22"/>
                <w:szCs w:val="22"/>
                <w:lang w:val="sr-Cyrl-BA"/>
              </w:rPr>
            </w:pPr>
            <w:r w:rsidRPr="007E2A6D">
              <w:rPr>
                <w:b w:val="0"/>
                <w:sz w:val="22"/>
                <w:szCs w:val="22"/>
              </w:rPr>
              <w:t>Одлука о брисању промјена у катастарском операту извршених на основу неправоснажне одлуке</w:t>
            </w:r>
            <w:r w:rsidRPr="007E2A6D">
              <w:rPr>
                <w:b w:val="0"/>
                <w:sz w:val="22"/>
                <w:szCs w:val="22"/>
                <w:lang w:val="sr-Cyrl-BA"/>
              </w:rPr>
              <w:t xml:space="preserve"> </w:t>
            </w:r>
            <w:r w:rsidRPr="007E2A6D">
              <w:rPr>
                <w:b w:val="0"/>
                <w:sz w:val="22"/>
                <w:szCs w:val="22"/>
              </w:rPr>
              <w:t>о додјели на газдовање и управљање комуналних објеката Основног државног јавног предузећа за комуналне дјелатности „Бобас“ Котор-Варош, број: 01-022-41/99 од 03.12.1999.године</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5A19A6">
            <w:pPr>
              <w:snapToGrid w:val="0"/>
              <w:rPr>
                <w:b/>
                <w:sz w:val="22"/>
                <w:szCs w:val="22"/>
                <w:lang w:val="sr-Cyrl-BA"/>
              </w:rPr>
            </w:pPr>
            <w:r w:rsidRPr="007E2A6D">
              <w:rPr>
                <w:b/>
                <w:sz w:val="22"/>
                <w:szCs w:val="22"/>
                <w:lang w:val="sr-Cyrl-BA"/>
              </w:rPr>
              <w:t>3</w:t>
            </w:r>
          </w:p>
        </w:tc>
      </w:tr>
      <w:tr w:rsidR="000675F0"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r w:rsidRPr="007E2A6D">
              <w:rPr>
                <w:sz w:val="22"/>
                <w:szCs w:val="22"/>
                <w:lang w:val="sr-Cyrl-BA" w:eastAsia="en-US"/>
              </w:rPr>
              <w:t>2</w:t>
            </w:r>
          </w:p>
          <w:p w:rsidR="000675F0" w:rsidRPr="007E2A6D" w:rsidRDefault="000675F0">
            <w:pPr>
              <w:snapToGrid w:val="0"/>
              <w:rPr>
                <w:sz w:val="22"/>
                <w:szCs w:val="22"/>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B97EF6" w:rsidP="00C106F4">
            <w:pPr>
              <w:jc w:val="both"/>
              <w:rPr>
                <w:sz w:val="22"/>
                <w:szCs w:val="22"/>
                <w:lang w:val="sr-Cyrl-BA"/>
              </w:rPr>
            </w:pPr>
            <w:r w:rsidRPr="007E2A6D">
              <w:rPr>
                <w:sz w:val="22"/>
                <w:szCs w:val="22"/>
                <w:lang w:val="sr-Cyrl-BA"/>
              </w:rPr>
              <w:t xml:space="preserve">Одлука о </w:t>
            </w:r>
            <w:r w:rsidR="00B751D3" w:rsidRPr="007E2A6D">
              <w:rPr>
                <w:sz w:val="22"/>
                <w:szCs w:val="22"/>
                <w:lang w:val="sr-Cyrl-BA"/>
              </w:rPr>
              <w:t>покрићу дефицита по годишњем обрачуну буџета Општине Котор-Варош за 2012.годину</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7E2A6D">
            <w:pPr>
              <w:snapToGrid w:val="0"/>
              <w:rPr>
                <w:b/>
                <w:sz w:val="22"/>
                <w:szCs w:val="22"/>
                <w:lang w:val="sr-Cyrl-BA"/>
              </w:rPr>
            </w:pPr>
            <w:r w:rsidRPr="007E2A6D">
              <w:rPr>
                <w:b/>
                <w:sz w:val="22"/>
                <w:szCs w:val="22"/>
                <w:lang w:val="sr-Cyrl-BA"/>
              </w:rPr>
              <w:t>3</w:t>
            </w:r>
          </w:p>
        </w:tc>
      </w:tr>
      <w:tr w:rsidR="005A19A6"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A19A6" w:rsidRPr="007E2A6D" w:rsidRDefault="005A19A6">
            <w:pPr>
              <w:snapToGrid w:val="0"/>
              <w:rPr>
                <w:sz w:val="22"/>
                <w:szCs w:val="22"/>
                <w:lang w:val="sr-Cyrl-BA" w:eastAsia="en-US"/>
              </w:rPr>
            </w:pPr>
          </w:p>
          <w:p w:rsidR="005A19A6" w:rsidRPr="007E2A6D" w:rsidRDefault="005A19A6">
            <w:pPr>
              <w:snapToGrid w:val="0"/>
              <w:rPr>
                <w:sz w:val="22"/>
                <w:szCs w:val="22"/>
                <w:lang w:val="sr-Cyrl-BA" w:eastAsia="en-US"/>
              </w:rPr>
            </w:pPr>
            <w:r w:rsidRPr="007E2A6D">
              <w:rPr>
                <w:sz w:val="22"/>
                <w:szCs w:val="22"/>
                <w:lang w:val="sr-Cyrl-BA" w:eastAsia="en-US"/>
              </w:rPr>
              <w:t>3</w:t>
            </w:r>
          </w:p>
        </w:tc>
        <w:tc>
          <w:tcPr>
            <w:tcW w:w="765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B751D3" w:rsidP="00B751D3">
            <w:pPr>
              <w:jc w:val="both"/>
              <w:rPr>
                <w:bCs/>
                <w:sz w:val="22"/>
                <w:szCs w:val="22"/>
                <w:lang w:val="sr-Cyrl-BA"/>
              </w:rPr>
            </w:pPr>
            <w:r w:rsidRPr="007E2A6D">
              <w:rPr>
                <w:bCs/>
                <w:sz w:val="22"/>
                <w:szCs w:val="22"/>
                <w:lang w:val="sr-Cyrl-BA"/>
              </w:rPr>
              <w:t xml:space="preserve">Одлука </w:t>
            </w:r>
            <w:r w:rsidRPr="007E2A6D">
              <w:rPr>
                <w:bCs/>
                <w:sz w:val="22"/>
                <w:szCs w:val="22"/>
              </w:rPr>
              <w:t>о одређивању радног времена правним лицима и предузетницима</w:t>
            </w:r>
            <w:r w:rsidRPr="007E2A6D">
              <w:rPr>
                <w:bCs/>
                <w:sz w:val="22"/>
                <w:szCs w:val="22"/>
                <w:lang w:val="hr-HR"/>
              </w:rPr>
              <w:t xml:space="preserve"> </w:t>
            </w:r>
            <w:r w:rsidRPr="007E2A6D">
              <w:rPr>
                <w:bCs/>
                <w:sz w:val="22"/>
                <w:szCs w:val="22"/>
              </w:rPr>
              <w:t>који обављају трговинску, занатску и услужну дјелатност на подручју општине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7E2A6D">
            <w:pPr>
              <w:snapToGrid w:val="0"/>
              <w:rPr>
                <w:b/>
                <w:sz w:val="22"/>
                <w:szCs w:val="22"/>
                <w:lang w:val="sr-Cyrl-BA"/>
              </w:rPr>
            </w:pPr>
            <w:r w:rsidRPr="007E2A6D">
              <w:rPr>
                <w:b/>
                <w:sz w:val="22"/>
                <w:szCs w:val="22"/>
                <w:lang w:val="sr-Cyrl-BA"/>
              </w:rPr>
              <w:t>4</w:t>
            </w:r>
          </w:p>
        </w:tc>
      </w:tr>
      <w:tr w:rsidR="00CE3924"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CE3924" w:rsidRPr="007E2A6D" w:rsidRDefault="00CE3924">
            <w:pPr>
              <w:snapToGrid w:val="0"/>
              <w:rPr>
                <w:sz w:val="22"/>
                <w:szCs w:val="22"/>
                <w:lang w:val="sr-Cyrl-BA" w:eastAsia="en-US"/>
              </w:rPr>
            </w:pPr>
          </w:p>
          <w:p w:rsidR="00CE3924" w:rsidRPr="007E2A6D" w:rsidRDefault="00CE3924">
            <w:pPr>
              <w:snapToGrid w:val="0"/>
              <w:rPr>
                <w:sz w:val="22"/>
                <w:szCs w:val="22"/>
                <w:lang w:val="sr-Cyrl-BA" w:eastAsia="en-US"/>
              </w:rPr>
            </w:pPr>
            <w:r w:rsidRPr="007E2A6D">
              <w:rPr>
                <w:sz w:val="22"/>
                <w:szCs w:val="22"/>
                <w:lang w:val="sr-Cyrl-BA" w:eastAsia="en-US"/>
              </w:rPr>
              <w:t>4</w:t>
            </w:r>
          </w:p>
        </w:tc>
        <w:tc>
          <w:tcPr>
            <w:tcW w:w="765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B751D3" w:rsidP="005A19A6">
            <w:pPr>
              <w:pStyle w:val="NoSpacing"/>
              <w:jc w:val="both"/>
              <w:rPr>
                <w:sz w:val="22"/>
                <w:szCs w:val="22"/>
                <w:lang w:val="sr-Cyrl-BA"/>
              </w:rPr>
            </w:pPr>
            <w:r w:rsidRPr="007E2A6D">
              <w:rPr>
                <w:sz w:val="22"/>
                <w:szCs w:val="22"/>
                <w:lang w:val="sr-Cyrl-CS"/>
              </w:rPr>
              <w:t>Одлука о одређивању радног времена угоститељским објектима на подручју Општине Котор-Варош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7E2A6D">
            <w:pPr>
              <w:snapToGrid w:val="0"/>
              <w:rPr>
                <w:b/>
                <w:sz w:val="22"/>
                <w:szCs w:val="22"/>
                <w:lang w:val="sr-Cyrl-BA"/>
              </w:rPr>
            </w:pPr>
            <w:r w:rsidRPr="007E2A6D">
              <w:rPr>
                <w:b/>
                <w:sz w:val="22"/>
                <w:szCs w:val="22"/>
                <w:lang w:val="sr-Cyrl-BA"/>
              </w:rPr>
              <w:t>7</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B751D3">
            <w:pPr>
              <w:snapToGrid w:val="0"/>
              <w:rPr>
                <w:sz w:val="22"/>
                <w:szCs w:val="22"/>
                <w:lang w:val="sr-Cyrl-BA" w:eastAsia="en-US"/>
              </w:rPr>
            </w:pPr>
            <w:r w:rsidRPr="007E2A6D">
              <w:rPr>
                <w:sz w:val="22"/>
                <w:szCs w:val="22"/>
                <w:lang w:val="sr-Cyrl-BA" w:eastAsia="en-US"/>
              </w:rPr>
              <w:t xml:space="preserve">5. </w:t>
            </w:r>
          </w:p>
        </w:tc>
        <w:tc>
          <w:tcPr>
            <w:tcW w:w="765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63461B" w:rsidP="00CE3924">
            <w:pPr>
              <w:pStyle w:val="NoSpacing"/>
              <w:jc w:val="both"/>
              <w:rPr>
                <w:sz w:val="22"/>
                <w:szCs w:val="22"/>
                <w:lang w:val="sr-Cyrl-CS"/>
              </w:rPr>
            </w:pPr>
            <w:r w:rsidRPr="007E2A6D">
              <w:rPr>
                <w:sz w:val="22"/>
                <w:szCs w:val="22"/>
                <w:lang w:val="sr-Cyrl-CS"/>
              </w:rPr>
              <w:t>Одлука о ут</w:t>
            </w:r>
            <w:r w:rsidR="00B751D3" w:rsidRPr="007E2A6D">
              <w:rPr>
                <w:sz w:val="22"/>
                <w:szCs w:val="22"/>
                <w:lang w:val="sr-Cyrl-CS"/>
              </w:rPr>
              <w:t>врђивању висине накнаде за земљиште приликом докомплетирања парцела</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7E2A6D">
            <w:pPr>
              <w:snapToGrid w:val="0"/>
              <w:rPr>
                <w:b/>
                <w:sz w:val="22"/>
                <w:szCs w:val="22"/>
                <w:lang w:val="sr-Cyrl-BA"/>
              </w:rPr>
            </w:pPr>
            <w:r w:rsidRPr="007E2A6D">
              <w:rPr>
                <w:b/>
                <w:sz w:val="22"/>
                <w:szCs w:val="22"/>
                <w:lang w:val="sr-Cyrl-BA"/>
              </w:rPr>
              <w:t>14</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68213C">
            <w:pPr>
              <w:snapToGrid w:val="0"/>
              <w:rPr>
                <w:sz w:val="22"/>
                <w:szCs w:val="22"/>
                <w:lang w:val="sr-Cyrl-BA" w:eastAsia="en-US"/>
              </w:rPr>
            </w:pPr>
            <w:r w:rsidRPr="007E2A6D">
              <w:rPr>
                <w:sz w:val="22"/>
                <w:szCs w:val="22"/>
                <w:lang w:val="sr-Cyrl-BA" w:eastAsia="en-US"/>
              </w:rPr>
              <w:t>6.</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68213C" w:rsidP="00CE3924">
            <w:pPr>
              <w:pStyle w:val="NoSpacing"/>
              <w:jc w:val="both"/>
              <w:rPr>
                <w:sz w:val="22"/>
                <w:szCs w:val="22"/>
                <w:lang w:val="sr-Cyrl-CS"/>
              </w:rPr>
            </w:pPr>
            <w:r w:rsidRPr="007E2A6D">
              <w:rPr>
                <w:sz w:val="22"/>
                <w:szCs w:val="22"/>
                <w:lang w:val="sr-Cyrl-CS"/>
              </w:rPr>
              <w:t>Рјешење о именовању два члана Општинске изборне комисије</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7E2A6D">
            <w:pPr>
              <w:snapToGrid w:val="0"/>
              <w:rPr>
                <w:b/>
                <w:sz w:val="22"/>
                <w:szCs w:val="22"/>
                <w:lang w:val="sr-Cyrl-BA"/>
              </w:rPr>
            </w:pPr>
            <w:r w:rsidRPr="007E2A6D">
              <w:rPr>
                <w:b/>
                <w:sz w:val="22"/>
                <w:szCs w:val="22"/>
                <w:lang w:val="sr-Cyrl-BA"/>
              </w:rPr>
              <w:t>15</w:t>
            </w:r>
          </w:p>
        </w:tc>
      </w:tr>
      <w:tr w:rsidR="0068213C"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68213C" w:rsidRPr="007E2A6D" w:rsidRDefault="0068213C">
            <w:pPr>
              <w:snapToGrid w:val="0"/>
              <w:rPr>
                <w:sz w:val="22"/>
                <w:szCs w:val="22"/>
                <w:lang w:val="sr-Cyrl-BA" w:eastAsia="en-US"/>
              </w:rPr>
            </w:pPr>
            <w:r w:rsidRPr="007E2A6D">
              <w:rPr>
                <w:sz w:val="22"/>
                <w:szCs w:val="22"/>
                <w:lang w:val="sr-Cyrl-BA" w:eastAsia="en-US"/>
              </w:rPr>
              <w:t>7.</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68213C" w:rsidP="00CE3924">
            <w:pPr>
              <w:pStyle w:val="NoSpacing"/>
              <w:jc w:val="both"/>
              <w:rPr>
                <w:sz w:val="22"/>
                <w:szCs w:val="22"/>
                <w:lang w:val="sr-Cyrl-CS"/>
              </w:rPr>
            </w:pPr>
            <w:r w:rsidRPr="007E2A6D">
              <w:rPr>
                <w:sz w:val="22"/>
                <w:szCs w:val="22"/>
                <w:lang w:val="sr-Cyrl-CS"/>
              </w:rPr>
              <w:t>Рјешење о разрјешењу члана општинске изборне комисије</w:t>
            </w:r>
          </w:p>
        </w:tc>
        <w:tc>
          <w:tcPr>
            <w:tcW w:w="81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7E2A6D">
            <w:pPr>
              <w:snapToGrid w:val="0"/>
              <w:rPr>
                <w:b/>
                <w:sz w:val="22"/>
                <w:szCs w:val="22"/>
                <w:lang w:val="sr-Cyrl-BA"/>
              </w:rPr>
            </w:pPr>
            <w:r w:rsidRPr="007E2A6D">
              <w:rPr>
                <w:b/>
                <w:sz w:val="22"/>
                <w:szCs w:val="22"/>
                <w:lang w:val="sr-Cyrl-BA"/>
              </w:rPr>
              <w:t>15</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D40AA3">
            <w:pPr>
              <w:snapToGrid w:val="0"/>
              <w:rPr>
                <w:sz w:val="22"/>
                <w:szCs w:val="22"/>
                <w:lang w:val="sr-Cyrl-BA" w:eastAsia="en-US"/>
              </w:rPr>
            </w:pPr>
            <w:r w:rsidRPr="007E2A6D">
              <w:rPr>
                <w:sz w:val="22"/>
                <w:szCs w:val="22"/>
                <w:lang w:val="sr-Cyrl-BA" w:eastAsia="en-US"/>
              </w:rPr>
              <w:t>8.</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D40AA3" w:rsidP="00D40AA3">
            <w:pPr>
              <w:pStyle w:val="NoSpacing"/>
              <w:jc w:val="both"/>
              <w:rPr>
                <w:sz w:val="22"/>
                <w:szCs w:val="22"/>
                <w:lang w:val="sr-Cyrl-CS"/>
              </w:rPr>
            </w:pPr>
            <w:r w:rsidRPr="007E2A6D">
              <w:rPr>
                <w:sz w:val="22"/>
                <w:szCs w:val="22"/>
                <w:lang w:val="sr-Cyrl-CS"/>
              </w:rPr>
              <w:t>Закључак о усвајању информације о стипендирању ученика и сдтудената на подручју Општине Котор-Варош у 2013.години</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7E2A6D">
            <w:pPr>
              <w:snapToGrid w:val="0"/>
              <w:rPr>
                <w:b/>
                <w:sz w:val="22"/>
                <w:szCs w:val="22"/>
                <w:lang w:val="sr-Cyrl-BA"/>
              </w:rPr>
            </w:pPr>
            <w:r w:rsidRPr="007E2A6D">
              <w:rPr>
                <w:b/>
                <w:sz w:val="22"/>
                <w:szCs w:val="22"/>
                <w:lang w:val="sr-Cyrl-BA"/>
              </w:rPr>
              <w:t>16</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D40AA3">
            <w:pPr>
              <w:snapToGrid w:val="0"/>
              <w:rPr>
                <w:sz w:val="22"/>
                <w:szCs w:val="22"/>
                <w:lang w:val="sr-Cyrl-BA" w:eastAsia="en-US"/>
              </w:rPr>
            </w:pPr>
            <w:r w:rsidRPr="007E2A6D">
              <w:rPr>
                <w:sz w:val="22"/>
                <w:szCs w:val="22"/>
                <w:lang w:val="sr-Cyrl-BA" w:eastAsia="en-US"/>
              </w:rPr>
              <w:t>9.</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D40AA3" w:rsidP="00CE3924">
            <w:pPr>
              <w:pStyle w:val="NoSpacing"/>
              <w:jc w:val="both"/>
              <w:rPr>
                <w:sz w:val="22"/>
                <w:szCs w:val="22"/>
                <w:lang w:val="sr-Cyrl-CS"/>
              </w:rPr>
            </w:pPr>
            <w:r w:rsidRPr="007E2A6D">
              <w:rPr>
                <w:sz w:val="22"/>
                <w:szCs w:val="22"/>
                <w:lang w:val="sr-Cyrl-CS"/>
              </w:rPr>
              <w:t>Закључак о усвајању информације о спровођењу одлуке о условима и начину кориштења јавних паркинга на ужем градском подручју</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7E2A6D">
            <w:pPr>
              <w:snapToGrid w:val="0"/>
              <w:rPr>
                <w:b/>
                <w:sz w:val="22"/>
                <w:szCs w:val="22"/>
                <w:lang w:val="sr-Cyrl-BA"/>
              </w:rPr>
            </w:pPr>
            <w:r w:rsidRPr="007E2A6D">
              <w:rPr>
                <w:b/>
                <w:sz w:val="22"/>
                <w:szCs w:val="22"/>
                <w:lang w:val="sr-Cyrl-BA"/>
              </w:rPr>
              <w:t>17</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584C3D">
            <w:pPr>
              <w:snapToGrid w:val="0"/>
              <w:rPr>
                <w:sz w:val="22"/>
                <w:szCs w:val="22"/>
                <w:lang w:val="hr-HR" w:eastAsia="en-US"/>
              </w:rPr>
            </w:pPr>
            <w:r w:rsidRPr="007E2A6D">
              <w:rPr>
                <w:sz w:val="22"/>
                <w:szCs w:val="22"/>
                <w:lang w:val="hr-HR" w:eastAsia="en-US"/>
              </w:rPr>
              <w:t>10</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584C3D" w:rsidP="00CE3924">
            <w:pPr>
              <w:pStyle w:val="NoSpacing"/>
              <w:jc w:val="both"/>
              <w:rPr>
                <w:sz w:val="22"/>
                <w:szCs w:val="22"/>
                <w:lang w:val="sr-Cyrl-CS"/>
              </w:rPr>
            </w:pPr>
            <w:r w:rsidRPr="007E2A6D">
              <w:rPr>
                <w:sz w:val="22"/>
                <w:szCs w:val="22"/>
                <w:lang w:val="sr-Cyrl-BA"/>
              </w:rPr>
              <w:t xml:space="preserve">Одлука </w:t>
            </w:r>
            <w:r w:rsidRPr="007E2A6D">
              <w:rPr>
                <w:sz w:val="22"/>
                <w:szCs w:val="22"/>
                <w:lang w:val="sr-Cyrl-CS"/>
              </w:rPr>
              <w:t xml:space="preserve">о усвајању информације о реализованој прољетној сјетви, условима и припреми за жетву стрних жита и евентуалним временским неприликама у 2013.години </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7E2A6D">
            <w:pPr>
              <w:snapToGrid w:val="0"/>
              <w:rPr>
                <w:b/>
                <w:sz w:val="22"/>
                <w:szCs w:val="22"/>
                <w:lang w:val="sr-Cyrl-BA"/>
              </w:rPr>
            </w:pPr>
            <w:r w:rsidRPr="007E2A6D">
              <w:rPr>
                <w:b/>
                <w:sz w:val="22"/>
                <w:szCs w:val="22"/>
                <w:lang w:val="sr-Cyrl-BA"/>
              </w:rPr>
              <w:t>17</w:t>
            </w:r>
          </w:p>
        </w:tc>
      </w:tr>
      <w:tr w:rsidR="00584C3D"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84C3D" w:rsidRPr="007E2A6D" w:rsidRDefault="00584C3D">
            <w:pPr>
              <w:snapToGrid w:val="0"/>
              <w:rPr>
                <w:sz w:val="22"/>
                <w:szCs w:val="22"/>
                <w:lang w:val="sr-Cyrl-BA" w:eastAsia="en-US"/>
              </w:rPr>
            </w:pPr>
            <w:r w:rsidRPr="007E2A6D">
              <w:rPr>
                <w:sz w:val="22"/>
                <w:szCs w:val="22"/>
                <w:lang w:val="sr-Cyrl-BA" w:eastAsia="en-US"/>
              </w:rPr>
              <w:t>11</w:t>
            </w:r>
          </w:p>
        </w:tc>
        <w:tc>
          <w:tcPr>
            <w:tcW w:w="7650" w:type="dxa"/>
            <w:tcBorders>
              <w:top w:val="single" w:sz="4" w:space="0" w:color="auto"/>
              <w:left w:val="single" w:sz="4" w:space="0" w:color="auto"/>
              <w:bottom w:val="single" w:sz="4" w:space="0" w:color="auto"/>
              <w:right w:val="single" w:sz="4" w:space="0" w:color="auto"/>
            </w:tcBorders>
            <w:vAlign w:val="center"/>
            <w:hideMark/>
          </w:tcPr>
          <w:p w:rsidR="00584C3D" w:rsidRPr="007E2A6D" w:rsidRDefault="00584C3D" w:rsidP="00AF79D6">
            <w:pPr>
              <w:pStyle w:val="NoSpacing"/>
              <w:jc w:val="both"/>
              <w:rPr>
                <w:sz w:val="22"/>
                <w:szCs w:val="22"/>
                <w:lang w:val="sr-Cyrl-BA"/>
              </w:rPr>
            </w:pPr>
            <w:r w:rsidRPr="007E2A6D">
              <w:rPr>
                <w:sz w:val="22"/>
                <w:szCs w:val="22"/>
                <w:lang w:val="sr-Cyrl-BA"/>
              </w:rPr>
              <w:t xml:space="preserve">Закључак о усвајању </w:t>
            </w:r>
            <w:r w:rsidR="00AF79D6" w:rsidRPr="007E2A6D">
              <w:rPr>
                <w:sz w:val="22"/>
                <w:szCs w:val="22"/>
                <w:lang w:val="sr-Cyrl-BA"/>
              </w:rPr>
              <w:t>информације о пословању привредних субјеката Општине Котор-Варош за 2012.годину</w:t>
            </w:r>
          </w:p>
        </w:tc>
        <w:tc>
          <w:tcPr>
            <w:tcW w:w="810" w:type="dxa"/>
            <w:tcBorders>
              <w:top w:val="single" w:sz="4" w:space="0" w:color="auto"/>
              <w:left w:val="single" w:sz="4" w:space="0" w:color="auto"/>
              <w:bottom w:val="single" w:sz="4" w:space="0" w:color="auto"/>
              <w:right w:val="single" w:sz="4" w:space="0" w:color="auto"/>
            </w:tcBorders>
            <w:vAlign w:val="center"/>
            <w:hideMark/>
          </w:tcPr>
          <w:p w:rsidR="00584C3D" w:rsidRPr="007E2A6D" w:rsidRDefault="007E2A6D">
            <w:pPr>
              <w:snapToGrid w:val="0"/>
              <w:rPr>
                <w:b/>
                <w:sz w:val="22"/>
                <w:szCs w:val="22"/>
                <w:lang w:val="sr-Cyrl-BA"/>
              </w:rPr>
            </w:pPr>
            <w:r w:rsidRPr="007E2A6D">
              <w:rPr>
                <w:b/>
                <w:sz w:val="22"/>
                <w:szCs w:val="22"/>
                <w:lang w:val="sr-Cyrl-BA"/>
              </w:rPr>
              <w:t>18</w:t>
            </w:r>
          </w:p>
        </w:tc>
      </w:tr>
      <w:tr w:rsidR="00AF79D6"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AF79D6" w:rsidRPr="007E2A6D" w:rsidRDefault="00AF79D6">
            <w:pPr>
              <w:snapToGrid w:val="0"/>
              <w:rPr>
                <w:sz w:val="22"/>
                <w:szCs w:val="22"/>
                <w:lang w:val="sr-Cyrl-BA" w:eastAsia="en-US"/>
              </w:rPr>
            </w:pPr>
            <w:r w:rsidRPr="007E2A6D">
              <w:rPr>
                <w:sz w:val="22"/>
                <w:szCs w:val="22"/>
                <w:lang w:val="sr-Cyrl-BA" w:eastAsia="en-US"/>
              </w:rPr>
              <w:t>12</w:t>
            </w:r>
          </w:p>
        </w:tc>
        <w:tc>
          <w:tcPr>
            <w:tcW w:w="765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AF79D6" w:rsidP="007E2A6D">
            <w:pPr>
              <w:pStyle w:val="NoSpacing"/>
              <w:jc w:val="both"/>
              <w:rPr>
                <w:sz w:val="22"/>
                <w:szCs w:val="22"/>
                <w:lang w:val="sr-Cyrl-BA"/>
              </w:rPr>
            </w:pPr>
            <w:r w:rsidRPr="007E2A6D">
              <w:rPr>
                <w:sz w:val="22"/>
                <w:szCs w:val="22"/>
                <w:lang w:val="sr-Cyrl-BA"/>
              </w:rPr>
              <w:t>Закључак о усвајању извјештаја о раду Службе цивилне заштите за 2012.годину</w:t>
            </w:r>
          </w:p>
        </w:tc>
        <w:tc>
          <w:tcPr>
            <w:tcW w:w="81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7E2A6D">
            <w:pPr>
              <w:snapToGrid w:val="0"/>
              <w:rPr>
                <w:b/>
                <w:sz w:val="22"/>
                <w:szCs w:val="22"/>
                <w:lang w:val="sr-Cyrl-BA"/>
              </w:rPr>
            </w:pPr>
            <w:r w:rsidRPr="007E2A6D">
              <w:rPr>
                <w:b/>
                <w:sz w:val="22"/>
                <w:szCs w:val="22"/>
                <w:lang w:val="sr-Cyrl-BA"/>
              </w:rPr>
              <w:t>18</w:t>
            </w:r>
          </w:p>
        </w:tc>
      </w:tr>
      <w:tr w:rsidR="00AF79D6"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AF79D6" w:rsidRPr="007E2A6D" w:rsidRDefault="00AF79D6">
            <w:pPr>
              <w:snapToGrid w:val="0"/>
              <w:rPr>
                <w:sz w:val="22"/>
                <w:szCs w:val="22"/>
                <w:lang w:val="sr-Cyrl-BA" w:eastAsia="en-US"/>
              </w:rPr>
            </w:pPr>
            <w:r w:rsidRPr="007E2A6D">
              <w:rPr>
                <w:sz w:val="22"/>
                <w:szCs w:val="22"/>
                <w:lang w:val="sr-Cyrl-BA" w:eastAsia="en-US"/>
              </w:rPr>
              <w:t>13</w:t>
            </w:r>
          </w:p>
        </w:tc>
        <w:tc>
          <w:tcPr>
            <w:tcW w:w="765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AF79D6" w:rsidP="007E2A6D">
            <w:pPr>
              <w:pStyle w:val="NoSpacing"/>
              <w:jc w:val="both"/>
              <w:rPr>
                <w:sz w:val="22"/>
                <w:szCs w:val="22"/>
                <w:lang w:val="sr-Cyrl-BA"/>
              </w:rPr>
            </w:pPr>
            <w:r w:rsidRPr="007E2A6D">
              <w:rPr>
                <w:sz w:val="22"/>
                <w:szCs w:val="22"/>
                <w:lang w:val="sr-Cyrl-BA"/>
              </w:rPr>
              <w:t>Закључак о усвајању одлуке о урбанистичком плану општине Котор-Варош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7E2A6D">
            <w:pPr>
              <w:snapToGrid w:val="0"/>
              <w:rPr>
                <w:b/>
                <w:sz w:val="22"/>
                <w:szCs w:val="22"/>
                <w:lang w:val="sr-Cyrl-BA"/>
              </w:rPr>
            </w:pPr>
            <w:r w:rsidRPr="007E2A6D">
              <w:rPr>
                <w:b/>
                <w:sz w:val="22"/>
                <w:szCs w:val="22"/>
                <w:lang w:val="sr-Cyrl-BA"/>
              </w:rPr>
              <w:t>19</w:t>
            </w: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EA00A7">
            <w:pPr>
              <w:snapToGrid w:val="0"/>
              <w:rPr>
                <w:sz w:val="22"/>
                <w:szCs w:val="22"/>
                <w:lang w:val="sr-Cyrl-BA" w:eastAsia="en-US"/>
              </w:rPr>
            </w:pPr>
            <w:r w:rsidRPr="007E2A6D">
              <w:rPr>
                <w:sz w:val="22"/>
                <w:szCs w:val="22"/>
                <w:lang w:val="sr-Cyrl-BA" w:eastAsia="en-US"/>
              </w:rPr>
              <w:t>14</w:t>
            </w:r>
          </w:p>
        </w:tc>
        <w:tc>
          <w:tcPr>
            <w:tcW w:w="765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EA00A7" w:rsidP="007E2A6D">
            <w:pPr>
              <w:pStyle w:val="NoSpacing"/>
              <w:jc w:val="both"/>
              <w:rPr>
                <w:sz w:val="22"/>
                <w:szCs w:val="22"/>
                <w:lang w:val="sr-Cyrl-BA"/>
              </w:rPr>
            </w:pPr>
            <w:r w:rsidRPr="007E2A6D">
              <w:rPr>
                <w:sz w:val="22"/>
                <w:szCs w:val="22"/>
                <w:lang w:val="sr-Cyrl-BA"/>
              </w:rPr>
              <w:t>Закључак о усвајању Одлуке о просторном плану Општине Котор-Варош 2011 – 2031 лгодина у нацрту</w:t>
            </w: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7E2A6D">
            <w:pPr>
              <w:snapToGrid w:val="0"/>
              <w:rPr>
                <w:b/>
                <w:sz w:val="22"/>
                <w:szCs w:val="22"/>
                <w:lang w:val="sr-Cyrl-BA"/>
              </w:rPr>
            </w:pPr>
            <w:r w:rsidRPr="007E2A6D">
              <w:rPr>
                <w:b/>
                <w:sz w:val="22"/>
                <w:szCs w:val="22"/>
                <w:lang w:val="sr-Cyrl-BA"/>
              </w:rPr>
              <w:t>19</w:t>
            </w: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EA00A7">
            <w:pPr>
              <w:snapToGrid w:val="0"/>
              <w:rPr>
                <w:sz w:val="22"/>
                <w:szCs w:val="22"/>
                <w:lang w:val="sr-Cyrl-BA" w:eastAsia="en-US"/>
              </w:rPr>
            </w:pPr>
            <w:r w:rsidRPr="007E2A6D">
              <w:rPr>
                <w:sz w:val="22"/>
                <w:szCs w:val="22"/>
                <w:lang w:val="sr-Cyrl-BA" w:eastAsia="en-US"/>
              </w:rPr>
              <w:t>15</w:t>
            </w:r>
          </w:p>
        </w:tc>
        <w:tc>
          <w:tcPr>
            <w:tcW w:w="765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EA00A7" w:rsidP="00EA00A7">
            <w:pPr>
              <w:pStyle w:val="NoSpacing"/>
              <w:jc w:val="both"/>
              <w:rPr>
                <w:sz w:val="22"/>
                <w:szCs w:val="22"/>
                <w:lang w:val="hr-HR"/>
              </w:rPr>
            </w:pPr>
            <w:r w:rsidRPr="007E2A6D">
              <w:rPr>
                <w:sz w:val="22"/>
                <w:szCs w:val="22"/>
                <w:lang w:val="sr-Cyrl-CS"/>
              </w:rPr>
              <w:t>Закључак о усвајању одлуке о измјенама и допунама одлуке о доношењу плана парцелације за централне градске садржаје малепривреде и услужних дјелатности у реону:улица цара душана</w:t>
            </w:r>
          </w:p>
          <w:p w:rsidR="00EA00A7" w:rsidRPr="007E2A6D" w:rsidRDefault="00EA00A7" w:rsidP="00C106F4">
            <w:pPr>
              <w:pStyle w:val="NoSpacing"/>
              <w:jc w:val="center"/>
              <w:rPr>
                <w:sz w:val="22"/>
                <w:szCs w:val="22"/>
                <w:lang w:val="sr-Cyrl-CS"/>
              </w:rPr>
            </w:pPr>
            <w:r w:rsidRPr="007E2A6D">
              <w:rPr>
                <w:sz w:val="22"/>
                <w:szCs w:val="22"/>
                <w:lang w:val="sr-Cyrl-CS"/>
              </w:rPr>
              <w:t xml:space="preserve"> (к.ч.158/1, 158/11, 158/12, 158/13, 158/14, 158/15, 158/16, 158/17, 158/18, 158/19, 158/20, 158/21, 158/22) У НАЦРТУ</w:t>
            </w: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7E2A6D">
            <w:pPr>
              <w:snapToGrid w:val="0"/>
              <w:rPr>
                <w:b/>
                <w:sz w:val="22"/>
                <w:szCs w:val="22"/>
                <w:lang w:val="sr-Cyrl-BA"/>
              </w:rPr>
            </w:pPr>
            <w:r w:rsidRPr="007E2A6D">
              <w:rPr>
                <w:b/>
                <w:sz w:val="22"/>
                <w:szCs w:val="22"/>
                <w:lang w:val="sr-Cyrl-BA"/>
              </w:rPr>
              <w:t>20</w:t>
            </w:r>
          </w:p>
        </w:tc>
      </w:tr>
      <w:tr w:rsidR="006136C4" w:rsidRPr="007E2A6D" w:rsidTr="0036563D">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6136C4" w:rsidRDefault="007964BF">
            <w:pPr>
              <w:snapToGrid w:val="0"/>
              <w:rPr>
                <w:sz w:val="22"/>
                <w:szCs w:val="22"/>
                <w:lang w:val="hr-HR" w:eastAsia="en-US"/>
              </w:rPr>
            </w:pPr>
            <w:r w:rsidRPr="00A54421">
              <w:rPr>
                <w:b/>
                <w:noProof/>
                <w:szCs w:val="24"/>
                <w:lang w:val="en-US" w:eastAsia="en-US"/>
              </w:rPr>
              <w:pict>
                <v:roundrect id="_x0000_s1057" style="position:absolute;margin-left:-.9pt;margin-top:3.45pt;width:456pt;height:28.5pt;z-index:251664896;mso-position-horizontal-relative:text;mso-position-vertical-relative:text" arcsize="10923f" filled="f" fillcolor="#f2f2f2" strokecolor="#f2f2f2" strokeweight="3pt">
                  <v:shadow on="t" type="perspective" color="#243f60" opacity=".5" offset="1pt" offset2="-1pt"/>
                  <v:textbox style="mso-next-textbox:#_x0000_s1057">
                    <w:txbxContent>
                      <w:p w:rsidR="006136C4" w:rsidRPr="006136C4" w:rsidRDefault="006136C4" w:rsidP="006136C4">
                        <w:pPr>
                          <w:rPr>
                            <w:szCs w:val="24"/>
                          </w:rPr>
                        </w:pPr>
                      </w:p>
                    </w:txbxContent>
                  </v:textbox>
                </v:roundrect>
              </w:pict>
            </w:r>
          </w:p>
          <w:p w:rsidR="006136C4" w:rsidRPr="00CE1A98" w:rsidRDefault="006136C4" w:rsidP="006136C4">
            <w:pPr>
              <w:jc w:val="center"/>
              <w:rPr>
                <w:b/>
                <w:szCs w:val="24"/>
                <w:lang w:val="sr-Cyrl-BA"/>
              </w:rPr>
            </w:pPr>
            <w:r w:rsidRPr="00CE1A98">
              <w:rPr>
                <w:b/>
                <w:szCs w:val="24"/>
                <w:lang w:val="sr-Cyrl-BA"/>
              </w:rPr>
              <w:t xml:space="preserve">АКТА </w:t>
            </w:r>
            <w:r>
              <w:rPr>
                <w:b/>
                <w:szCs w:val="24"/>
                <w:lang w:val="sr-Cyrl-BA"/>
              </w:rPr>
              <w:t>НАЧЕЛНИКА ОПШТИНЕ</w:t>
            </w:r>
          </w:p>
          <w:p w:rsidR="006136C4" w:rsidRPr="007E2A6D" w:rsidRDefault="006136C4">
            <w:pPr>
              <w:snapToGrid w:val="0"/>
              <w:rPr>
                <w:b/>
                <w:sz w:val="22"/>
                <w:szCs w:val="22"/>
                <w:lang w:val="sr-Cyrl-BA"/>
              </w:rPr>
            </w:pP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EA00A7">
            <w:pPr>
              <w:snapToGrid w:val="0"/>
              <w:rPr>
                <w:sz w:val="22"/>
                <w:szCs w:val="22"/>
                <w:lang w:val="sr-Cyrl-BA" w:eastAsia="en-US"/>
              </w:rPr>
            </w:pPr>
            <w:r w:rsidRPr="007E2A6D">
              <w:rPr>
                <w:sz w:val="22"/>
                <w:szCs w:val="22"/>
                <w:lang w:val="sr-Cyrl-BA" w:eastAsia="en-US"/>
              </w:rPr>
              <w:t>16</w:t>
            </w:r>
          </w:p>
        </w:tc>
        <w:tc>
          <w:tcPr>
            <w:tcW w:w="765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EA00A7" w:rsidP="00EA00A7">
            <w:pPr>
              <w:pStyle w:val="NoSpacing"/>
              <w:jc w:val="both"/>
              <w:rPr>
                <w:sz w:val="22"/>
                <w:szCs w:val="22"/>
                <w:lang w:val="sr-Cyrl-CS"/>
              </w:rPr>
            </w:pPr>
            <w:r w:rsidRPr="007E2A6D">
              <w:rPr>
                <w:sz w:val="22"/>
                <w:szCs w:val="22"/>
                <w:lang w:val="sr-Cyrl-CS"/>
              </w:rPr>
              <w:t>Рјешење о именовању Комисије за унапређење дјечије заштите и социјалне инклузије у Општини Котор-Варош</w:t>
            </w:r>
          </w:p>
          <w:p w:rsidR="007E2A6D" w:rsidRPr="007E2A6D" w:rsidRDefault="007E2A6D" w:rsidP="00EA00A7">
            <w:pPr>
              <w:pStyle w:val="NoSpacing"/>
              <w:jc w:val="both"/>
              <w:rPr>
                <w:sz w:val="22"/>
                <w:szCs w:val="22"/>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D331E2">
            <w:pPr>
              <w:snapToGrid w:val="0"/>
              <w:rPr>
                <w:b/>
                <w:sz w:val="22"/>
                <w:szCs w:val="22"/>
                <w:lang w:val="sr-Cyrl-BA"/>
              </w:rPr>
            </w:pPr>
            <w:r>
              <w:rPr>
                <w:b/>
                <w:sz w:val="22"/>
                <w:szCs w:val="22"/>
                <w:lang w:val="sr-Cyrl-BA"/>
              </w:rPr>
              <w:t>21</w:t>
            </w: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EA00A7">
            <w:pPr>
              <w:snapToGrid w:val="0"/>
              <w:rPr>
                <w:sz w:val="22"/>
                <w:szCs w:val="22"/>
                <w:lang w:val="sr-Cyrl-BA" w:eastAsia="en-US"/>
              </w:rPr>
            </w:pPr>
            <w:r w:rsidRPr="007E2A6D">
              <w:rPr>
                <w:sz w:val="22"/>
                <w:szCs w:val="22"/>
                <w:lang w:val="sr-Cyrl-BA" w:eastAsia="en-US"/>
              </w:rPr>
              <w:t>17</w:t>
            </w:r>
          </w:p>
        </w:tc>
        <w:tc>
          <w:tcPr>
            <w:tcW w:w="765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EA00A7" w:rsidP="00C106F4">
            <w:pPr>
              <w:jc w:val="both"/>
              <w:rPr>
                <w:sz w:val="22"/>
                <w:szCs w:val="22"/>
                <w:lang w:val="sr-Cyrl-BA"/>
              </w:rPr>
            </w:pPr>
            <w:r w:rsidRPr="007E2A6D">
              <w:rPr>
                <w:sz w:val="22"/>
                <w:szCs w:val="22"/>
                <w:lang w:val="sr-Cyrl-BA"/>
              </w:rPr>
              <w:t>Р</w:t>
            </w:r>
            <w:r w:rsidRPr="007E2A6D">
              <w:rPr>
                <w:sz w:val="22"/>
                <w:szCs w:val="22"/>
              </w:rPr>
              <w:t>јешење</w:t>
            </w:r>
            <w:r w:rsidRPr="007E2A6D">
              <w:rPr>
                <w:sz w:val="22"/>
                <w:szCs w:val="22"/>
                <w:lang w:val="sr-Cyrl-BA"/>
              </w:rPr>
              <w:t xml:space="preserve"> </w:t>
            </w:r>
            <w:r w:rsidRPr="007E2A6D">
              <w:rPr>
                <w:sz w:val="22"/>
                <w:szCs w:val="22"/>
              </w:rPr>
              <w:t xml:space="preserve">о именовању члана комсије за имплементацију и реализацију пројекта реконструкције стамбеног фонда </w:t>
            </w:r>
            <w:r w:rsidRPr="007E2A6D">
              <w:rPr>
                <w:sz w:val="22"/>
                <w:szCs w:val="22"/>
                <w:lang w:val="sr-Latn-CS"/>
              </w:rPr>
              <w:t>orec</w:t>
            </w:r>
            <w:r w:rsidRPr="007E2A6D">
              <w:rPr>
                <w:sz w:val="22"/>
                <w:szCs w:val="22"/>
              </w:rPr>
              <w:t xml:space="preserve"> фонд за међународни развој – </w:t>
            </w:r>
            <w:r w:rsidRPr="007E2A6D">
              <w:rPr>
                <w:sz w:val="22"/>
                <w:szCs w:val="22"/>
                <w:lang w:val="sr-Latn-CS"/>
              </w:rPr>
              <w:t>ofid</w:t>
            </w:r>
            <w:r w:rsidRPr="007E2A6D">
              <w:rPr>
                <w:sz w:val="22"/>
                <w:szCs w:val="22"/>
              </w:rPr>
              <w:t xml:space="preserve"> испред општине Котор Варош</w:t>
            </w:r>
          </w:p>
          <w:p w:rsidR="007E2A6D" w:rsidRPr="007E2A6D" w:rsidRDefault="007E2A6D" w:rsidP="00C106F4">
            <w:pPr>
              <w:jc w:val="both"/>
              <w:rPr>
                <w:sz w:val="22"/>
                <w:szCs w:val="22"/>
                <w:lang w:val="sr-Cyrl-BA"/>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7E2A6D">
            <w:pPr>
              <w:snapToGrid w:val="0"/>
              <w:rPr>
                <w:b/>
                <w:sz w:val="22"/>
                <w:szCs w:val="22"/>
                <w:lang w:val="sr-Cyrl-BA"/>
              </w:rPr>
            </w:pPr>
            <w:r w:rsidRPr="007E2A6D">
              <w:rPr>
                <w:b/>
                <w:sz w:val="22"/>
                <w:szCs w:val="22"/>
                <w:lang w:val="sr-Cyrl-BA"/>
              </w:rPr>
              <w:t>22</w:t>
            </w:r>
          </w:p>
          <w:p w:rsidR="007E2A6D" w:rsidRPr="007E2A6D" w:rsidRDefault="007E2A6D">
            <w:pPr>
              <w:snapToGrid w:val="0"/>
              <w:rPr>
                <w:b/>
                <w:sz w:val="22"/>
                <w:szCs w:val="22"/>
                <w:lang w:val="sr-Cyrl-BA"/>
              </w:rPr>
            </w:pPr>
          </w:p>
          <w:p w:rsidR="007E2A6D" w:rsidRPr="007E2A6D" w:rsidRDefault="007E2A6D">
            <w:pPr>
              <w:snapToGrid w:val="0"/>
              <w:rPr>
                <w:b/>
                <w:sz w:val="22"/>
                <w:szCs w:val="22"/>
                <w:lang w:val="sr-Cyrl-BA"/>
              </w:rPr>
            </w:pPr>
          </w:p>
          <w:p w:rsidR="007E2A6D" w:rsidRPr="007E2A6D" w:rsidRDefault="007E2A6D">
            <w:pPr>
              <w:snapToGrid w:val="0"/>
              <w:rPr>
                <w:b/>
                <w:sz w:val="22"/>
                <w:szCs w:val="22"/>
                <w:lang w:val="sr-Cyrl-BA"/>
              </w:rPr>
            </w:pPr>
          </w:p>
        </w:tc>
      </w:tr>
      <w:tr w:rsidR="0000329B"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0329B" w:rsidRPr="007E2A6D" w:rsidRDefault="0000329B">
            <w:pPr>
              <w:snapToGrid w:val="0"/>
              <w:rPr>
                <w:sz w:val="22"/>
                <w:szCs w:val="22"/>
                <w:lang w:val="sr-Cyrl-BA" w:eastAsia="en-US"/>
              </w:rPr>
            </w:pPr>
            <w:r w:rsidRPr="007E2A6D">
              <w:rPr>
                <w:sz w:val="22"/>
                <w:szCs w:val="22"/>
                <w:lang w:val="sr-Cyrl-BA" w:eastAsia="en-US"/>
              </w:rPr>
              <w:t>18</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00329B" w:rsidP="0000329B">
            <w:pPr>
              <w:jc w:val="both"/>
              <w:rPr>
                <w:sz w:val="22"/>
                <w:szCs w:val="22"/>
              </w:rPr>
            </w:pPr>
            <w:r w:rsidRPr="007E2A6D">
              <w:rPr>
                <w:sz w:val="22"/>
                <w:szCs w:val="22"/>
                <w:lang w:val="sr-Cyrl-BA"/>
              </w:rPr>
              <w:t xml:space="preserve">Рјешење </w:t>
            </w:r>
            <w:r w:rsidRPr="007E2A6D">
              <w:rPr>
                <w:sz w:val="22"/>
                <w:szCs w:val="22"/>
              </w:rPr>
              <w:t>о именовању Комисије за провођење поступка набавке</w:t>
            </w:r>
            <w:r w:rsidRPr="007E2A6D">
              <w:rPr>
                <w:sz w:val="22"/>
                <w:szCs w:val="22"/>
                <w:lang w:val="sr-Cyrl-BA"/>
              </w:rPr>
              <w:t xml:space="preserve"> по Конкурентском захтјеву број:02/6-404-52/13 од 18.07.2013. године „Испитивање и мјерења по еколошкој дозволи</w:t>
            </w:r>
            <w:r w:rsidRPr="007E2A6D">
              <w:rPr>
                <w:sz w:val="22"/>
                <w:szCs w:val="22"/>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7E2A6D">
            <w:pPr>
              <w:snapToGrid w:val="0"/>
              <w:rPr>
                <w:b/>
                <w:sz w:val="22"/>
                <w:szCs w:val="22"/>
                <w:lang w:val="sr-Cyrl-BA"/>
              </w:rPr>
            </w:pPr>
            <w:r w:rsidRPr="007E2A6D">
              <w:rPr>
                <w:b/>
                <w:sz w:val="22"/>
                <w:szCs w:val="22"/>
                <w:lang w:val="sr-Cyrl-BA"/>
              </w:rPr>
              <w:t>22</w:t>
            </w:r>
          </w:p>
        </w:tc>
      </w:tr>
      <w:tr w:rsidR="0000329B"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0329B" w:rsidRPr="007E2A6D" w:rsidRDefault="0000329B">
            <w:pPr>
              <w:snapToGrid w:val="0"/>
              <w:rPr>
                <w:sz w:val="22"/>
                <w:szCs w:val="22"/>
                <w:lang w:val="sr-Cyrl-BA" w:eastAsia="en-US"/>
              </w:rPr>
            </w:pPr>
            <w:r w:rsidRPr="007E2A6D">
              <w:rPr>
                <w:sz w:val="22"/>
                <w:szCs w:val="22"/>
                <w:lang w:val="sr-Cyrl-BA" w:eastAsia="en-US"/>
              </w:rPr>
              <w:t>19</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00329B" w:rsidP="0000329B">
            <w:pPr>
              <w:jc w:val="both"/>
              <w:rPr>
                <w:sz w:val="22"/>
                <w:szCs w:val="22"/>
                <w:lang w:val="sr-Cyrl-BA"/>
              </w:rPr>
            </w:pPr>
            <w:r w:rsidRPr="007E2A6D">
              <w:rPr>
                <w:sz w:val="22"/>
                <w:szCs w:val="22"/>
                <w:lang w:val="sr-Cyrl-BA"/>
              </w:rPr>
              <w:t>Рјешење о именовању Савјета за привреду Општине Котор-Варош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7E2A6D">
            <w:pPr>
              <w:snapToGrid w:val="0"/>
              <w:rPr>
                <w:b/>
                <w:sz w:val="22"/>
                <w:szCs w:val="22"/>
                <w:lang w:val="sr-Cyrl-BA"/>
              </w:rPr>
            </w:pPr>
            <w:r w:rsidRPr="007E2A6D">
              <w:rPr>
                <w:b/>
                <w:sz w:val="22"/>
                <w:szCs w:val="22"/>
                <w:lang w:val="sr-Cyrl-BA"/>
              </w:rPr>
              <w:t>23</w:t>
            </w:r>
          </w:p>
        </w:tc>
      </w:tr>
    </w:tbl>
    <w:p w:rsidR="00B11DCA" w:rsidRPr="007E2A6D" w:rsidRDefault="00B11DCA" w:rsidP="003239F8">
      <w:pPr>
        <w:rPr>
          <w:sz w:val="22"/>
          <w:szCs w:val="22"/>
          <w:lang w:val="sr-Cyrl-BA"/>
        </w:rPr>
      </w:pPr>
    </w:p>
    <w:sectPr w:rsidR="00B11DCA" w:rsidRPr="007E2A6D" w:rsidSect="001E33EC">
      <w:headerReference w:type="default" r:id="rId9"/>
      <w:footerReference w:type="even" r:id="rId10"/>
      <w:type w:val="continuous"/>
      <w:pgSz w:w="12240" w:h="15840"/>
      <w:pgMar w:top="450" w:right="1440" w:bottom="450" w:left="1440" w:header="288"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3E" w:rsidRDefault="0098563E">
      <w:r>
        <w:separator/>
      </w:r>
    </w:p>
  </w:endnote>
  <w:endnote w:type="continuationSeparator" w:id="1">
    <w:p w:rsidR="0098563E" w:rsidRDefault="0098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dessaScript Cirilica">
    <w:panose1 w:val="04020500000000000000"/>
    <w:charset w:val="00"/>
    <w:family w:val="decorative"/>
    <w:pitch w:val="variable"/>
    <w:sig w:usb0="00000003" w:usb1="00000000" w:usb2="00000000" w:usb3="00000000" w:csb0="00000001" w:csb1="00000000"/>
  </w:font>
  <w:font w:name="Caligraph Cirilica">
    <w:panose1 w:val="020B7200000000000000"/>
    <w:charset w:val="00"/>
    <w:family w:val="swiss"/>
    <w:pitch w:val="variable"/>
    <w:sig w:usb0="00000003" w:usb1="00000000" w:usb2="00000000" w:usb3="00000000" w:csb0="00000001" w:csb1="00000000"/>
  </w:font>
  <w:font w:name="Down Castle YU">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D" w:rsidRDefault="00A54421">
    <w:pPr>
      <w:pStyle w:val="Footer"/>
      <w:framePr w:wrap="around" w:vAnchor="text" w:hAnchor="margin" w:xAlign="right" w:y="1"/>
      <w:rPr>
        <w:rStyle w:val="PageNumber"/>
      </w:rPr>
    </w:pPr>
    <w:r>
      <w:rPr>
        <w:rStyle w:val="PageNumber"/>
      </w:rPr>
      <w:fldChar w:fldCharType="begin"/>
    </w:r>
    <w:r w:rsidR="007E2A6D">
      <w:rPr>
        <w:rStyle w:val="PageNumber"/>
      </w:rPr>
      <w:instrText xml:space="preserve">PAGE  </w:instrText>
    </w:r>
    <w:r>
      <w:rPr>
        <w:rStyle w:val="PageNumber"/>
      </w:rPr>
      <w:fldChar w:fldCharType="separate"/>
    </w:r>
    <w:r w:rsidR="007E2A6D">
      <w:rPr>
        <w:rStyle w:val="PageNumber"/>
        <w:noProof/>
      </w:rPr>
      <w:t>56</w:t>
    </w:r>
    <w:r>
      <w:rPr>
        <w:rStyle w:val="PageNumber"/>
      </w:rPr>
      <w:fldChar w:fldCharType="end"/>
    </w:r>
  </w:p>
  <w:p w:rsidR="007E2A6D" w:rsidRDefault="007E2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3E" w:rsidRDefault="0098563E">
      <w:r>
        <w:separator/>
      </w:r>
    </w:p>
  </w:footnote>
  <w:footnote w:type="continuationSeparator" w:id="1">
    <w:p w:rsidR="0098563E" w:rsidRDefault="0098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D" w:rsidRDefault="007E2A6D" w:rsidP="00B97EF6">
    <w:pPr>
      <w:pStyle w:val="Header"/>
      <w:jc w:val="center"/>
    </w:pPr>
    <w:r>
      <w:rPr>
        <w:lang w:val="sr-Cyrl-BA"/>
      </w:rPr>
      <w:t xml:space="preserve">Страна </w:t>
    </w:r>
    <w:fldSimple w:instr=" PAGE   \* MERGEFORMAT ">
      <w:r w:rsidR="007964BF">
        <w:rPr>
          <w:noProof/>
        </w:rPr>
        <w:t>26</w:t>
      </w:r>
    </w:fldSimple>
    <w:r>
      <w:rPr>
        <w:lang w:val="sr-Cyrl-BA"/>
      </w:rPr>
      <w:t xml:space="preserve"> </w:t>
    </w:r>
    <w:r>
      <w:rPr>
        <w:b/>
        <w:szCs w:val="24"/>
        <w:lang w:val="sr-Cyrl-BA"/>
      </w:rPr>
      <w:t>„СЛУЖБЕНИ ГЛАСНИК ОПШТИНЕ КОТОР-ВАРОШ“</w:t>
    </w:r>
    <w:r>
      <w:rPr>
        <w:b/>
        <w:lang w:val="sr-Cyrl-BA"/>
      </w:rPr>
      <w:t xml:space="preserve">    </w:t>
    </w:r>
    <w:r>
      <w:rPr>
        <w:sz w:val="28"/>
        <w:szCs w:val="28"/>
        <w:lang w:val="sr-Cyrl-BA"/>
      </w:rPr>
      <w:t>БРОЈ 10</w:t>
    </w:r>
  </w:p>
  <w:p w:rsidR="007E2A6D" w:rsidRPr="00EF028A" w:rsidRDefault="00A54421" w:rsidP="00EF028A">
    <w:pPr>
      <w:pStyle w:val="Header"/>
      <w:jc w:val="center"/>
      <w:rPr>
        <w:b/>
        <w:sz w:val="28"/>
        <w:szCs w:val="28"/>
      </w:rPr>
    </w:pPr>
    <w:r w:rsidRPr="00A54421">
      <w:rPr>
        <w:szCs w:val="24"/>
      </w:rPr>
      <w:pict>
        <v:line id="_x0000_s2060" style="position:absolute;left:0;text-align:left;z-index:251657728" from="45.55pt,7pt" to="417.9pt,7pt" strokecolor="#0d0d0d" strokeweight="5.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848"/>
    <w:multiLevelType w:val="hybridMultilevel"/>
    <w:tmpl w:val="E7BA85DC"/>
    <w:lvl w:ilvl="0" w:tplc="D1B48FE6">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106817A5"/>
    <w:multiLevelType w:val="hybridMultilevel"/>
    <w:tmpl w:val="91944104"/>
    <w:lvl w:ilvl="0" w:tplc="FFF4DFF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BD4375"/>
    <w:multiLevelType w:val="hybridMultilevel"/>
    <w:tmpl w:val="9446E688"/>
    <w:lvl w:ilvl="0" w:tplc="6174FE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3B3A84"/>
    <w:multiLevelType w:val="hybridMultilevel"/>
    <w:tmpl w:val="D6BCA00C"/>
    <w:lvl w:ilvl="0" w:tplc="71A2B5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DF63B2"/>
    <w:multiLevelType w:val="hybridMultilevel"/>
    <w:tmpl w:val="B10EEC3C"/>
    <w:lvl w:ilvl="0" w:tplc="9302165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1A2B4D"/>
    <w:multiLevelType w:val="hybridMultilevel"/>
    <w:tmpl w:val="7F984B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7362CD"/>
    <w:multiLevelType w:val="hybridMultilevel"/>
    <w:tmpl w:val="A70E3BC4"/>
    <w:lvl w:ilvl="0" w:tplc="4B960CF0">
      <w:start w:val="1"/>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452308"/>
    <w:multiLevelType w:val="hybridMultilevel"/>
    <w:tmpl w:val="67A0FF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95054C"/>
    <w:multiLevelType w:val="hybridMultilevel"/>
    <w:tmpl w:val="55A4C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5215C5E"/>
    <w:multiLevelType w:val="hybridMultilevel"/>
    <w:tmpl w:val="BD285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ED40A5"/>
    <w:multiLevelType w:val="hybridMultilevel"/>
    <w:tmpl w:val="C53AF75C"/>
    <w:lvl w:ilvl="0" w:tplc="1B6AF9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56322">
      <o:colormenu v:ext="edit" fillcolor="none" strokecolor="none [3069]"/>
    </o:shapedefaults>
    <o:shapelayout v:ext="edit">
      <o:idmap v:ext="edit" data="2"/>
    </o:shapelayout>
  </w:hdrShapeDefaults>
  <w:footnotePr>
    <w:footnote w:id="0"/>
    <w:footnote w:id="1"/>
  </w:footnotePr>
  <w:endnotePr>
    <w:endnote w:id="0"/>
    <w:endnote w:id="1"/>
  </w:endnotePr>
  <w:compat/>
  <w:rsids>
    <w:rsidRoot w:val="00EA5BC4"/>
    <w:rsid w:val="00000CF3"/>
    <w:rsid w:val="000012C2"/>
    <w:rsid w:val="000012F7"/>
    <w:rsid w:val="000016DB"/>
    <w:rsid w:val="000018BC"/>
    <w:rsid w:val="000018F2"/>
    <w:rsid w:val="00001C8B"/>
    <w:rsid w:val="00002477"/>
    <w:rsid w:val="00002B2C"/>
    <w:rsid w:val="0000329B"/>
    <w:rsid w:val="0000334D"/>
    <w:rsid w:val="00003B28"/>
    <w:rsid w:val="00005136"/>
    <w:rsid w:val="000058D3"/>
    <w:rsid w:val="00006741"/>
    <w:rsid w:val="00006E9A"/>
    <w:rsid w:val="000070E6"/>
    <w:rsid w:val="00007DEA"/>
    <w:rsid w:val="00010526"/>
    <w:rsid w:val="00011ED2"/>
    <w:rsid w:val="00012AF5"/>
    <w:rsid w:val="00013758"/>
    <w:rsid w:val="000138AC"/>
    <w:rsid w:val="00013B6B"/>
    <w:rsid w:val="00013BE4"/>
    <w:rsid w:val="00013C99"/>
    <w:rsid w:val="00014051"/>
    <w:rsid w:val="00015B1C"/>
    <w:rsid w:val="00016D8B"/>
    <w:rsid w:val="00017159"/>
    <w:rsid w:val="0001718B"/>
    <w:rsid w:val="00017673"/>
    <w:rsid w:val="0002019E"/>
    <w:rsid w:val="00021DD0"/>
    <w:rsid w:val="000221BA"/>
    <w:rsid w:val="00022D66"/>
    <w:rsid w:val="00023B12"/>
    <w:rsid w:val="000249E7"/>
    <w:rsid w:val="00025723"/>
    <w:rsid w:val="00025FEE"/>
    <w:rsid w:val="00026B80"/>
    <w:rsid w:val="00026E2F"/>
    <w:rsid w:val="00027675"/>
    <w:rsid w:val="00027802"/>
    <w:rsid w:val="00027F58"/>
    <w:rsid w:val="000300BB"/>
    <w:rsid w:val="00030C5A"/>
    <w:rsid w:val="00030EB0"/>
    <w:rsid w:val="00033418"/>
    <w:rsid w:val="00033428"/>
    <w:rsid w:val="00034C26"/>
    <w:rsid w:val="00034D4B"/>
    <w:rsid w:val="0003598A"/>
    <w:rsid w:val="00035F46"/>
    <w:rsid w:val="00037586"/>
    <w:rsid w:val="00037812"/>
    <w:rsid w:val="00040E62"/>
    <w:rsid w:val="000447E5"/>
    <w:rsid w:val="00044A12"/>
    <w:rsid w:val="0004666C"/>
    <w:rsid w:val="00046CBC"/>
    <w:rsid w:val="000474AF"/>
    <w:rsid w:val="000477E0"/>
    <w:rsid w:val="000528FE"/>
    <w:rsid w:val="00052CFB"/>
    <w:rsid w:val="000536E6"/>
    <w:rsid w:val="00054159"/>
    <w:rsid w:val="00054447"/>
    <w:rsid w:val="00055CF4"/>
    <w:rsid w:val="00056B4B"/>
    <w:rsid w:val="00057A4E"/>
    <w:rsid w:val="00057E39"/>
    <w:rsid w:val="000612F4"/>
    <w:rsid w:val="00062113"/>
    <w:rsid w:val="000627FC"/>
    <w:rsid w:val="00062C29"/>
    <w:rsid w:val="00065BAE"/>
    <w:rsid w:val="0006698F"/>
    <w:rsid w:val="00066E5C"/>
    <w:rsid w:val="000675F0"/>
    <w:rsid w:val="000677E9"/>
    <w:rsid w:val="00070EB0"/>
    <w:rsid w:val="00071758"/>
    <w:rsid w:val="00074092"/>
    <w:rsid w:val="000740AF"/>
    <w:rsid w:val="0007449D"/>
    <w:rsid w:val="000749F6"/>
    <w:rsid w:val="00077822"/>
    <w:rsid w:val="00077D56"/>
    <w:rsid w:val="00080422"/>
    <w:rsid w:val="00080B05"/>
    <w:rsid w:val="00080D28"/>
    <w:rsid w:val="000810BE"/>
    <w:rsid w:val="000813C9"/>
    <w:rsid w:val="000824FB"/>
    <w:rsid w:val="000826CB"/>
    <w:rsid w:val="00083FF6"/>
    <w:rsid w:val="0008431D"/>
    <w:rsid w:val="00084E54"/>
    <w:rsid w:val="0008594B"/>
    <w:rsid w:val="00087A41"/>
    <w:rsid w:val="00087DC4"/>
    <w:rsid w:val="000914EC"/>
    <w:rsid w:val="0009169C"/>
    <w:rsid w:val="00093A47"/>
    <w:rsid w:val="00093FD0"/>
    <w:rsid w:val="00094CA3"/>
    <w:rsid w:val="00095037"/>
    <w:rsid w:val="00095BB8"/>
    <w:rsid w:val="00096016"/>
    <w:rsid w:val="00096781"/>
    <w:rsid w:val="00097067"/>
    <w:rsid w:val="00097216"/>
    <w:rsid w:val="00097335"/>
    <w:rsid w:val="000A0829"/>
    <w:rsid w:val="000A087E"/>
    <w:rsid w:val="000A2266"/>
    <w:rsid w:val="000A2EA4"/>
    <w:rsid w:val="000A3185"/>
    <w:rsid w:val="000A3187"/>
    <w:rsid w:val="000A338D"/>
    <w:rsid w:val="000A37C3"/>
    <w:rsid w:val="000A3E24"/>
    <w:rsid w:val="000A432E"/>
    <w:rsid w:val="000A4704"/>
    <w:rsid w:val="000A4C81"/>
    <w:rsid w:val="000A535A"/>
    <w:rsid w:val="000A5955"/>
    <w:rsid w:val="000A5C3D"/>
    <w:rsid w:val="000A6297"/>
    <w:rsid w:val="000A67AF"/>
    <w:rsid w:val="000A6AAA"/>
    <w:rsid w:val="000A764C"/>
    <w:rsid w:val="000A780D"/>
    <w:rsid w:val="000A7922"/>
    <w:rsid w:val="000B0882"/>
    <w:rsid w:val="000B1498"/>
    <w:rsid w:val="000B1699"/>
    <w:rsid w:val="000B2041"/>
    <w:rsid w:val="000B20A5"/>
    <w:rsid w:val="000B230D"/>
    <w:rsid w:val="000B267A"/>
    <w:rsid w:val="000B2A00"/>
    <w:rsid w:val="000B2BB5"/>
    <w:rsid w:val="000B476E"/>
    <w:rsid w:val="000B663E"/>
    <w:rsid w:val="000B6B67"/>
    <w:rsid w:val="000B6E56"/>
    <w:rsid w:val="000B79B9"/>
    <w:rsid w:val="000C0CBF"/>
    <w:rsid w:val="000C0CCE"/>
    <w:rsid w:val="000C0E53"/>
    <w:rsid w:val="000C18D3"/>
    <w:rsid w:val="000C2A92"/>
    <w:rsid w:val="000C2AD1"/>
    <w:rsid w:val="000C2BB3"/>
    <w:rsid w:val="000C3473"/>
    <w:rsid w:val="000C35EA"/>
    <w:rsid w:val="000C4ADE"/>
    <w:rsid w:val="000C5E05"/>
    <w:rsid w:val="000C68C7"/>
    <w:rsid w:val="000D0128"/>
    <w:rsid w:val="000D0238"/>
    <w:rsid w:val="000D035E"/>
    <w:rsid w:val="000D036B"/>
    <w:rsid w:val="000D0CDE"/>
    <w:rsid w:val="000D1169"/>
    <w:rsid w:val="000D34C0"/>
    <w:rsid w:val="000D3C6C"/>
    <w:rsid w:val="000D4672"/>
    <w:rsid w:val="000D5262"/>
    <w:rsid w:val="000D6293"/>
    <w:rsid w:val="000D62C1"/>
    <w:rsid w:val="000D669E"/>
    <w:rsid w:val="000D6ACA"/>
    <w:rsid w:val="000D7747"/>
    <w:rsid w:val="000D7836"/>
    <w:rsid w:val="000E02BE"/>
    <w:rsid w:val="000E1F34"/>
    <w:rsid w:val="000E24B7"/>
    <w:rsid w:val="000E3414"/>
    <w:rsid w:val="000E4F1E"/>
    <w:rsid w:val="000E7B13"/>
    <w:rsid w:val="000F08B9"/>
    <w:rsid w:val="000F0F42"/>
    <w:rsid w:val="000F1340"/>
    <w:rsid w:val="000F1C1C"/>
    <w:rsid w:val="000F203E"/>
    <w:rsid w:val="000F3A2E"/>
    <w:rsid w:val="000F3E03"/>
    <w:rsid w:val="000F605D"/>
    <w:rsid w:val="000F6560"/>
    <w:rsid w:val="000F7A02"/>
    <w:rsid w:val="001003AD"/>
    <w:rsid w:val="00102B86"/>
    <w:rsid w:val="00103F50"/>
    <w:rsid w:val="00104E65"/>
    <w:rsid w:val="00105450"/>
    <w:rsid w:val="00106069"/>
    <w:rsid w:val="00106658"/>
    <w:rsid w:val="00107CE7"/>
    <w:rsid w:val="00111043"/>
    <w:rsid w:val="001110C3"/>
    <w:rsid w:val="001119C7"/>
    <w:rsid w:val="00111D30"/>
    <w:rsid w:val="00112E8F"/>
    <w:rsid w:val="00113709"/>
    <w:rsid w:val="00114124"/>
    <w:rsid w:val="0011436A"/>
    <w:rsid w:val="0011492C"/>
    <w:rsid w:val="0011531B"/>
    <w:rsid w:val="001154D7"/>
    <w:rsid w:val="00117610"/>
    <w:rsid w:val="0012051A"/>
    <w:rsid w:val="001205C8"/>
    <w:rsid w:val="001211A4"/>
    <w:rsid w:val="00121D4B"/>
    <w:rsid w:val="00122875"/>
    <w:rsid w:val="00122BBA"/>
    <w:rsid w:val="00123524"/>
    <w:rsid w:val="001254E2"/>
    <w:rsid w:val="001278ED"/>
    <w:rsid w:val="00130D4A"/>
    <w:rsid w:val="00131504"/>
    <w:rsid w:val="0013209B"/>
    <w:rsid w:val="00132378"/>
    <w:rsid w:val="00132CB3"/>
    <w:rsid w:val="001348BF"/>
    <w:rsid w:val="00134A0A"/>
    <w:rsid w:val="00135C42"/>
    <w:rsid w:val="00135EF1"/>
    <w:rsid w:val="001368EB"/>
    <w:rsid w:val="00137CBF"/>
    <w:rsid w:val="0014060B"/>
    <w:rsid w:val="00140E57"/>
    <w:rsid w:val="0014143B"/>
    <w:rsid w:val="00141A00"/>
    <w:rsid w:val="00142541"/>
    <w:rsid w:val="00142E15"/>
    <w:rsid w:val="0014390B"/>
    <w:rsid w:val="00145723"/>
    <w:rsid w:val="00145CFF"/>
    <w:rsid w:val="0014767C"/>
    <w:rsid w:val="001503B5"/>
    <w:rsid w:val="001509D0"/>
    <w:rsid w:val="00150E2E"/>
    <w:rsid w:val="0015327E"/>
    <w:rsid w:val="00153436"/>
    <w:rsid w:val="001540CF"/>
    <w:rsid w:val="00154318"/>
    <w:rsid w:val="00154549"/>
    <w:rsid w:val="00154AC5"/>
    <w:rsid w:val="00154B66"/>
    <w:rsid w:val="001555FF"/>
    <w:rsid w:val="00155797"/>
    <w:rsid w:val="00155A05"/>
    <w:rsid w:val="001571E3"/>
    <w:rsid w:val="001576F6"/>
    <w:rsid w:val="0016092D"/>
    <w:rsid w:val="00160CF6"/>
    <w:rsid w:val="00160D03"/>
    <w:rsid w:val="00160ECB"/>
    <w:rsid w:val="001611A8"/>
    <w:rsid w:val="00162461"/>
    <w:rsid w:val="00162D07"/>
    <w:rsid w:val="0016313F"/>
    <w:rsid w:val="0016420A"/>
    <w:rsid w:val="0016440F"/>
    <w:rsid w:val="00164751"/>
    <w:rsid w:val="0016521B"/>
    <w:rsid w:val="0016531D"/>
    <w:rsid w:val="00165B84"/>
    <w:rsid w:val="00165BC1"/>
    <w:rsid w:val="001661A3"/>
    <w:rsid w:val="00166EBC"/>
    <w:rsid w:val="0016782C"/>
    <w:rsid w:val="00167E30"/>
    <w:rsid w:val="00171B2E"/>
    <w:rsid w:val="00172182"/>
    <w:rsid w:val="001729DA"/>
    <w:rsid w:val="001731DB"/>
    <w:rsid w:val="00173494"/>
    <w:rsid w:val="00173D6E"/>
    <w:rsid w:val="00173E2E"/>
    <w:rsid w:val="00176698"/>
    <w:rsid w:val="00176738"/>
    <w:rsid w:val="00176814"/>
    <w:rsid w:val="0017686F"/>
    <w:rsid w:val="00176A69"/>
    <w:rsid w:val="00176CF6"/>
    <w:rsid w:val="00177BEB"/>
    <w:rsid w:val="0018000C"/>
    <w:rsid w:val="00180060"/>
    <w:rsid w:val="001802E0"/>
    <w:rsid w:val="00180BBD"/>
    <w:rsid w:val="001812EA"/>
    <w:rsid w:val="00181FA9"/>
    <w:rsid w:val="00182322"/>
    <w:rsid w:val="001829CF"/>
    <w:rsid w:val="001833E3"/>
    <w:rsid w:val="00183948"/>
    <w:rsid w:val="001839D8"/>
    <w:rsid w:val="00186874"/>
    <w:rsid w:val="001868DB"/>
    <w:rsid w:val="00186BAD"/>
    <w:rsid w:val="00187498"/>
    <w:rsid w:val="00190D22"/>
    <w:rsid w:val="00190F4E"/>
    <w:rsid w:val="0019108E"/>
    <w:rsid w:val="00191F5E"/>
    <w:rsid w:val="00192230"/>
    <w:rsid w:val="00192FD9"/>
    <w:rsid w:val="0019329B"/>
    <w:rsid w:val="00195AB4"/>
    <w:rsid w:val="00195AF9"/>
    <w:rsid w:val="00196E9A"/>
    <w:rsid w:val="00197A9A"/>
    <w:rsid w:val="001A0EA5"/>
    <w:rsid w:val="001A1205"/>
    <w:rsid w:val="001A127D"/>
    <w:rsid w:val="001A1B07"/>
    <w:rsid w:val="001A2237"/>
    <w:rsid w:val="001A2AE9"/>
    <w:rsid w:val="001A2E12"/>
    <w:rsid w:val="001A3AE2"/>
    <w:rsid w:val="001A3DAC"/>
    <w:rsid w:val="001A49AD"/>
    <w:rsid w:val="001A5263"/>
    <w:rsid w:val="001A5440"/>
    <w:rsid w:val="001A54BD"/>
    <w:rsid w:val="001A68AA"/>
    <w:rsid w:val="001A7A45"/>
    <w:rsid w:val="001A7CF7"/>
    <w:rsid w:val="001B2101"/>
    <w:rsid w:val="001B24FD"/>
    <w:rsid w:val="001B32BC"/>
    <w:rsid w:val="001B33FD"/>
    <w:rsid w:val="001B4FC9"/>
    <w:rsid w:val="001C03DE"/>
    <w:rsid w:val="001C0B0B"/>
    <w:rsid w:val="001C1729"/>
    <w:rsid w:val="001C199A"/>
    <w:rsid w:val="001C1DB2"/>
    <w:rsid w:val="001C212E"/>
    <w:rsid w:val="001C27CE"/>
    <w:rsid w:val="001C3682"/>
    <w:rsid w:val="001C40D0"/>
    <w:rsid w:val="001C4266"/>
    <w:rsid w:val="001C5184"/>
    <w:rsid w:val="001C55C5"/>
    <w:rsid w:val="001C667C"/>
    <w:rsid w:val="001C7F30"/>
    <w:rsid w:val="001D015F"/>
    <w:rsid w:val="001D0B3E"/>
    <w:rsid w:val="001D1CFF"/>
    <w:rsid w:val="001D1E1F"/>
    <w:rsid w:val="001D24C0"/>
    <w:rsid w:val="001D24DB"/>
    <w:rsid w:val="001D27A7"/>
    <w:rsid w:val="001D3140"/>
    <w:rsid w:val="001D318E"/>
    <w:rsid w:val="001D34DD"/>
    <w:rsid w:val="001D4F1D"/>
    <w:rsid w:val="001D6A4C"/>
    <w:rsid w:val="001E0831"/>
    <w:rsid w:val="001E18AB"/>
    <w:rsid w:val="001E20CD"/>
    <w:rsid w:val="001E25E0"/>
    <w:rsid w:val="001E33EC"/>
    <w:rsid w:val="001E3522"/>
    <w:rsid w:val="001E3A2D"/>
    <w:rsid w:val="001E40FC"/>
    <w:rsid w:val="001E43B8"/>
    <w:rsid w:val="001E6221"/>
    <w:rsid w:val="001E7969"/>
    <w:rsid w:val="001E7EE1"/>
    <w:rsid w:val="001F036B"/>
    <w:rsid w:val="001F082D"/>
    <w:rsid w:val="001F1B42"/>
    <w:rsid w:val="001F1DC8"/>
    <w:rsid w:val="001F231C"/>
    <w:rsid w:val="001F49D2"/>
    <w:rsid w:val="001F5053"/>
    <w:rsid w:val="001F554B"/>
    <w:rsid w:val="001F6DD5"/>
    <w:rsid w:val="001F7B77"/>
    <w:rsid w:val="001F7C78"/>
    <w:rsid w:val="00200907"/>
    <w:rsid w:val="00202069"/>
    <w:rsid w:val="00202249"/>
    <w:rsid w:val="0020322E"/>
    <w:rsid w:val="0020362B"/>
    <w:rsid w:val="002044A8"/>
    <w:rsid w:val="002044C6"/>
    <w:rsid w:val="00205529"/>
    <w:rsid w:val="00205C88"/>
    <w:rsid w:val="002061A1"/>
    <w:rsid w:val="00206635"/>
    <w:rsid w:val="00206B6C"/>
    <w:rsid w:val="00210186"/>
    <w:rsid w:val="00212CEF"/>
    <w:rsid w:val="0021481D"/>
    <w:rsid w:val="0021491F"/>
    <w:rsid w:val="002151FF"/>
    <w:rsid w:val="00215D6C"/>
    <w:rsid w:val="00215F01"/>
    <w:rsid w:val="00216BC4"/>
    <w:rsid w:val="0021757E"/>
    <w:rsid w:val="00217689"/>
    <w:rsid w:val="00217DFC"/>
    <w:rsid w:val="00220389"/>
    <w:rsid w:val="00221E9C"/>
    <w:rsid w:val="002226D1"/>
    <w:rsid w:val="00222C99"/>
    <w:rsid w:val="002232C5"/>
    <w:rsid w:val="00223C38"/>
    <w:rsid w:val="00224234"/>
    <w:rsid w:val="00224AB1"/>
    <w:rsid w:val="00225B07"/>
    <w:rsid w:val="00225C51"/>
    <w:rsid w:val="002271AB"/>
    <w:rsid w:val="00227647"/>
    <w:rsid w:val="00230447"/>
    <w:rsid w:val="00231263"/>
    <w:rsid w:val="00231A31"/>
    <w:rsid w:val="00232D4F"/>
    <w:rsid w:val="002330AC"/>
    <w:rsid w:val="0023339F"/>
    <w:rsid w:val="00233B4B"/>
    <w:rsid w:val="0023455F"/>
    <w:rsid w:val="00235FB9"/>
    <w:rsid w:val="002369CC"/>
    <w:rsid w:val="00236E1B"/>
    <w:rsid w:val="00237C3D"/>
    <w:rsid w:val="00237C8E"/>
    <w:rsid w:val="00241457"/>
    <w:rsid w:val="00242A09"/>
    <w:rsid w:val="00243081"/>
    <w:rsid w:val="00243529"/>
    <w:rsid w:val="00243BA0"/>
    <w:rsid w:val="00244B45"/>
    <w:rsid w:val="0024508B"/>
    <w:rsid w:val="002457FB"/>
    <w:rsid w:val="00247673"/>
    <w:rsid w:val="0024779F"/>
    <w:rsid w:val="00247C7F"/>
    <w:rsid w:val="00251A29"/>
    <w:rsid w:val="002529A1"/>
    <w:rsid w:val="002536A8"/>
    <w:rsid w:val="00253EF0"/>
    <w:rsid w:val="00254C16"/>
    <w:rsid w:val="00254FD7"/>
    <w:rsid w:val="002554C3"/>
    <w:rsid w:val="00255B8E"/>
    <w:rsid w:val="0025631F"/>
    <w:rsid w:val="00256717"/>
    <w:rsid w:val="00256D31"/>
    <w:rsid w:val="00257BA9"/>
    <w:rsid w:val="00261264"/>
    <w:rsid w:val="00261530"/>
    <w:rsid w:val="00261AB3"/>
    <w:rsid w:val="00261EF9"/>
    <w:rsid w:val="0026229C"/>
    <w:rsid w:val="00262539"/>
    <w:rsid w:val="00263193"/>
    <w:rsid w:val="0026354F"/>
    <w:rsid w:val="0026356B"/>
    <w:rsid w:val="0026663E"/>
    <w:rsid w:val="00267405"/>
    <w:rsid w:val="00270089"/>
    <w:rsid w:val="002702BF"/>
    <w:rsid w:val="002707B2"/>
    <w:rsid w:val="00270822"/>
    <w:rsid w:val="0027082C"/>
    <w:rsid w:val="00270A67"/>
    <w:rsid w:val="00271088"/>
    <w:rsid w:val="00271517"/>
    <w:rsid w:val="0027232B"/>
    <w:rsid w:val="00272792"/>
    <w:rsid w:val="002738BC"/>
    <w:rsid w:val="0027464D"/>
    <w:rsid w:val="00274DA2"/>
    <w:rsid w:val="002770AE"/>
    <w:rsid w:val="002779B2"/>
    <w:rsid w:val="00280530"/>
    <w:rsid w:val="00280AC5"/>
    <w:rsid w:val="00281197"/>
    <w:rsid w:val="002817CC"/>
    <w:rsid w:val="0028303E"/>
    <w:rsid w:val="002847B6"/>
    <w:rsid w:val="00286279"/>
    <w:rsid w:val="002865EF"/>
    <w:rsid w:val="00286F0F"/>
    <w:rsid w:val="0029092F"/>
    <w:rsid w:val="00290D84"/>
    <w:rsid w:val="00291924"/>
    <w:rsid w:val="00291BC3"/>
    <w:rsid w:val="0029213D"/>
    <w:rsid w:val="0029215B"/>
    <w:rsid w:val="00292385"/>
    <w:rsid w:val="00293AA4"/>
    <w:rsid w:val="00293B94"/>
    <w:rsid w:val="00296504"/>
    <w:rsid w:val="00296606"/>
    <w:rsid w:val="002967C2"/>
    <w:rsid w:val="00296D26"/>
    <w:rsid w:val="00296F5E"/>
    <w:rsid w:val="00297D9C"/>
    <w:rsid w:val="002A0331"/>
    <w:rsid w:val="002A0CA1"/>
    <w:rsid w:val="002A0D9F"/>
    <w:rsid w:val="002A0F8B"/>
    <w:rsid w:val="002A1551"/>
    <w:rsid w:val="002A1B5E"/>
    <w:rsid w:val="002A245B"/>
    <w:rsid w:val="002A2E17"/>
    <w:rsid w:val="002A4882"/>
    <w:rsid w:val="002A556F"/>
    <w:rsid w:val="002A682A"/>
    <w:rsid w:val="002A68DD"/>
    <w:rsid w:val="002A7CB4"/>
    <w:rsid w:val="002B03E0"/>
    <w:rsid w:val="002B04FD"/>
    <w:rsid w:val="002B0B44"/>
    <w:rsid w:val="002B1AF3"/>
    <w:rsid w:val="002B1E10"/>
    <w:rsid w:val="002B1F36"/>
    <w:rsid w:val="002B2C62"/>
    <w:rsid w:val="002B3C85"/>
    <w:rsid w:val="002B3D85"/>
    <w:rsid w:val="002B45E3"/>
    <w:rsid w:val="002B4F5D"/>
    <w:rsid w:val="002B5226"/>
    <w:rsid w:val="002B5985"/>
    <w:rsid w:val="002B5DAE"/>
    <w:rsid w:val="002B6AA5"/>
    <w:rsid w:val="002B6B11"/>
    <w:rsid w:val="002B72FE"/>
    <w:rsid w:val="002C17A8"/>
    <w:rsid w:val="002C1B7A"/>
    <w:rsid w:val="002C1BE4"/>
    <w:rsid w:val="002C3CCC"/>
    <w:rsid w:val="002C3F47"/>
    <w:rsid w:val="002C52E7"/>
    <w:rsid w:val="002C5480"/>
    <w:rsid w:val="002C5AFA"/>
    <w:rsid w:val="002C5BF6"/>
    <w:rsid w:val="002C5DF0"/>
    <w:rsid w:val="002C6D43"/>
    <w:rsid w:val="002C6EDB"/>
    <w:rsid w:val="002C7807"/>
    <w:rsid w:val="002D1440"/>
    <w:rsid w:val="002D24EF"/>
    <w:rsid w:val="002D4446"/>
    <w:rsid w:val="002D4480"/>
    <w:rsid w:val="002D47F5"/>
    <w:rsid w:val="002D7235"/>
    <w:rsid w:val="002E02B8"/>
    <w:rsid w:val="002E078F"/>
    <w:rsid w:val="002E0F78"/>
    <w:rsid w:val="002E116B"/>
    <w:rsid w:val="002E1638"/>
    <w:rsid w:val="002E2159"/>
    <w:rsid w:val="002E338B"/>
    <w:rsid w:val="002E373C"/>
    <w:rsid w:val="002E39CC"/>
    <w:rsid w:val="002E44F2"/>
    <w:rsid w:val="002E4ADA"/>
    <w:rsid w:val="002E516F"/>
    <w:rsid w:val="002E601F"/>
    <w:rsid w:val="002E6358"/>
    <w:rsid w:val="002E6C88"/>
    <w:rsid w:val="002E7157"/>
    <w:rsid w:val="002E72F2"/>
    <w:rsid w:val="002F0BBC"/>
    <w:rsid w:val="002F0C9F"/>
    <w:rsid w:val="002F0D46"/>
    <w:rsid w:val="002F11E5"/>
    <w:rsid w:val="002F138B"/>
    <w:rsid w:val="002F14D6"/>
    <w:rsid w:val="002F1E95"/>
    <w:rsid w:val="002F2223"/>
    <w:rsid w:val="002F3744"/>
    <w:rsid w:val="002F392D"/>
    <w:rsid w:val="002F6BA0"/>
    <w:rsid w:val="00300567"/>
    <w:rsid w:val="00303F0B"/>
    <w:rsid w:val="003055AE"/>
    <w:rsid w:val="00305853"/>
    <w:rsid w:val="00305A63"/>
    <w:rsid w:val="00306404"/>
    <w:rsid w:val="0030689B"/>
    <w:rsid w:val="0030697F"/>
    <w:rsid w:val="00307060"/>
    <w:rsid w:val="00307135"/>
    <w:rsid w:val="0030744F"/>
    <w:rsid w:val="00307683"/>
    <w:rsid w:val="0030785C"/>
    <w:rsid w:val="003078AF"/>
    <w:rsid w:val="00307AB0"/>
    <w:rsid w:val="003104FE"/>
    <w:rsid w:val="00311EC3"/>
    <w:rsid w:val="00313F1D"/>
    <w:rsid w:val="00314C98"/>
    <w:rsid w:val="003151CD"/>
    <w:rsid w:val="003153C8"/>
    <w:rsid w:val="00316EAC"/>
    <w:rsid w:val="00317233"/>
    <w:rsid w:val="00320A6A"/>
    <w:rsid w:val="003214ED"/>
    <w:rsid w:val="003222C7"/>
    <w:rsid w:val="00322C4F"/>
    <w:rsid w:val="00323963"/>
    <w:rsid w:val="003239F8"/>
    <w:rsid w:val="00324671"/>
    <w:rsid w:val="00324928"/>
    <w:rsid w:val="0032495D"/>
    <w:rsid w:val="00324A17"/>
    <w:rsid w:val="00324EDC"/>
    <w:rsid w:val="00325700"/>
    <w:rsid w:val="00325C4E"/>
    <w:rsid w:val="00325D22"/>
    <w:rsid w:val="003266ED"/>
    <w:rsid w:val="00326A97"/>
    <w:rsid w:val="00326BB8"/>
    <w:rsid w:val="00326E1B"/>
    <w:rsid w:val="00326F87"/>
    <w:rsid w:val="00331D0C"/>
    <w:rsid w:val="00331D7B"/>
    <w:rsid w:val="00331FF1"/>
    <w:rsid w:val="00332442"/>
    <w:rsid w:val="003342FC"/>
    <w:rsid w:val="00334B6E"/>
    <w:rsid w:val="00334BA0"/>
    <w:rsid w:val="0033792E"/>
    <w:rsid w:val="00340BE5"/>
    <w:rsid w:val="00340C21"/>
    <w:rsid w:val="00343098"/>
    <w:rsid w:val="00345C43"/>
    <w:rsid w:val="0034665B"/>
    <w:rsid w:val="00346723"/>
    <w:rsid w:val="003467D6"/>
    <w:rsid w:val="003469C3"/>
    <w:rsid w:val="00346F4A"/>
    <w:rsid w:val="0034711C"/>
    <w:rsid w:val="003473F8"/>
    <w:rsid w:val="00351386"/>
    <w:rsid w:val="00351A86"/>
    <w:rsid w:val="00354637"/>
    <w:rsid w:val="0035504C"/>
    <w:rsid w:val="00355111"/>
    <w:rsid w:val="0035540A"/>
    <w:rsid w:val="00355E1F"/>
    <w:rsid w:val="00355E65"/>
    <w:rsid w:val="0035729F"/>
    <w:rsid w:val="00357A0B"/>
    <w:rsid w:val="00357C64"/>
    <w:rsid w:val="003601CB"/>
    <w:rsid w:val="00361F51"/>
    <w:rsid w:val="0036493D"/>
    <w:rsid w:val="00364D15"/>
    <w:rsid w:val="00365A2D"/>
    <w:rsid w:val="00365C4C"/>
    <w:rsid w:val="003667F8"/>
    <w:rsid w:val="0036733B"/>
    <w:rsid w:val="00370B2D"/>
    <w:rsid w:val="00370DF3"/>
    <w:rsid w:val="003717F4"/>
    <w:rsid w:val="00372F57"/>
    <w:rsid w:val="00373ACA"/>
    <w:rsid w:val="00373D42"/>
    <w:rsid w:val="00375037"/>
    <w:rsid w:val="003752C7"/>
    <w:rsid w:val="00375B90"/>
    <w:rsid w:val="003767AD"/>
    <w:rsid w:val="00376F40"/>
    <w:rsid w:val="003771DC"/>
    <w:rsid w:val="00377A86"/>
    <w:rsid w:val="003808CE"/>
    <w:rsid w:val="00380931"/>
    <w:rsid w:val="003816FF"/>
    <w:rsid w:val="003821C6"/>
    <w:rsid w:val="00383FB2"/>
    <w:rsid w:val="00385AD0"/>
    <w:rsid w:val="00386026"/>
    <w:rsid w:val="0038665B"/>
    <w:rsid w:val="0038771A"/>
    <w:rsid w:val="00390A7D"/>
    <w:rsid w:val="003912D9"/>
    <w:rsid w:val="00391324"/>
    <w:rsid w:val="00391449"/>
    <w:rsid w:val="00391500"/>
    <w:rsid w:val="00391643"/>
    <w:rsid w:val="00392875"/>
    <w:rsid w:val="00392927"/>
    <w:rsid w:val="00392AC7"/>
    <w:rsid w:val="00393618"/>
    <w:rsid w:val="00393911"/>
    <w:rsid w:val="00393A70"/>
    <w:rsid w:val="00393EE0"/>
    <w:rsid w:val="00393F04"/>
    <w:rsid w:val="00394750"/>
    <w:rsid w:val="00394A07"/>
    <w:rsid w:val="00395367"/>
    <w:rsid w:val="00395A6E"/>
    <w:rsid w:val="00395A77"/>
    <w:rsid w:val="00395CCF"/>
    <w:rsid w:val="003967F9"/>
    <w:rsid w:val="003A00C9"/>
    <w:rsid w:val="003A2968"/>
    <w:rsid w:val="003A2985"/>
    <w:rsid w:val="003A2D8A"/>
    <w:rsid w:val="003A4237"/>
    <w:rsid w:val="003A54AB"/>
    <w:rsid w:val="003A5B61"/>
    <w:rsid w:val="003A76C9"/>
    <w:rsid w:val="003A774F"/>
    <w:rsid w:val="003B00DD"/>
    <w:rsid w:val="003B0154"/>
    <w:rsid w:val="003B0319"/>
    <w:rsid w:val="003B1027"/>
    <w:rsid w:val="003B13F0"/>
    <w:rsid w:val="003B1855"/>
    <w:rsid w:val="003B2135"/>
    <w:rsid w:val="003B3340"/>
    <w:rsid w:val="003B3873"/>
    <w:rsid w:val="003B3E80"/>
    <w:rsid w:val="003B4295"/>
    <w:rsid w:val="003B55E1"/>
    <w:rsid w:val="003B563B"/>
    <w:rsid w:val="003B6D64"/>
    <w:rsid w:val="003B731A"/>
    <w:rsid w:val="003B777B"/>
    <w:rsid w:val="003C1B9E"/>
    <w:rsid w:val="003C280F"/>
    <w:rsid w:val="003C3155"/>
    <w:rsid w:val="003C4F8C"/>
    <w:rsid w:val="003C5F49"/>
    <w:rsid w:val="003C6286"/>
    <w:rsid w:val="003D033D"/>
    <w:rsid w:val="003D05AE"/>
    <w:rsid w:val="003D0E0D"/>
    <w:rsid w:val="003D15B4"/>
    <w:rsid w:val="003D17A5"/>
    <w:rsid w:val="003D1D7B"/>
    <w:rsid w:val="003D1E22"/>
    <w:rsid w:val="003D41B1"/>
    <w:rsid w:val="003D490C"/>
    <w:rsid w:val="003D5277"/>
    <w:rsid w:val="003D57F0"/>
    <w:rsid w:val="003D6D84"/>
    <w:rsid w:val="003D6E83"/>
    <w:rsid w:val="003D6F8B"/>
    <w:rsid w:val="003D7A6F"/>
    <w:rsid w:val="003D7D6A"/>
    <w:rsid w:val="003E115E"/>
    <w:rsid w:val="003E1A5A"/>
    <w:rsid w:val="003E2152"/>
    <w:rsid w:val="003E23CB"/>
    <w:rsid w:val="003E2B92"/>
    <w:rsid w:val="003E362C"/>
    <w:rsid w:val="003E3ADA"/>
    <w:rsid w:val="003E4D3B"/>
    <w:rsid w:val="003E5BFB"/>
    <w:rsid w:val="003E5CFF"/>
    <w:rsid w:val="003E62FB"/>
    <w:rsid w:val="003E6618"/>
    <w:rsid w:val="003E6957"/>
    <w:rsid w:val="003E6C1B"/>
    <w:rsid w:val="003E6EF5"/>
    <w:rsid w:val="003E76F9"/>
    <w:rsid w:val="003F000E"/>
    <w:rsid w:val="003F052E"/>
    <w:rsid w:val="003F09BD"/>
    <w:rsid w:val="003F13BB"/>
    <w:rsid w:val="003F1C22"/>
    <w:rsid w:val="003F2671"/>
    <w:rsid w:val="003F2AAB"/>
    <w:rsid w:val="003F3588"/>
    <w:rsid w:val="003F4D0C"/>
    <w:rsid w:val="003F5000"/>
    <w:rsid w:val="003F5399"/>
    <w:rsid w:val="003F5DCD"/>
    <w:rsid w:val="003F6BA9"/>
    <w:rsid w:val="003F71E7"/>
    <w:rsid w:val="0040037F"/>
    <w:rsid w:val="004003A8"/>
    <w:rsid w:val="004005A0"/>
    <w:rsid w:val="00400BA7"/>
    <w:rsid w:val="00400CDA"/>
    <w:rsid w:val="00401526"/>
    <w:rsid w:val="00401702"/>
    <w:rsid w:val="00401B6E"/>
    <w:rsid w:val="00403E06"/>
    <w:rsid w:val="00404C84"/>
    <w:rsid w:val="00404F31"/>
    <w:rsid w:val="0040515C"/>
    <w:rsid w:val="00405ED2"/>
    <w:rsid w:val="00406459"/>
    <w:rsid w:val="004103C6"/>
    <w:rsid w:val="004109B4"/>
    <w:rsid w:val="00410EF9"/>
    <w:rsid w:val="00411B21"/>
    <w:rsid w:val="004127A4"/>
    <w:rsid w:val="004151A6"/>
    <w:rsid w:val="0041522D"/>
    <w:rsid w:val="00416612"/>
    <w:rsid w:val="00416742"/>
    <w:rsid w:val="00416842"/>
    <w:rsid w:val="00417753"/>
    <w:rsid w:val="00417E7F"/>
    <w:rsid w:val="00420187"/>
    <w:rsid w:val="0042052D"/>
    <w:rsid w:val="00420730"/>
    <w:rsid w:val="00420B87"/>
    <w:rsid w:val="00420E0F"/>
    <w:rsid w:val="00421776"/>
    <w:rsid w:val="00422A6F"/>
    <w:rsid w:val="00422B9D"/>
    <w:rsid w:val="00422C98"/>
    <w:rsid w:val="004230D0"/>
    <w:rsid w:val="004231E0"/>
    <w:rsid w:val="00423779"/>
    <w:rsid w:val="00424006"/>
    <w:rsid w:val="0042592A"/>
    <w:rsid w:val="00425CB6"/>
    <w:rsid w:val="0042693B"/>
    <w:rsid w:val="0042697E"/>
    <w:rsid w:val="00427001"/>
    <w:rsid w:val="00430AEF"/>
    <w:rsid w:val="00431075"/>
    <w:rsid w:val="0043124E"/>
    <w:rsid w:val="00432186"/>
    <w:rsid w:val="00432323"/>
    <w:rsid w:val="00432BD8"/>
    <w:rsid w:val="00433FC0"/>
    <w:rsid w:val="004340A9"/>
    <w:rsid w:val="00435D81"/>
    <w:rsid w:val="00435FD1"/>
    <w:rsid w:val="004361E9"/>
    <w:rsid w:val="00440E3F"/>
    <w:rsid w:val="0044184C"/>
    <w:rsid w:val="004424EE"/>
    <w:rsid w:val="00442DA7"/>
    <w:rsid w:val="00443D74"/>
    <w:rsid w:val="00444889"/>
    <w:rsid w:val="00445E00"/>
    <w:rsid w:val="00450916"/>
    <w:rsid w:val="00451987"/>
    <w:rsid w:val="00452482"/>
    <w:rsid w:val="00453322"/>
    <w:rsid w:val="0045358A"/>
    <w:rsid w:val="00453F51"/>
    <w:rsid w:val="00455737"/>
    <w:rsid w:val="00455B07"/>
    <w:rsid w:val="00455D99"/>
    <w:rsid w:val="00456190"/>
    <w:rsid w:val="004572D2"/>
    <w:rsid w:val="00460938"/>
    <w:rsid w:val="00461EC8"/>
    <w:rsid w:val="004620AD"/>
    <w:rsid w:val="00462210"/>
    <w:rsid w:val="00462671"/>
    <w:rsid w:val="00462964"/>
    <w:rsid w:val="00463822"/>
    <w:rsid w:val="00463B05"/>
    <w:rsid w:val="00463D59"/>
    <w:rsid w:val="00464692"/>
    <w:rsid w:val="004649CB"/>
    <w:rsid w:val="004649EC"/>
    <w:rsid w:val="004649F1"/>
    <w:rsid w:val="00464EC6"/>
    <w:rsid w:val="0046504B"/>
    <w:rsid w:val="00465481"/>
    <w:rsid w:val="004659E7"/>
    <w:rsid w:val="00466C69"/>
    <w:rsid w:val="00471560"/>
    <w:rsid w:val="00471FF0"/>
    <w:rsid w:val="00472B85"/>
    <w:rsid w:val="00473403"/>
    <w:rsid w:val="00473F8A"/>
    <w:rsid w:val="00474B46"/>
    <w:rsid w:val="00475428"/>
    <w:rsid w:val="00475B17"/>
    <w:rsid w:val="00475D69"/>
    <w:rsid w:val="004764BE"/>
    <w:rsid w:val="00476B00"/>
    <w:rsid w:val="004770A6"/>
    <w:rsid w:val="00477615"/>
    <w:rsid w:val="00480348"/>
    <w:rsid w:val="004805E5"/>
    <w:rsid w:val="004806E0"/>
    <w:rsid w:val="0048077C"/>
    <w:rsid w:val="004808D8"/>
    <w:rsid w:val="00481153"/>
    <w:rsid w:val="00481C04"/>
    <w:rsid w:val="0048218C"/>
    <w:rsid w:val="00483143"/>
    <w:rsid w:val="00483E6E"/>
    <w:rsid w:val="00484A3C"/>
    <w:rsid w:val="0048541D"/>
    <w:rsid w:val="00485961"/>
    <w:rsid w:val="004871D1"/>
    <w:rsid w:val="00487ED0"/>
    <w:rsid w:val="00490AA6"/>
    <w:rsid w:val="004921D1"/>
    <w:rsid w:val="0049266C"/>
    <w:rsid w:val="00492ED6"/>
    <w:rsid w:val="00494C66"/>
    <w:rsid w:val="00494DF5"/>
    <w:rsid w:val="004968FF"/>
    <w:rsid w:val="00496DC4"/>
    <w:rsid w:val="004A05F5"/>
    <w:rsid w:val="004A0E83"/>
    <w:rsid w:val="004A120C"/>
    <w:rsid w:val="004A16FD"/>
    <w:rsid w:val="004A213E"/>
    <w:rsid w:val="004A2243"/>
    <w:rsid w:val="004A32E8"/>
    <w:rsid w:val="004A4CE7"/>
    <w:rsid w:val="004A5138"/>
    <w:rsid w:val="004A5DF0"/>
    <w:rsid w:val="004A67AD"/>
    <w:rsid w:val="004A6976"/>
    <w:rsid w:val="004A6FF9"/>
    <w:rsid w:val="004B0142"/>
    <w:rsid w:val="004B0842"/>
    <w:rsid w:val="004B15D3"/>
    <w:rsid w:val="004B2187"/>
    <w:rsid w:val="004B260E"/>
    <w:rsid w:val="004B37F0"/>
    <w:rsid w:val="004B3972"/>
    <w:rsid w:val="004B3FE5"/>
    <w:rsid w:val="004B4688"/>
    <w:rsid w:val="004B5062"/>
    <w:rsid w:val="004B50F0"/>
    <w:rsid w:val="004B5102"/>
    <w:rsid w:val="004B5129"/>
    <w:rsid w:val="004B513F"/>
    <w:rsid w:val="004B684A"/>
    <w:rsid w:val="004B7599"/>
    <w:rsid w:val="004B77AB"/>
    <w:rsid w:val="004C13D2"/>
    <w:rsid w:val="004C25F2"/>
    <w:rsid w:val="004C2D78"/>
    <w:rsid w:val="004C353F"/>
    <w:rsid w:val="004C3EC9"/>
    <w:rsid w:val="004C4C9F"/>
    <w:rsid w:val="004C512D"/>
    <w:rsid w:val="004C543E"/>
    <w:rsid w:val="004C63B0"/>
    <w:rsid w:val="004C6C11"/>
    <w:rsid w:val="004C7447"/>
    <w:rsid w:val="004C7559"/>
    <w:rsid w:val="004D01CE"/>
    <w:rsid w:val="004D066D"/>
    <w:rsid w:val="004D2744"/>
    <w:rsid w:val="004D2DBD"/>
    <w:rsid w:val="004D36B6"/>
    <w:rsid w:val="004D4004"/>
    <w:rsid w:val="004D42D5"/>
    <w:rsid w:val="004D4CEB"/>
    <w:rsid w:val="004D4DCF"/>
    <w:rsid w:val="004D5961"/>
    <w:rsid w:val="004D5BE0"/>
    <w:rsid w:val="004D6151"/>
    <w:rsid w:val="004D6622"/>
    <w:rsid w:val="004D6B8C"/>
    <w:rsid w:val="004D740E"/>
    <w:rsid w:val="004D79EF"/>
    <w:rsid w:val="004D7EB4"/>
    <w:rsid w:val="004E0999"/>
    <w:rsid w:val="004E0B2A"/>
    <w:rsid w:val="004E0E5E"/>
    <w:rsid w:val="004E1053"/>
    <w:rsid w:val="004E12CB"/>
    <w:rsid w:val="004E18EF"/>
    <w:rsid w:val="004E1A39"/>
    <w:rsid w:val="004E2136"/>
    <w:rsid w:val="004E21CA"/>
    <w:rsid w:val="004E2780"/>
    <w:rsid w:val="004E2A5F"/>
    <w:rsid w:val="004E5768"/>
    <w:rsid w:val="004E58D6"/>
    <w:rsid w:val="004E61AA"/>
    <w:rsid w:val="004E624E"/>
    <w:rsid w:val="004E6DB5"/>
    <w:rsid w:val="004E7DFF"/>
    <w:rsid w:val="004F01C9"/>
    <w:rsid w:val="004F0AF1"/>
    <w:rsid w:val="004F0CDF"/>
    <w:rsid w:val="004F1794"/>
    <w:rsid w:val="004F29C3"/>
    <w:rsid w:val="004F3088"/>
    <w:rsid w:val="004F324A"/>
    <w:rsid w:val="004F587B"/>
    <w:rsid w:val="004F5DCD"/>
    <w:rsid w:val="004F65CA"/>
    <w:rsid w:val="004F720E"/>
    <w:rsid w:val="004F7CC6"/>
    <w:rsid w:val="00501046"/>
    <w:rsid w:val="00501E02"/>
    <w:rsid w:val="00502F81"/>
    <w:rsid w:val="00503B54"/>
    <w:rsid w:val="00504278"/>
    <w:rsid w:val="00504ACD"/>
    <w:rsid w:val="00506044"/>
    <w:rsid w:val="00506CCF"/>
    <w:rsid w:val="00511639"/>
    <w:rsid w:val="0051377D"/>
    <w:rsid w:val="00514748"/>
    <w:rsid w:val="005153E0"/>
    <w:rsid w:val="005153E2"/>
    <w:rsid w:val="0051572A"/>
    <w:rsid w:val="00515E9E"/>
    <w:rsid w:val="0051795E"/>
    <w:rsid w:val="00520340"/>
    <w:rsid w:val="00520501"/>
    <w:rsid w:val="00520B31"/>
    <w:rsid w:val="00520F85"/>
    <w:rsid w:val="005218F5"/>
    <w:rsid w:val="00521E51"/>
    <w:rsid w:val="00522109"/>
    <w:rsid w:val="0052252D"/>
    <w:rsid w:val="005225A4"/>
    <w:rsid w:val="00523D20"/>
    <w:rsid w:val="00524DE9"/>
    <w:rsid w:val="005250F1"/>
    <w:rsid w:val="0052588B"/>
    <w:rsid w:val="00525DB2"/>
    <w:rsid w:val="00525DE1"/>
    <w:rsid w:val="00526471"/>
    <w:rsid w:val="00526FFD"/>
    <w:rsid w:val="0052711B"/>
    <w:rsid w:val="00527157"/>
    <w:rsid w:val="005274E2"/>
    <w:rsid w:val="00527677"/>
    <w:rsid w:val="005307DE"/>
    <w:rsid w:val="00531AFC"/>
    <w:rsid w:val="00532C71"/>
    <w:rsid w:val="005330DD"/>
    <w:rsid w:val="005333D9"/>
    <w:rsid w:val="00533AEC"/>
    <w:rsid w:val="00533B73"/>
    <w:rsid w:val="00534F33"/>
    <w:rsid w:val="005350DE"/>
    <w:rsid w:val="00535AAB"/>
    <w:rsid w:val="00535BE0"/>
    <w:rsid w:val="00535C3A"/>
    <w:rsid w:val="0053604C"/>
    <w:rsid w:val="00542B58"/>
    <w:rsid w:val="00542E8B"/>
    <w:rsid w:val="00543CC3"/>
    <w:rsid w:val="00545A60"/>
    <w:rsid w:val="005464C9"/>
    <w:rsid w:val="00546BF2"/>
    <w:rsid w:val="00547341"/>
    <w:rsid w:val="005473FA"/>
    <w:rsid w:val="005474CC"/>
    <w:rsid w:val="00547C04"/>
    <w:rsid w:val="005512F1"/>
    <w:rsid w:val="005522DE"/>
    <w:rsid w:val="00552DF0"/>
    <w:rsid w:val="00554715"/>
    <w:rsid w:val="00554B64"/>
    <w:rsid w:val="00554F27"/>
    <w:rsid w:val="005553E6"/>
    <w:rsid w:val="00555517"/>
    <w:rsid w:val="0055564A"/>
    <w:rsid w:val="00556DEF"/>
    <w:rsid w:val="00557642"/>
    <w:rsid w:val="00557CC4"/>
    <w:rsid w:val="00557F6D"/>
    <w:rsid w:val="00557F92"/>
    <w:rsid w:val="00560916"/>
    <w:rsid w:val="00560D4D"/>
    <w:rsid w:val="00560DDA"/>
    <w:rsid w:val="00560FF6"/>
    <w:rsid w:val="00561634"/>
    <w:rsid w:val="00562042"/>
    <w:rsid w:val="00564E53"/>
    <w:rsid w:val="0056614E"/>
    <w:rsid w:val="005669BC"/>
    <w:rsid w:val="00570517"/>
    <w:rsid w:val="00571E72"/>
    <w:rsid w:val="00571EA6"/>
    <w:rsid w:val="00572834"/>
    <w:rsid w:val="0057312B"/>
    <w:rsid w:val="005733A6"/>
    <w:rsid w:val="00573C0B"/>
    <w:rsid w:val="00573D4E"/>
    <w:rsid w:val="005744F2"/>
    <w:rsid w:val="0057566D"/>
    <w:rsid w:val="0057636A"/>
    <w:rsid w:val="005773B7"/>
    <w:rsid w:val="00577FD0"/>
    <w:rsid w:val="005805F7"/>
    <w:rsid w:val="00580BA2"/>
    <w:rsid w:val="00580C67"/>
    <w:rsid w:val="00581BBA"/>
    <w:rsid w:val="00581EBA"/>
    <w:rsid w:val="00582FA5"/>
    <w:rsid w:val="00583D7F"/>
    <w:rsid w:val="00583EB4"/>
    <w:rsid w:val="005845C0"/>
    <w:rsid w:val="00584C3D"/>
    <w:rsid w:val="00584ECE"/>
    <w:rsid w:val="005852C8"/>
    <w:rsid w:val="0058548A"/>
    <w:rsid w:val="005864C0"/>
    <w:rsid w:val="00586DAB"/>
    <w:rsid w:val="00587689"/>
    <w:rsid w:val="00587871"/>
    <w:rsid w:val="00590054"/>
    <w:rsid w:val="0059183D"/>
    <w:rsid w:val="005918DE"/>
    <w:rsid w:val="00591A46"/>
    <w:rsid w:val="00591F17"/>
    <w:rsid w:val="005925F5"/>
    <w:rsid w:val="00592C74"/>
    <w:rsid w:val="00592CB8"/>
    <w:rsid w:val="00593BAD"/>
    <w:rsid w:val="00594AE6"/>
    <w:rsid w:val="00594F58"/>
    <w:rsid w:val="005951FB"/>
    <w:rsid w:val="005952A5"/>
    <w:rsid w:val="00595B57"/>
    <w:rsid w:val="00595C83"/>
    <w:rsid w:val="00596602"/>
    <w:rsid w:val="00596773"/>
    <w:rsid w:val="00596DAC"/>
    <w:rsid w:val="00596FA7"/>
    <w:rsid w:val="0059782E"/>
    <w:rsid w:val="005A19A6"/>
    <w:rsid w:val="005A25BA"/>
    <w:rsid w:val="005A3A0E"/>
    <w:rsid w:val="005A3F74"/>
    <w:rsid w:val="005A5A25"/>
    <w:rsid w:val="005A5D9E"/>
    <w:rsid w:val="005A66AC"/>
    <w:rsid w:val="005A6F2E"/>
    <w:rsid w:val="005A7107"/>
    <w:rsid w:val="005A7913"/>
    <w:rsid w:val="005B01DF"/>
    <w:rsid w:val="005B04B3"/>
    <w:rsid w:val="005B1228"/>
    <w:rsid w:val="005B1A69"/>
    <w:rsid w:val="005B26AD"/>
    <w:rsid w:val="005B3075"/>
    <w:rsid w:val="005B3262"/>
    <w:rsid w:val="005B3BB9"/>
    <w:rsid w:val="005B4533"/>
    <w:rsid w:val="005B689E"/>
    <w:rsid w:val="005C0D93"/>
    <w:rsid w:val="005C15CA"/>
    <w:rsid w:val="005C16C9"/>
    <w:rsid w:val="005C1744"/>
    <w:rsid w:val="005C2850"/>
    <w:rsid w:val="005C45BC"/>
    <w:rsid w:val="005C4E30"/>
    <w:rsid w:val="005C504A"/>
    <w:rsid w:val="005C5147"/>
    <w:rsid w:val="005C58B4"/>
    <w:rsid w:val="005C59F2"/>
    <w:rsid w:val="005C616A"/>
    <w:rsid w:val="005C61E5"/>
    <w:rsid w:val="005C6436"/>
    <w:rsid w:val="005C6932"/>
    <w:rsid w:val="005C6BD3"/>
    <w:rsid w:val="005C6EB8"/>
    <w:rsid w:val="005C782E"/>
    <w:rsid w:val="005C78E1"/>
    <w:rsid w:val="005D09A8"/>
    <w:rsid w:val="005D102E"/>
    <w:rsid w:val="005D1138"/>
    <w:rsid w:val="005D18AA"/>
    <w:rsid w:val="005D1DD3"/>
    <w:rsid w:val="005D21C2"/>
    <w:rsid w:val="005D2518"/>
    <w:rsid w:val="005D2529"/>
    <w:rsid w:val="005D3A74"/>
    <w:rsid w:val="005D4437"/>
    <w:rsid w:val="005D4643"/>
    <w:rsid w:val="005D4B07"/>
    <w:rsid w:val="005D53D1"/>
    <w:rsid w:val="005D5F32"/>
    <w:rsid w:val="005D7388"/>
    <w:rsid w:val="005D75A5"/>
    <w:rsid w:val="005D7601"/>
    <w:rsid w:val="005E0061"/>
    <w:rsid w:val="005E028B"/>
    <w:rsid w:val="005E03D4"/>
    <w:rsid w:val="005E0ADB"/>
    <w:rsid w:val="005E13B8"/>
    <w:rsid w:val="005E1629"/>
    <w:rsid w:val="005E29B3"/>
    <w:rsid w:val="005E2D07"/>
    <w:rsid w:val="005E3315"/>
    <w:rsid w:val="005E38FD"/>
    <w:rsid w:val="005E474E"/>
    <w:rsid w:val="005E556B"/>
    <w:rsid w:val="005E5744"/>
    <w:rsid w:val="005E5AAB"/>
    <w:rsid w:val="005E5E32"/>
    <w:rsid w:val="005E6F41"/>
    <w:rsid w:val="005E750B"/>
    <w:rsid w:val="005E7D35"/>
    <w:rsid w:val="005E7E28"/>
    <w:rsid w:val="005F10EF"/>
    <w:rsid w:val="005F13A5"/>
    <w:rsid w:val="005F1E06"/>
    <w:rsid w:val="005F2504"/>
    <w:rsid w:val="005F2C1B"/>
    <w:rsid w:val="005F3442"/>
    <w:rsid w:val="005F43B1"/>
    <w:rsid w:val="005F489C"/>
    <w:rsid w:val="005F53BB"/>
    <w:rsid w:val="005F5788"/>
    <w:rsid w:val="005F68C9"/>
    <w:rsid w:val="005F6DC7"/>
    <w:rsid w:val="005F7612"/>
    <w:rsid w:val="005F7CC8"/>
    <w:rsid w:val="005F7F5E"/>
    <w:rsid w:val="00600105"/>
    <w:rsid w:val="00600187"/>
    <w:rsid w:val="006031F1"/>
    <w:rsid w:val="00605147"/>
    <w:rsid w:val="00605325"/>
    <w:rsid w:val="006061E9"/>
    <w:rsid w:val="00606642"/>
    <w:rsid w:val="00606F16"/>
    <w:rsid w:val="00606F4D"/>
    <w:rsid w:val="00607854"/>
    <w:rsid w:val="00607862"/>
    <w:rsid w:val="00607BF1"/>
    <w:rsid w:val="00607C69"/>
    <w:rsid w:val="0061050F"/>
    <w:rsid w:val="00611EBE"/>
    <w:rsid w:val="00612EF7"/>
    <w:rsid w:val="00613650"/>
    <w:rsid w:val="006136A3"/>
    <w:rsid w:val="006136C4"/>
    <w:rsid w:val="00613D52"/>
    <w:rsid w:val="00614BCB"/>
    <w:rsid w:val="00614E51"/>
    <w:rsid w:val="00616B19"/>
    <w:rsid w:val="0061706B"/>
    <w:rsid w:val="00617871"/>
    <w:rsid w:val="006215FB"/>
    <w:rsid w:val="006217EB"/>
    <w:rsid w:val="006227E7"/>
    <w:rsid w:val="00622A53"/>
    <w:rsid w:val="00622FF6"/>
    <w:rsid w:val="00625F15"/>
    <w:rsid w:val="0062732C"/>
    <w:rsid w:val="0062768A"/>
    <w:rsid w:val="006308D3"/>
    <w:rsid w:val="0063163D"/>
    <w:rsid w:val="00631A1C"/>
    <w:rsid w:val="00631E6E"/>
    <w:rsid w:val="006326AD"/>
    <w:rsid w:val="00632C79"/>
    <w:rsid w:val="0063461B"/>
    <w:rsid w:val="00635C1F"/>
    <w:rsid w:val="006366C9"/>
    <w:rsid w:val="006371C1"/>
    <w:rsid w:val="0063723F"/>
    <w:rsid w:val="006372AA"/>
    <w:rsid w:val="006373EB"/>
    <w:rsid w:val="00637BE0"/>
    <w:rsid w:val="00642BB5"/>
    <w:rsid w:val="00643648"/>
    <w:rsid w:val="0064415C"/>
    <w:rsid w:val="006451B3"/>
    <w:rsid w:val="0064524F"/>
    <w:rsid w:val="0064641D"/>
    <w:rsid w:val="00646618"/>
    <w:rsid w:val="006473B5"/>
    <w:rsid w:val="00647485"/>
    <w:rsid w:val="006508D8"/>
    <w:rsid w:val="00651804"/>
    <w:rsid w:val="00652261"/>
    <w:rsid w:val="006537C7"/>
    <w:rsid w:val="00654CC3"/>
    <w:rsid w:val="00655595"/>
    <w:rsid w:val="00657990"/>
    <w:rsid w:val="00661F02"/>
    <w:rsid w:val="0066360A"/>
    <w:rsid w:val="0066432B"/>
    <w:rsid w:val="00665424"/>
    <w:rsid w:val="00665CDF"/>
    <w:rsid w:val="00665E67"/>
    <w:rsid w:val="00666302"/>
    <w:rsid w:val="0066678C"/>
    <w:rsid w:val="00667402"/>
    <w:rsid w:val="00667B16"/>
    <w:rsid w:val="00667D4D"/>
    <w:rsid w:val="006708D7"/>
    <w:rsid w:val="00670A6A"/>
    <w:rsid w:val="006736B5"/>
    <w:rsid w:val="006747A2"/>
    <w:rsid w:val="00674968"/>
    <w:rsid w:val="00675343"/>
    <w:rsid w:val="006766F4"/>
    <w:rsid w:val="00676DFC"/>
    <w:rsid w:val="006770EE"/>
    <w:rsid w:val="00680BF5"/>
    <w:rsid w:val="00680DF5"/>
    <w:rsid w:val="006811E6"/>
    <w:rsid w:val="0068213C"/>
    <w:rsid w:val="00682676"/>
    <w:rsid w:val="006834F0"/>
    <w:rsid w:val="00684147"/>
    <w:rsid w:val="00684588"/>
    <w:rsid w:val="006864F8"/>
    <w:rsid w:val="0069373E"/>
    <w:rsid w:val="00693FDE"/>
    <w:rsid w:val="0069519F"/>
    <w:rsid w:val="006956D2"/>
    <w:rsid w:val="00695FCA"/>
    <w:rsid w:val="0069641C"/>
    <w:rsid w:val="00696A3A"/>
    <w:rsid w:val="00696BBB"/>
    <w:rsid w:val="00697A15"/>
    <w:rsid w:val="006A0990"/>
    <w:rsid w:val="006A16BC"/>
    <w:rsid w:val="006A274F"/>
    <w:rsid w:val="006A45AD"/>
    <w:rsid w:val="006A46DC"/>
    <w:rsid w:val="006A47C5"/>
    <w:rsid w:val="006A7A06"/>
    <w:rsid w:val="006B1093"/>
    <w:rsid w:val="006B171D"/>
    <w:rsid w:val="006B1BCE"/>
    <w:rsid w:val="006B1BE7"/>
    <w:rsid w:val="006B1BE9"/>
    <w:rsid w:val="006B2369"/>
    <w:rsid w:val="006B2F87"/>
    <w:rsid w:val="006B3DD3"/>
    <w:rsid w:val="006B4E7E"/>
    <w:rsid w:val="006B508D"/>
    <w:rsid w:val="006B522A"/>
    <w:rsid w:val="006B59E7"/>
    <w:rsid w:val="006B5B51"/>
    <w:rsid w:val="006B5DE5"/>
    <w:rsid w:val="006B642C"/>
    <w:rsid w:val="006B768B"/>
    <w:rsid w:val="006C0FD1"/>
    <w:rsid w:val="006C1C07"/>
    <w:rsid w:val="006C1F5F"/>
    <w:rsid w:val="006C254D"/>
    <w:rsid w:val="006C25D6"/>
    <w:rsid w:val="006C3AFA"/>
    <w:rsid w:val="006C3B50"/>
    <w:rsid w:val="006C3D0A"/>
    <w:rsid w:val="006C429A"/>
    <w:rsid w:val="006C4395"/>
    <w:rsid w:val="006C4EB6"/>
    <w:rsid w:val="006C536A"/>
    <w:rsid w:val="006C57D7"/>
    <w:rsid w:val="006C71CA"/>
    <w:rsid w:val="006C7794"/>
    <w:rsid w:val="006D2218"/>
    <w:rsid w:val="006D2439"/>
    <w:rsid w:val="006D3303"/>
    <w:rsid w:val="006D338B"/>
    <w:rsid w:val="006D353F"/>
    <w:rsid w:val="006D4112"/>
    <w:rsid w:val="006D4454"/>
    <w:rsid w:val="006D4BDC"/>
    <w:rsid w:val="006D4E55"/>
    <w:rsid w:val="006D5209"/>
    <w:rsid w:val="006D686D"/>
    <w:rsid w:val="006D7D00"/>
    <w:rsid w:val="006E22AA"/>
    <w:rsid w:val="006E3C0F"/>
    <w:rsid w:val="006E3FEB"/>
    <w:rsid w:val="006E4610"/>
    <w:rsid w:val="006E5025"/>
    <w:rsid w:val="006E533F"/>
    <w:rsid w:val="006E644A"/>
    <w:rsid w:val="006E73AB"/>
    <w:rsid w:val="006E7CD2"/>
    <w:rsid w:val="006E7E81"/>
    <w:rsid w:val="006F01AC"/>
    <w:rsid w:val="006F3AAA"/>
    <w:rsid w:val="006F3C4D"/>
    <w:rsid w:val="006F3E91"/>
    <w:rsid w:val="006F4076"/>
    <w:rsid w:val="006F52D1"/>
    <w:rsid w:val="006F5D65"/>
    <w:rsid w:val="006F630D"/>
    <w:rsid w:val="006F6A4C"/>
    <w:rsid w:val="006F7056"/>
    <w:rsid w:val="00700328"/>
    <w:rsid w:val="0070209D"/>
    <w:rsid w:val="007023AF"/>
    <w:rsid w:val="00702787"/>
    <w:rsid w:val="0070392E"/>
    <w:rsid w:val="007054E8"/>
    <w:rsid w:val="00706756"/>
    <w:rsid w:val="0070684F"/>
    <w:rsid w:val="007076D6"/>
    <w:rsid w:val="00710F69"/>
    <w:rsid w:val="00711136"/>
    <w:rsid w:val="007113D9"/>
    <w:rsid w:val="007114E7"/>
    <w:rsid w:val="00711527"/>
    <w:rsid w:val="007128B6"/>
    <w:rsid w:val="00712DB0"/>
    <w:rsid w:val="00712DDB"/>
    <w:rsid w:val="00713407"/>
    <w:rsid w:val="007149F9"/>
    <w:rsid w:val="00714A75"/>
    <w:rsid w:val="00715889"/>
    <w:rsid w:val="007168EE"/>
    <w:rsid w:val="007172C4"/>
    <w:rsid w:val="00717582"/>
    <w:rsid w:val="0072201F"/>
    <w:rsid w:val="007237B0"/>
    <w:rsid w:val="0072516D"/>
    <w:rsid w:val="00725406"/>
    <w:rsid w:val="00725DCA"/>
    <w:rsid w:val="0072651C"/>
    <w:rsid w:val="00730748"/>
    <w:rsid w:val="0073092F"/>
    <w:rsid w:val="00730CB5"/>
    <w:rsid w:val="00730E3C"/>
    <w:rsid w:val="007321EC"/>
    <w:rsid w:val="007324CE"/>
    <w:rsid w:val="00732594"/>
    <w:rsid w:val="00732802"/>
    <w:rsid w:val="007332B4"/>
    <w:rsid w:val="007333B8"/>
    <w:rsid w:val="00733AF4"/>
    <w:rsid w:val="00733BF2"/>
    <w:rsid w:val="00734B9A"/>
    <w:rsid w:val="00735515"/>
    <w:rsid w:val="00736475"/>
    <w:rsid w:val="00736F1D"/>
    <w:rsid w:val="00737116"/>
    <w:rsid w:val="00740899"/>
    <w:rsid w:val="00740925"/>
    <w:rsid w:val="00740ED8"/>
    <w:rsid w:val="007414B1"/>
    <w:rsid w:val="00741649"/>
    <w:rsid w:val="00741991"/>
    <w:rsid w:val="007427FE"/>
    <w:rsid w:val="007439C1"/>
    <w:rsid w:val="00744083"/>
    <w:rsid w:val="00745F77"/>
    <w:rsid w:val="00746321"/>
    <w:rsid w:val="00746783"/>
    <w:rsid w:val="007470BC"/>
    <w:rsid w:val="007472AF"/>
    <w:rsid w:val="00750999"/>
    <w:rsid w:val="007509D8"/>
    <w:rsid w:val="00751484"/>
    <w:rsid w:val="0075189A"/>
    <w:rsid w:val="00752049"/>
    <w:rsid w:val="00752217"/>
    <w:rsid w:val="00752431"/>
    <w:rsid w:val="00753442"/>
    <w:rsid w:val="007546EF"/>
    <w:rsid w:val="007547A3"/>
    <w:rsid w:val="00754A45"/>
    <w:rsid w:val="0075650D"/>
    <w:rsid w:val="00757AC4"/>
    <w:rsid w:val="007608D1"/>
    <w:rsid w:val="00761914"/>
    <w:rsid w:val="00762962"/>
    <w:rsid w:val="0076398E"/>
    <w:rsid w:val="00765697"/>
    <w:rsid w:val="007660F9"/>
    <w:rsid w:val="007664A7"/>
    <w:rsid w:val="00767658"/>
    <w:rsid w:val="00767775"/>
    <w:rsid w:val="00767EC4"/>
    <w:rsid w:val="0077004D"/>
    <w:rsid w:val="007708FD"/>
    <w:rsid w:val="007712C8"/>
    <w:rsid w:val="0077201D"/>
    <w:rsid w:val="00772C52"/>
    <w:rsid w:val="00774751"/>
    <w:rsid w:val="00775162"/>
    <w:rsid w:val="007760A0"/>
    <w:rsid w:val="0077615C"/>
    <w:rsid w:val="00777721"/>
    <w:rsid w:val="00777A84"/>
    <w:rsid w:val="00777E70"/>
    <w:rsid w:val="0078003D"/>
    <w:rsid w:val="007806CC"/>
    <w:rsid w:val="007810E3"/>
    <w:rsid w:val="00781EED"/>
    <w:rsid w:val="0078310F"/>
    <w:rsid w:val="007833E2"/>
    <w:rsid w:val="007834CA"/>
    <w:rsid w:val="00784A1F"/>
    <w:rsid w:val="00785262"/>
    <w:rsid w:val="00785700"/>
    <w:rsid w:val="0078609E"/>
    <w:rsid w:val="00786FEF"/>
    <w:rsid w:val="007871C3"/>
    <w:rsid w:val="0078722B"/>
    <w:rsid w:val="00791391"/>
    <w:rsid w:val="00791A78"/>
    <w:rsid w:val="00794266"/>
    <w:rsid w:val="00795802"/>
    <w:rsid w:val="007963AD"/>
    <w:rsid w:val="007964BF"/>
    <w:rsid w:val="007A05DA"/>
    <w:rsid w:val="007A16F8"/>
    <w:rsid w:val="007A1AD7"/>
    <w:rsid w:val="007A2734"/>
    <w:rsid w:val="007A2AFA"/>
    <w:rsid w:val="007A3856"/>
    <w:rsid w:val="007A581A"/>
    <w:rsid w:val="007A6B98"/>
    <w:rsid w:val="007A6E14"/>
    <w:rsid w:val="007A71D5"/>
    <w:rsid w:val="007A78A6"/>
    <w:rsid w:val="007B01AC"/>
    <w:rsid w:val="007B0218"/>
    <w:rsid w:val="007B17AB"/>
    <w:rsid w:val="007B199A"/>
    <w:rsid w:val="007B1E44"/>
    <w:rsid w:val="007B1F4F"/>
    <w:rsid w:val="007B26D2"/>
    <w:rsid w:val="007B2D1E"/>
    <w:rsid w:val="007B2E64"/>
    <w:rsid w:val="007B3797"/>
    <w:rsid w:val="007B39D5"/>
    <w:rsid w:val="007B3EE4"/>
    <w:rsid w:val="007B4647"/>
    <w:rsid w:val="007B47AC"/>
    <w:rsid w:val="007B6370"/>
    <w:rsid w:val="007B6EB7"/>
    <w:rsid w:val="007B734C"/>
    <w:rsid w:val="007B75E4"/>
    <w:rsid w:val="007C0148"/>
    <w:rsid w:val="007C021B"/>
    <w:rsid w:val="007C51D4"/>
    <w:rsid w:val="007D06BA"/>
    <w:rsid w:val="007D0D1C"/>
    <w:rsid w:val="007D16E3"/>
    <w:rsid w:val="007D201D"/>
    <w:rsid w:val="007D2703"/>
    <w:rsid w:val="007D317A"/>
    <w:rsid w:val="007D5070"/>
    <w:rsid w:val="007D5BC0"/>
    <w:rsid w:val="007D6A24"/>
    <w:rsid w:val="007D6B6A"/>
    <w:rsid w:val="007D7005"/>
    <w:rsid w:val="007D7256"/>
    <w:rsid w:val="007E01EA"/>
    <w:rsid w:val="007E2A6D"/>
    <w:rsid w:val="007E3128"/>
    <w:rsid w:val="007E3A44"/>
    <w:rsid w:val="007E3DA7"/>
    <w:rsid w:val="007E6553"/>
    <w:rsid w:val="007E7B68"/>
    <w:rsid w:val="007F02FC"/>
    <w:rsid w:val="007F1ACB"/>
    <w:rsid w:val="007F3350"/>
    <w:rsid w:val="007F3930"/>
    <w:rsid w:val="007F53F9"/>
    <w:rsid w:val="007F56D5"/>
    <w:rsid w:val="007F58D5"/>
    <w:rsid w:val="007F6187"/>
    <w:rsid w:val="00801E11"/>
    <w:rsid w:val="008025D8"/>
    <w:rsid w:val="00802B69"/>
    <w:rsid w:val="00803087"/>
    <w:rsid w:val="008032D4"/>
    <w:rsid w:val="008046E7"/>
    <w:rsid w:val="00804EF5"/>
    <w:rsid w:val="008065FF"/>
    <w:rsid w:val="00806FBE"/>
    <w:rsid w:val="00807462"/>
    <w:rsid w:val="0080754B"/>
    <w:rsid w:val="00807644"/>
    <w:rsid w:val="00810858"/>
    <w:rsid w:val="00811131"/>
    <w:rsid w:val="00812BC4"/>
    <w:rsid w:val="008131D1"/>
    <w:rsid w:val="008137C5"/>
    <w:rsid w:val="008138D3"/>
    <w:rsid w:val="00813C83"/>
    <w:rsid w:val="00813FAA"/>
    <w:rsid w:val="0081438D"/>
    <w:rsid w:val="008145BE"/>
    <w:rsid w:val="00814D94"/>
    <w:rsid w:val="00814DB9"/>
    <w:rsid w:val="008165F2"/>
    <w:rsid w:val="00816A7F"/>
    <w:rsid w:val="00817F09"/>
    <w:rsid w:val="00817FEA"/>
    <w:rsid w:val="008201ED"/>
    <w:rsid w:val="0082083B"/>
    <w:rsid w:val="00820978"/>
    <w:rsid w:val="00820C5A"/>
    <w:rsid w:val="00820D50"/>
    <w:rsid w:val="00821EC3"/>
    <w:rsid w:val="00822A03"/>
    <w:rsid w:val="00822F93"/>
    <w:rsid w:val="00823169"/>
    <w:rsid w:val="008238F2"/>
    <w:rsid w:val="008247B9"/>
    <w:rsid w:val="008266B5"/>
    <w:rsid w:val="00827965"/>
    <w:rsid w:val="00827B8C"/>
    <w:rsid w:val="00827FDE"/>
    <w:rsid w:val="008319EC"/>
    <w:rsid w:val="00831CB9"/>
    <w:rsid w:val="00832DE8"/>
    <w:rsid w:val="00833835"/>
    <w:rsid w:val="00833D60"/>
    <w:rsid w:val="00834866"/>
    <w:rsid w:val="0083544B"/>
    <w:rsid w:val="00836518"/>
    <w:rsid w:val="00836887"/>
    <w:rsid w:val="0083757D"/>
    <w:rsid w:val="00837B38"/>
    <w:rsid w:val="00837B8D"/>
    <w:rsid w:val="00837C94"/>
    <w:rsid w:val="0084062D"/>
    <w:rsid w:val="00841D19"/>
    <w:rsid w:val="00841E4A"/>
    <w:rsid w:val="00842D09"/>
    <w:rsid w:val="00844779"/>
    <w:rsid w:val="00844A0B"/>
    <w:rsid w:val="008451D6"/>
    <w:rsid w:val="0084604F"/>
    <w:rsid w:val="008463CE"/>
    <w:rsid w:val="008465FD"/>
    <w:rsid w:val="008466E9"/>
    <w:rsid w:val="00850FC0"/>
    <w:rsid w:val="00852114"/>
    <w:rsid w:val="008522D2"/>
    <w:rsid w:val="008528AF"/>
    <w:rsid w:val="00852FE5"/>
    <w:rsid w:val="00853534"/>
    <w:rsid w:val="008542B6"/>
    <w:rsid w:val="008551A7"/>
    <w:rsid w:val="00855858"/>
    <w:rsid w:val="008558F2"/>
    <w:rsid w:val="00855924"/>
    <w:rsid w:val="008572CF"/>
    <w:rsid w:val="00860512"/>
    <w:rsid w:val="008610B5"/>
    <w:rsid w:val="00861D6B"/>
    <w:rsid w:val="008620EE"/>
    <w:rsid w:val="00865464"/>
    <w:rsid w:val="00866086"/>
    <w:rsid w:val="0086635E"/>
    <w:rsid w:val="00866936"/>
    <w:rsid w:val="00866EB1"/>
    <w:rsid w:val="00867123"/>
    <w:rsid w:val="0086777C"/>
    <w:rsid w:val="00867CB2"/>
    <w:rsid w:val="008706BD"/>
    <w:rsid w:val="0087079C"/>
    <w:rsid w:val="00870B5E"/>
    <w:rsid w:val="00872802"/>
    <w:rsid w:val="00873663"/>
    <w:rsid w:val="00873BB2"/>
    <w:rsid w:val="00874CD4"/>
    <w:rsid w:val="00874DCF"/>
    <w:rsid w:val="00875012"/>
    <w:rsid w:val="00876BFB"/>
    <w:rsid w:val="00876CAC"/>
    <w:rsid w:val="00877AEA"/>
    <w:rsid w:val="0088005C"/>
    <w:rsid w:val="00880B35"/>
    <w:rsid w:val="00881413"/>
    <w:rsid w:val="00882291"/>
    <w:rsid w:val="008828EA"/>
    <w:rsid w:val="0088352A"/>
    <w:rsid w:val="0088548B"/>
    <w:rsid w:val="008863CE"/>
    <w:rsid w:val="00886A08"/>
    <w:rsid w:val="0088730A"/>
    <w:rsid w:val="00887475"/>
    <w:rsid w:val="008907E1"/>
    <w:rsid w:val="00890C3C"/>
    <w:rsid w:val="00890F81"/>
    <w:rsid w:val="008916CE"/>
    <w:rsid w:val="008939CE"/>
    <w:rsid w:val="00893A27"/>
    <w:rsid w:val="00893B53"/>
    <w:rsid w:val="0089419F"/>
    <w:rsid w:val="00895C8E"/>
    <w:rsid w:val="00896577"/>
    <w:rsid w:val="00897A7D"/>
    <w:rsid w:val="00897B12"/>
    <w:rsid w:val="008A0097"/>
    <w:rsid w:val="008A064C"/>
    <w:rsid w:val="008A0EB1"/>
    <w:rsid w:val="008A1599"/>
    <w:rsid w:val="008A2259"/>
    <w:rsid w:val="008A2DC2"/>
    <w:rsid w:val="008A37A5"/>
    <w:rsid w:val="008A3BD7"/>
    <w:rsid w:val="008A3EC6"/>
    <w:rsid w:val="008A4FC9"/>
    <w:rsid w:val="008A5C63"/>
    <w:rsid w:val="008A62E9"/>
    <w:rsid w:val="008A631C"/>
    <w:rsid w:val="008A6EC4"/>
    <w:rsid w:val="008B0264"/>
    <w:rsid w:val="008B1F91"/>
    <w:rsid w:val="008B23B8"/>
    <w:rsid w:val="008B2C73"/>
    <w:rsid w:val="008B2CAF"/>
    <w:rsid w:val="008B3623"/>
    <w:rsid w:val="008B3C83"/>
    <w:rsid w:val="008B3CDA"/>
    <w:rsid w:val="008B448F"/>
    <w:rsid w:val="008B4537"/>
    <w:rsid w:val="008B50CB"/>
    <w:rsid w:val="008B533B"/>
    <w:rsid w:val="008B5F36"/>
    <w:rsid w:val="008B6116"/>
    <w:rsid w:val="008B6E6A"/>
    <w:rsid w:val="008B6FB5"/>
    <w:rsid w:val="008B7341"/>
    <w:rsid w:val="008C035F"/>
    <w:rsid w:val="008C0871"/>
    <w:rsid w:val="008C195F"/>
    <w:rsid w:val="008C1C74"/>
    <w:rsid w:val="008C1CD4"/>
    <w:rsid w:val="008C20ED"/>
    <w:rsid w:val="008C244D"/>
    <w:rsid w:val="008C29C7"/>
    <w:rsid w:val="008C337B"/>
    <w:rsid w:val="008C354E"/>
    <w:rsid w:val="008C3755"/>
    <w:rsid w:val="008C4E28"/>
    <w:rsid w:val="008C59E7"/>
    <w:rsid w:val="008C5DA9"/>
    <w:rsid w:val="008C6FA3"/>
    <w:rsid w:val="008D305E"/>
    <w:rsid w:val="008D39D3"/>
    <w:rsid w:val="008D39DC"/>
    <w:rsid w:val="008D5D16"/>
    <w:rsid w:val="008D71D3"/>
    <w:rsid w:val="008E1666"/>
    <w:rsid w:val="008E2DD5"/>
    <w:rsid w:val="008E34F5"/>
    <w:rsid w:val="008E3AF4"/>
    <w:rsid w:val="008E4864"/>
    <w:rsid w:val="008E4C97"/>
    <w:rsid w:val="008E5D7B"/>
    <w:rsid w:val="008F098C"/>
    <w:rsid w:val="008F0D3C"/>
    <w:rsid w:val="008F1CA0"/>
    <w:rsid w:val="008F2985"/>
    <w:rsid w:val="008F5920"/>
    <w:rsid w:val="008F6C58"/>
    <w:rsid w:val="008F71DB"/>
    <w:rsid w:val="009006E4"/>
    <w:rsid w:val="00900736"/>
    <w:rsid w:val="0090092F"/>
    <w:rsid w:val="0090224C"/>
    <w:rsid w:val="00902370"/>
    <w:rsid w:val="00902A2D"/>
    <w:rsid w:val="009033A6"/>
    <w:rsid w:val="009042ED"/>
    <w:rsid w:val="0090471F"/>
    <w:rsid w:val="009061D1"/>
    <w:rsid w:val="009063D0"/>
    <w:rsid w:val="00906A32"/>
    <w:rsid w:val="0091095C"/>
    <w:rsid w:val="00911930"/>
    <w:rsid w:val="009124D7"/>
    <w:rsid w:val="00912861"/>
    <w:rsid w:val="009140C9"/>
    <w:rsid w:val="00915919"/>
    <w:rsid w:val="009165BC"/>
    <w:rsid w:val="00917EF5"/>
    <w:rsid w:val="00917F19"/>
    <w:rsid w:val="00921188"/>
    <w:rsid w:val="009217B1"/>
    <w:rsid w:val="009221CD"/>
    <w:rsid w:val="009239EE"/>
    <w:rsid w:val="00924323"/>
    <w:rsid w:val="00925C2B"/>
    <w:rsid w:val="0092641E"/>
    <w:rsid w:val="00926974"/>
    <w:rsid w:val="00926A97"/>
    <w:rsid w:val="00926E69"/>
    <w:rsid w:val="0092703A"/>
    <w:rsid w:val="00927BAD"/>
    <w:rsid w:val="00930374"/>
    <w:rsid w:val="00930B41"/>
    <w:rsid w:val="00930F42"/>
    <w:rsid w:val="00931FB0"/>
    <w:rsid w:val="00932DC2"/>
    <w:rsid w:val="00932F47"/>
    <w:rsid w:val="0093336A"/>
    <w:rsid w:val="00933477"/>
    <w:rsid w:val="009335A9"/>
    <w:rsid w:val="00935211"/>
    <w:rsid w:val="009352A4"/>
    <w:rsid w:val="00937922"/>
    <w:rsid w:val="0094149C"/>
    <w:rsid w:val="00942060"/>
    <w:rsid w:val="0094276F"/>
    <w:rsid w:val="0094294A"/>
    <w:rsid w:val="00942E7C"/>
    <w:rsid w:val="00943CC2"/>
    <w:rsid w:val="009442A4"/>
    <w:rsid w:val="00944674"/>
    <w:rsid w:val="0094517E"/>
    <w:rsid w:val="00945C9B"/>
    <w:rsid w:val="00946241"/>
    <w:rsid w:val="00946939"/>
    <w:rsid w:val="00946C2C"/>
    <w:rsid w:val="00947154"/>
    <w:rsid w:val="00950A41"/>
    <w:rsid w:val="0095285D"/>
    <w:rsid w:val="009530A1"/>
    <w:rsid w:val="0095343E"/>
    <w:rsid w:val="00956835"/>
    <w:rsid w:val="00957AED"/>
    <w:rsid w:val="00960A13"/>
    <w:rsid w:val="00960EEB"/>
    <w:rsid w:val="00961611"/>
    <w:rsid w:val="00961658"/>
    <w:rsid w:val="00961968"/>
    <w:rsid w:val="00961A0A"/>
    <w:rsid w:val="00961AF4"/>
    <w:rsid w:val="009625A9"/>
    <w:rsid w:val="00962983"/>
    <w:rsid w:val="00962EE1"/>
    <w:rsid w:val="00962F1C"/>
    <w:rsid w:val="00963F94"/>
    <w:rsid w:val="00964598"/>
    <w:rsid w:val="00964F6A"/>
    <w:rsid w:val="009659FE"/>
    <w:rsid w:val="00966E9F"/>
    <w:rsid w:val="00967035"/>
    <w:rsid w:val="00967653"/>
    <w:rsid w:val="00967C44"/>
    <w:rsid w:val="009717D9"/>
    <w:rsid w:val="00971932"/>
    <w:rsid w:val="00971985"/>
    <w:rsid w:val="00972872"/>
    <w:rsid w:val="00972A0A"/>
    <w:rsid w:val="00972FC4"/>
    <w:rsid w:val="009733A2"/>
    <w:rsid w:val="00974FB1"/>
    <w:rsid w:val="0097542B"/>
    <w:rsid w:val="009758BC"/>
    <w:rsid w:val="00975AF7"/>
    <w:rsid w:val="00975D46"/>
    <w:rsid w:val="009763E9"/>
    <w:rsid w:val="009803FE"/>
    <w:rsid w:val="0098130F"/>
    <w:rsid w:val="00981311"/>
    <w:rsid w:val="00982EDF"/>
    <w:rsid w:val="0098354F"/>
    <w:rsid w:val="00983DA6"/>
    <w:rsid w:val="00984570"/>
    <w:rsid w:val="00984FCF"/>
    <w:rsid w:val="00985508"/>
    <w:rsid w:val="0098563E"/>
    <w:rsid w:val="00985896"/>
    <w:rsid w:val="00985DE2"/>
    <w:rsid w:val="00986274"/>
    <w:rsid w:val="009909B8"/>
    <w:rsid w:val="00990B81"/>
    <w:rsid w:val="00990E94"/>
    <w:rsid w:val="00991462"/>
    <w:rsid w:val="009914BF"/>
    <w:rsid w:val="00991ED8"/>
    <w:rsid w:val="00992C42"/>
    <w:rsid w:val="009930C8"/>
    <w:rsid w:val="009936E6"/>
    <w:rsid w:val="00993A29"/>
    <w:rsid w:val="00994322"/>
    <w:rsid w:val="00997EF7"/>
    <w:rsid w:val="009A0A01"/>
    <w:rsid w:val="009A2237"/>
    <w:rsid w:val="009A3D1F"/>
    <w:rsid w:val="009A6CEE"/>
    <w:rsid w:val="009A6D61"/>
    <w:rsid w:val="009A6D7A"/>
    <w:rsid w:val="009A6DA1"/>
    <w:rsid w:val="009A7389"/>
    <w:rsid w:val="009A7ED7"/>
    <w:rsid w:val="009B1661"/>
    <w:rsid w:val="009B2E9A"/>
    <w:rsid w:val="009B3407"/>
    <w:rsid w:val="009B3D8A"/>
    <w:rsid w:val="009B4507"/>
    <w:rsid w:val="009B4A32"/>
    <w:rsid w:val="009B4DBD"/>
    <w:rsid w:val="009B4E6B"/>
    <w:rsid w:val="009B5135"/>
    <w:rsid w:val="009B54BB"/>
    <w:rsid w:val="009B5EB6"/>
    <w:rsid w:val="009B64DE"/>
    <w:rsid w:val="009B6B2F"/>
    <w:rsid w:val="009B73C6"/>
    <w:rsid w:val="009B7882"/>
    <w:rsid w:val="009B7B48"/>
    <w:rsid w:val="009C057B"/>
    <w:rsid w:val="009C25FB"/>
    <w:rsid w:val="009C2EF1"/>
    <w:rsid w:val="009C35F0"/>
    <w:rsid w:val="009C3B1D"/>
    <w:rsid w:val="009C467F"/>
    <w:rsid w:val="009C525F"/>
    <w:rsid w:val="009C5F32"/>
    <w:rsid w:val="009C6010"/>
    <w:rsid w:val="009C6AC0"/>
    <w:rsid w:val="009C7969"/>
    <w:rsid w:val="009C79FA"/>
    <w:rsid w:val="009C7E27"/>
    <w:rsid w:val="009C7EAE"/>
    <w:rsid w:val="009C7ED4"/>
    <w:rsid w:val="009D1537"/>
    <w:rsid w:val="009D17E0"/>
    <w:rsid w:val="009D18ED"/>
    <w:rsid w:val="009D1DC0"/>
    <w:rsid w:val="009D2DC2"/>
    <w:rsid w:val="009D4642"/>
    <w:rsid w:val="009D4C13"/>
    <w:rsid w:val="009D4FBA"/>
    <w:rsid w:val="009D6D2D"/>
    <w:rsid w:val="009D76A6"/>
    <w:rsid w:val="009E0564"/>
    <w:rsid w:val="009E073D"/>
    <w:rsid w:val="009E0A4B"/>
    <w:rsid w:val="009E1368"/>
    <w:rsid w:val="009E13E9"/>
    <w:rsid w:val="009E16FA"/>
    <w:rsid w:val="009E1A15"/>
    <w:rsid w:val="009E26ED"/>
    <w:rsid w:val="009E2A4B"/>
    <w:rsid w:val="009E4995"/>
    <w:rsid w:val="009E49B2"/>
    <w:rsid w:val="009E49C8"/>
    <w:rsid w:val="009E556F"/>
    <w:rsid w:val="009E5CE4"/>
    <w:rsid w:val="009E5CF7"/>
    <w:rsid w:val="009F0056"/>
    <w:rsid w:val="009F057A"/>
    <w:rsid w:val="009F1B58"/>
    <w:rsid w:val="009F1F4E"/>
    <w:rsid w:val="009F3109"/>
    <w:rsid w:val="009F44DB"/>
    <w:rsid w:val="009F5230"/>
    <w:rsid w:val="009F5813"/>
    <w:rsid w:val="009F5C51"/>
    <w:rsid w:val="009F625D"/>
    <w:rsid w:val="009F625E"/>
    <w:rsid w:val="009F7654"/>
    <w:rsid w:val="009F7D41"/>
    <w:rsid w:val="00A00225"/>
    <w:rsid w:val="00A01252"/>
    <w:rsid w:val="00A02120"/>
    <w:rsid w:val="00A02CF2"/>
    <w:rsid w:val="00A04204"/>
    <w:rsid w:val="00A047F0"/>
    <w:rsid w:val="00A05A9A"/>
    <w:rsid w:val="00A05AC1"/>
    <w:rsid w:val="00A05E89"/>
    <w:rsid w:val="00A05F01"/>
    <w:rsid w:val="00A07685"/>
    <w:rsid w:val="00A10BD3"/>
    <w:rsid w:val="00A10F1B"/>
    <w:rsid w:val="00A110CA"/>
    <w:rsid w:val="00A113B6"/>
    <w:rsid w:val="00A11CFC"/>
    <w:rsid w:val="00A11FDC"/>
    <w:rsid w:val="00A133F3"/>
    <w:rsid w:val="00A13A70"/>
    <w:rsid w:val="00A1504E"/>
    <w:rsid w:val="00A15BD5"/>
    <w:rsid w:val="00A16576"/>
    <w:rsid w:val="00A166E8"/>
    <w:rsid w:val="00A168F4"/>
    <w:rsid w:val="00A16916"/>
    <w:rsid w:val="00A17731"/>
    <w:rsid w:val="00A214DF"/>
    <w:rsid w:val="00A217F1"/>
    <w:rsid w:val="00A228CB"/>
    <w:rsid w:val="00A22AA1"/>
    <w:rsid w:val="00A2393B"/>
    <w:rsid w:val="00A23A8C"/>
    <w:rsid w:val="00A241C7"/>
    <w:rsid w:val="00A24F0F"/>
    <w:rsid w:val="00A25932"/>
    <w:rsid w:val="00A26FFD"/>
    <w:rsid w:val="00A3001A"/>
    <w:rsid w:val="00A3021E"/>
    <w:rsid w:val="00A30550"/>
    <w:rsid w:val="00A310D6"/>
    <w:rsid w:val="00A319AE"/>
    <w:rsid w:val="00A32252"/>
    <w:rsid w:val="00A35CEF"/>
    <w:rsid w:val="00A36631"/>
    <w:rsid w:val="00A37268"/>
    <w:rsid w:val="00A37B12"/>
    <w:rsid w:val="00A4054E"/>
    <w:rsid w:val="00A40B9D"/>
    <w:rsid w:val="00A41AFE"/>
    <w:rsid w:val="00A41C5B"/>
    <w:rsid w:val="00A41D4D"/>
    <w:rsid w:val="00A43E71"/>
    <w:rsid w:val="00A44BFE"/>
    <w:rsid w:val="00A45D41"/>
    <w:rsid w:val="00A502AB"/>
    <w:rsid w:val="00A510D5"/>
    <w:rsid w:val="00A51D4F"/>
    <w:rsid w:val="00A523E5"/>
    <w:rsid w:val="00A54421"/>
    <w:rsid w:val="00A548C3"/>
    <w:rsid w:val="00A55731"/>
    <w:rsid w:val="00A55B99"/>
    <w:rsid w:val="00A57A0F"/>
    <w:rsid w:val="00A606A5"/>
    <w:rsid w:val="00A607A3"/>
    <w:rsid w:val="00A61150"/>
    <w:rsid w:val="00A61CE8"/>
    <w:rsid w:val="00A61D24"/>
    <w:rsid w:val="00A637AC"/>
    <w:rsid w:val="00A648DE"/>
    <w:rsid w:val="00A658C8"/>
    <w:rsid w:val="00A66BD2"/>
    <w:rsid w:val="00A67CFC"/>
    <w:rsid w:val="00A70FE4"/>
    <w:rsid w:val="00A729C4"/>
    <w:rsid w:val="00A72E3B"/>
    <w:rsid w:val="00A72F2B"/>
    <w:rsid w:val="00A7440D"/>
    <w:rsid w:val="00A746EA"/>
    <w:rsid w:val="00A7549A"/>
    <w:rsid w:val="00A7558C"/>
    <w:rsid w:val="00A75A94"/>
    <w:rsid w:val="00A75EAE"/>
    <w:rsid w:val="00A76DE7"/>
    <w:rsid w:val="00A7745D"/>
    <w:rsid w:val="00A777C0"/>
    <w:rsid w:val="00A8167B"/>
    <w:rsid w:val="00A82E5B"/>
    <w:rsid w:val="00A82EC8"/>
    <w:rsid w:val="00A83072"/>
    <w:rsid w:val="00A84AFD"/>
    <w:rsid w:val="00A85414"/>
    <w:rsid w:val="00A86845"/>
    <w:rsid w:val="00A87B36"/>
    <w:rsid w:val="00A87C4C"/>
    <w:rsid w:val="00A87D8E"/>
    <w:rsid w:val="00A90555"/>
    <w:rsid w:val="00A908E7"/>
    <w:rsid w:val="00A90CCD"/>
    <w:rsid w:val="00A90F29"/>
    <w:rsid w:val="00A9111E"/>
    <w:rsid w:val="00A92420"/>
    <w:rsid w:val="00A938E3"/>
    <w:rsid w:val="00A93B9B"/>
    <w:rsid w:val="00A94311"/>
    <w:rsid w:val="00A943BD"/>
    <w:rsid w:val="00A943BF"/>
    <w:rsid w:val="00A962FB"/>
    <w:rsid w:val="00A96544"/>
    <w:rsid w:val="00A96FEC"/>
    <w:rsid w:val="00A9756A"/>
    <w:rsid w:val="00AA02D7"/>
    <w:rsid w:val="00AA0F76"/>
    <w:rsid w:val="00AA15E9"/>
    <w:rsid w:val="00AA2428"/>
    <w:rsid w:val="00AA2D70"/>
    <w:rsid w:val="00AA2E03"/>
    <w:rsid w:val="00AA30D5"/>
    <w:rsid w:val="00AA3E8C"/>
    <w:rsid w:val="00AA41A4"/>
    <w:rsid w:val="00AA464E"/>
    <w:rsid w:val="00AA53A7"/>
    <w:rsid w:val="00AA59B0"/>
    <w:rsid w:val="00AA5D10"/>
    <w:rsid w:val="00AA68DC"/>
    <w:rsid w:val="00AA75F2"/>
    <w:rsid w:val="00AB1072"/>
    <w:rsid w:val="00AB63CA"/>
    <w:rsid w:val="00AB70CE"/>
    <w:rsid w:val="00AC0224"/>
    <w:rsid w:val="00AC044A"/>
    <w:rsid w:val="00AC125C"/>
    <w:rsid w:val="00AC1334"/>
    <w:rsid w:val="00AC14C6"/>
    <w:rsid w:val="00AC181B"/>
    <w:rsid w:val="00AC2029"/>
    <w:rsid w:val="00AC2102"/>
    <w:rsid w:val="00AC222B"/>
    <w:rsid w:val="00AC35FB"/>
    <w:rsid w:val="00AC3B24"/>
    <w:rsid w:val="00AC4EB0"/>
    <w:rsid w:val="00AC5404"/>
    <w:rsid w:val="00AC5939"/>
    <w:rsid w:val="00AC6362"/>
    <w:rsid w:val="00AC67B2"/>
    <w:rsid w:val="00AC6BDA"/>
    <w:rsid w:val="00AC79E6"/>
    <w:rsid w:val="00AC7F85"/>
    <w:rsid w:val="00AD1605"/>
    <w:rsid w:val="00AD205D"/>
    <w:rsid w:val="00AD2089"/>
    <w:rsid w:val="00AD20B3"/>
    <w:rsid w:val="00AD216B"/>
    <w:rsid w:val="00AD255C"/>
    <w:rsid w:val="00AD2D68"/>
    <w:rsid w:val="00AD3387"/>
    <w:rsid w:val="00AD36DC"/>
    <w:rsid w:val="00AD4089"/>
    <w:rsid w:val="00AD4297"/>
    <w:rsid w:val="00AD4A72"/>
    <w:rsid w:val="00AD4ECB"/>
    <w:rsid w:val="00AD5890"/>
    <w:rsid w:val="00AD5C66"/>
    <w:rsid w:val="00AD5EB5"/>
    <w:rsid w:val="00AD5F27"/>
    <w:rsid w:val="00AD6032"/>
    <w:rsid w:val="00AD7DC7"/>
    <w:rsid w:val="00AE034D"/>
    <w:rsid w:val="00AE37BB"/>
    <w:rsid w:val="00AE3D4A"/>
    <w:rsid w:val="00AE460F"/>
    <w:rsid w:val="00AE4A1A"/>
    <w:rsid w:val="00AE5634"/>
    <w:rsid w:val="00AE5B8D"/>
    <w:rsid w:val="00AE6431"/>
    <w:rsid w:val="00AE71CD"/>
    <w:rsid w:val="00AE7D7E"/>
    <w:rsid w:val="00AF117F"/>
    <w:rsid w:val="00AF243B"/>
    <w:rsid w:val="00AF3232"/>
    <w:rsid w:val="00AF5FAC"/>
    <w:rsid w:val="00AF73DE"/>
    <w:rsid w:val="00AF74EC"/>
    <w:rsid w:val="00AF79D6"/>
    <w:rsid w:val="00B008F8"/>
    <w:rsid w:val="00B0155B"/>
    <w:rsid w:val="00B01606"/>
    <w:rsid w:val="00B017E1"/>
    <w:rsid w:val="00B02E99"/>
    <w:rsid w:val="00B032B3"/>
    <w:rsid w:val="00B0651C"/>
    <w:rsid w:val="00B06B8C"/>
    <w:rsid w:val="00B07BD3"/>
    <w:rsid w:val="00B10342"/>
    <w:rsid w:val="00B1136C"/>
    <w:rsid w:val="00B1182C"/>
    <w:rsid w:val="00B11DCA"/>
    <w:rsid w:val="00B130DC"/>
    <w:rsid w:val="00B1325D"/>
    <w:rsid w:val="00B1336A"/>
    <w:rsid w:val="00B146F7"/>
    <w:rsid w:val="00B14938"/>
    <w:rsid w:val="00B14B56"/>
    <w:rsid w:val="00B14E4B"/>
    <w:rsid w:val="00B178FA"/>
    <w:rsid w:val="00B17E6D"/>
    <w:rsid w:val="00B17E70"/>
    <w:rsid w:val="00B20413"/>
    <w:rsid w:val="00B205F9"/>
    <w:rsid w:val="00B20704"/>
    <w:rsid w:val="00B2089C"/>
    <w:rsid w:val="00B20F33"/>
    <w:rsid w:val="00B21B37"/>
    <w:rsid w:val="00B2270E"/>
    <w:rsid w:val="00B22892"/>
    <w:rsid w:val="00B22ADD"/>
    <w:rsid w:val="00B23159"/>
    <w:rsid w:val="00B235C8"/>
    <w:rsid w:val="00B24274"/>
    <w:rsid w:val="00B243B3"/>
    <w:rsid w:val="00B24BA2"/>
    <w:rsid w:val="00B2649C"/>
    <w:rsid w:val="00B26542"/>
    <w:rsid w:val="00B27B3C"/>
    <w:rsid w:val="00B27C8A"/>
    <w:rsid w:val="00B311A9"/>
    <w:rsid w:val="00B311C3"/>
    <w:rsid w:val="00B319E4"/>
    <w:rsid w:val="00B31C60"/>
    <w:rsid w:val="00B336AE"/>
    <w:rsid w:val="00B33A58"/>
    <w:rsid w:val="00B3465E"/>
    <w:rsid w:val="00B34E94"/>
    <w:rsid w:val="00B34FD0"/>
    <w:rsid w:val="00B352F7"/>
    <w:rsid w:val="00B3543C"/>
    <w:rsid w:val="00B35BE1"/>
    <w:rsid w:val="00B35CCA"/>
    <w:rsid w:val="00B35FCC"/>
    <w:rsid w:val="00B36901"/>
    <w:rsid w:val="00B36D60"/>
    <w:rsid w:val="00B374B5"/>
    <w:rsid w:val="00B40273"/>
    <w:rsid w:val="00B4036D"/>
    <w:rsid w:val="00B41736"/>
    <w:rsid w:val="00B42972"/>
    <w:rsid w:val="00B43038"/>
    <w:rsid w:val="00B4360E"/>
    <w:rsid w:val="00B43B61"/>
    <w:rsid w:val="00B4409D"/>
    <w:rsid w:val="00B44E4B"/>
    <w:rsid w:val="00B469A7"/>
    <w:rsid w:val="00B47789"/>
    <w:rsid w:val="00B47C52"/>
    <w:rsid w:val="00B50062"/>
    <w:rsid w:val="00B5228A"/>
    <w:rsid w:val="00B52C0A"/>
    <w:rsid w:val="00B5312B"/>
    <w:rsid w:val="00B54050"/>
    <w:rsid w:val="00B55902"/>
    <w:rsid w:val="00B57282"/>
    <w:rsid w:val="00B574A4"/>
    <w:rsid w:val="00B612CB"/>
    <w:rsid w:val="00B6149C"/>
    <w:rsid w:val="00B61719"/>
    <w:rsid w:val="00B62C18"/>
    <w:rsid w:val="00B637AC"/>
    <w:rsid w:val="00B63818"/>
    <w:rsid w:val="00B63DD9"/>
    <w:rsid w:val="00B668B5"/>
    <w:rsid w:val="00B67866"/>
    <w:rsid w:val="00B67965"/>
    <w:rsid w:val="00B67C3A"/>
    <w:rsid w:val="00B70840"/>
    <w:rsid w:val="00B70F7A"/>
    <w:rsid w:val="00B71737"/>
    <w:rsid w:val="00B7243C"/>
    <w:rsid w:val="00B7305B"/>
    <w:rsid w:val="00B74B65"/>
    <w:rsid w:val="00B751D3"/>
    <w:rsid w:val="00B75D74"/>
    <w:rsid w:val="00B77186"/>
    <w:rsid w:val="00B77A9F"/>
    <w:rsid w:val="00B80738"/>
    <w:rsid w:val="00B81165"/>
    <w:rsid w:val="00B82056"/>
    <w:rsid w:val="00B82A65"/>
    <w:rsid w:val="00B83073"/>
    <w:rsid w:val="00B84097"/>
    <w:rsid w:val="00B84130"/>
    <w:rsid w:val="00B84A5D"/>
    <w:rsid w:val="00B8573F"/>
    <w:rsid w:val="00B86081"/>
    <w:rsid w:val="00B90312"/>
    <w:rsid w:val="00B90B10"/>
    <w:rsid w:val="00B91C4A"/>
    <w:rsid w:val="00B91E51"/>
    <w:rsid w:val="00B931D1"/>
    <w:rsid w:val="00B9343F"/>
    <w:rsid w:val="00B944AD"/>
    <w:rsid w:val="00B9487F"/>
    <w:rsid w:val="00B95620"/>
    <w:rsid w:val="00B960B1"/>
    <w:rsid w:val="00B96CE8"/>
    <w:rsid w:val="00B974E3"/>
    <w:rsid w:val="00B97721"/>
    <w:rsid w:val="00B97EF6"/>
    <w:rsid w:val="00BA08C1"/>
    <w:rsid w:val="00BA12FA"/>
    <w:rsid w:val="00BA21E6"/>
    <w:rsid w:val="00BA2CFC"/>
    <w:rsid w:val="00BA3C1C"/>
    <w:rsid w:val="00BA412E"/>
    <w:rsid w:val="00BA5033"/>
    <w:rsid w:val="00BA5CCE"/>
    <w:rsid w:val="00BA5E4C"/>
    <w:rsid w:val="00BA755F"/>
    <w:rsid w:val="00BA75C6"/>
    <w:rsid w:val="00BA7B68"/>
    <w:rsid w:val="00BB03D5"/>
    <w:rsid w:val="00BB3783"/>
    <w:rsid w:val="00BB3FD9"/>
    <w:rsid w:val="00BB4147"/>
    <w:rsid w:val="00BB50FC"/>
    <w:rsid w:val="00BB57E2"/>
    <w:rsid w:val="00BB6043"/>
    <w:rsid w:val="00BB7619"/>
    <w:rsid w:val="00BC0B46"/>
    <w:rsid w:val="00BC1524"/>
    <w:rsid w:val="00BC170A"/>
    <w:rsid w:val="00BC18C1"/>
    <w:rsid w:val="00BC18CF"/>
    <w:rsid w:val="00BC1CD0"/>
    <w:rsid w:val="00BC25FE"/>
    <w:rsid w:val="00BC2ACC"/>
    <w:rsid w:val="00BC2DA9"/>
    <w:rsid w:val="00BC3A70"/>
    <w:rsid w:val="00BC40EE"/>
    <w:rsid w:val="00BC5384"/>
    <w:rsid w:val="00BC5BA0"/>
    <w:rsid w:val="00BC609A"/>
    <w:rsid w:val="00BC6307"/>
    <w:rsid w:val="00BC68B3"/>
    <w:rsid w:val="00BC6FDE"/>
    <w:rsid w:val="00BC73FC"/>
    <w:rsid w:val="00BD0437"/>
    <w:rsid w:val="00BD087F"/>
    <w:rsid w:val="00BD2F78"/>
    <w:rsid w:val="00BD3A9A"/>
    <w:rsid w:val="00BD5993"/>
    <w:rsid w:val="00BD649F"/>
    <w:rsid w:val="00BD7195"/>
    <w:rsid w:val="00BE069E"/>
    <w:rsid w:val="00BE0938"/>
    <w:rsid w:val="00BE3C91"/>
    <w:rsid w:val="00BE40B0"/>
    <w:rsid w:val="00BE41C8"/>
    <w:rsid w:val="00BE4716"/>
    <w:rsid w:val="00BE482E"/>
    <w:rsid w:val="00BE4BCE"/>
    <w:rsid w:val="00BE55E3"/>
    <w:rsid w:val="00BE6D7A"/>
    <w:rsid w:val="00BE766B"/>
    <w:rsid w:val="00BF0152"/>
    <w:rsid w:val="00BF0668"/>
    <w:rsid w:val="00BF0736"/>
    <w:rsid w:val="00BF1935"/>
    <w:rsid w:val="00BF3B5C"/>
    <w:rsid w:val="00BF4668"/>
    <w:rsid w:val="00BF4678"/>
    <w:rsid w:val="00BF47D1"/>
    <w:rsid w:val="00BF4B48"/>
    <w:rsid w:val="00BF5336"/>
    <w:rsid w:val="00BF542C"/>
    <w:rsid w:val="00BF5ECF"/>
    <w:rsid w:val="00BF75D4"/>
    <w:rsid w:val="00BF7F8F"/>
    <w:rsid w:val="00BF7FA1"/>
    <w:rsid w:val="00C0154A"/>
    <w:rsid w:val="00C02AA0"/>
    <w:rsid w:val="00C02AB1"/>
    <w:rsid w:val="00C02B26"/>
    <w:rsid w:val="00C02B9B"/>
    <w:rsid w:val="00C02C51"/>
    <w:rsid w:val="00C02EEE"/>
    <w:rsid w:val="00C0324C"/>
    <w:rsid w:val="00C03B9D"/>
    <w:rsid w:val="00C03F2D"/>
    <w:rsid w:val="00C04CF4"/>
    <w:rsid w:val="00C052CA"/>
    <w:rsid w:val="00C07026"/>
    <w:rsid w:val="00C075C3"/>
    <w:rsid w:val="00C106F4"/>
    <w:rsid w:val="00C11705"/>
    <w:rsid w:val="00C11942"/>
    <w:rsid w:val="00C12D7C"/>
    <w:rsid w:val="00C134F1"/>
    <w:rsid w:val="00C13BBE"/>
    <w:rsid w:val="00C1493B"/>
    <w:rsid w:val="00C15683"/>
    <w:rsid w:val="00C15D31"/>
    <w:rsid w:val="00C162A0"/>
    <w:rsid w:val="00C163CE"/>
    <w:rsid w:val="00C17EB8"/>
    <w:rsid w:val="00C20477"/>
    <w:rsid w:val="00C205A0"/>
    <w:rsid w:val="00C20704"/>
    <w:rsid w:val="00C20BA2"/>
    <w:rsid w:val="00C2109A"/>
    <w:rsid w:val="00C217C7"/>
    <w:rsid w:val="00C21C56"/>
    <w:rsid w:val="00C238A5"/>
    <w:rsid w:val="00C24B71"/>
    <w:rsid w:val="00C25C8B"/>
    <w:rsid w:val="00C2691C"/>
    <w:rsid w:val="00C26D1C"/>
    <w:rsid w:val="00C27892"/>
    <w:rsid w:val="00C306A6"/>
    <w:rsid w:val="00C30D18"/>
    <w:rsid w:val="00C3192A"/>
    <w:rsid w:val="00C326F9"/>
    <w:rsid w:val="00C32A0F"/>
    <w:rsid w:val="00C33588"/>
    <w:rsid w:val="00C356D2"/>
    <w:rsid w:val="00C3602C"/>
    <w:rsid w:val="00C3668B"/>
    <w:rsid w:val="00C36D6F"/>
    <w:rsid w:val="00C36F8E"/>
    <w:rsid w:val="00C371D6"/>
    <w:rsid w:val="00C37743"/>
    <w:rsid w:val="00C40EE2"/>
    <w:rsid w:val="00C41537"/>
    <w:rsid w:val="00C41AC9"/>
    <w:rsid w:val="00C42EA7"/>
    <w:rsid w:val="00C42FBD"/>
    <w:rsid w:val="00C4304D"/>
    <w:rsid w:val="00C44769"/>
    <w:rsid w:val="00C45545"/>
    <w:rsid w:val="00C45ACD"/>
    <w:rsid w:val="00C50AC4"/>
    <w:rsid w:val="00C51014"/>
    <w:rsid w:val="00C518CB"/>
    <w:rsid w:val="00C520AE"/>
    <w:rsid w:val="00C529C0"/>
    <w:rsid w:val="00C53285"/>
    <w:rsid w:val="00C537D1"/>
    <w:rsid w:val="00C5393F"/>
    <w:rsid w:val="00C53B74"/>
    <w:rsid w:val="00C53C86"/>
    <w:rsid w:val="00C5412B"/>
    <w:rsid w:val="00C550F5"/>
    <w:rsid w:val="00C601FE"/>
    <w:rsid w:val="00C602C3"/>
    <w:rsid w:val="00C6049C"/>
    <w:rsid w:val="00C60896"/>
    <w:rsid w:val="00C6202E"/>
    <w:rsid w:val="00C62A07"/>
    <w:rsid w:val="00C62D28"/>
    <w:rsid w:val="00C62DAD"/>
    <w:rsid w:val="00C62F8B"/>
    <w:rsid w:val="00C6302A"/>
    <w:rsid w:val="00C638AC"/>
    <w:rsid w:val="00C639E6"/>
    <w:rsid w:val="00C64C9F"/>
    <w:rsid w:val="00C65E80"/>
    <w:rsid w:val="00C65F30"/>
    <w:rsid w:val="00C66FBE"/>
    <w:rsid w:val="00C712DF"/>
    <w:rsid w:val="00C722AF"/>
    <w:rsid w:val="00C72B6B"/>
    <w:rsid w:val="00C72EE6"/>
    <w:rsid w:val="00C74551"/>
    <w:rsid w:val="00C74CA2"/>
    <w:rsid w:val="00C756A1"/>
    <w:rsid w:val="00C7687C"/>
    <w:rsid w:val="00C76AC9"/>
    <w:rsid w:val="00C772D6"/>
    <w:rsid w:val="00C77448"/>
    <w:rsid w:val="00C77DC3"/>
    <w:rsid w:val="00C805CF"/>
    <w:rsid w:val="00C81496"/>
    <w:rsid w:val="00C814D2"/>
    <w:rsid w:val="00C81778"/>
    <w:rsid w:val="00C81F6E"/>
    <w:rsid w:val="00C8315B"/>
    <w:rsid w:val="00C83DA0"/>
    <w:rsid w:val="00C83E7A"/>
    <w:rsid w:val="00C84412"/>
    <w:rsid w:val="00C84C31"/>
    <w:rsid w:val="00C85617"/>
    <w:rsid w:val="00C85AF9"/>
    <w:rsid w:val="00C86BED"/>
    <w:rsid w:val="00C87079"/>
    <w:rsid w:val="00C87DAD"/>
    <w:rsid w:val="00C90A6A"/>
    <w:rsid w:val="00C90AD4"/>
    <w:rsid w:val="00C90C5A"/>
    <w:rsid w:val="00C90D95"/>
    <w:rsid w:val="00C9167E"/>
    <w:rsid w:val="00C92180"/>
    <w:rsid w:val="00C92623"/>
    <w:rsid w:val="00C929CA"/>
    <w:rsid w:val="00C93CEF"/>
    <w:rsid w:val="00C94A7E"/>
    <w:rsid w:val="00C95986"/>
    <w:rsid w:val="00C96677"/>
    <w:rsid w:val="00C97639"/>
    <w:rsid w:val="00CA0032"/>
    <w:rsid w:val="00CA006D"/>
    <w:rsid w:val="00CA0BC8"/>
    <w:rsid w:val="00CA104A"/>
    <w:rsid w:val="00CA1EE6"/>
    <w:rsid w:val="00CA234D"/>
    <w:rsid w:val="00CA25F8"/>
    <w:rsid w:val="00CA4BBE"/>
    <w:rsid w:val="00CA655C"/>
    <w:rsid w:val="00CA70B8"/>
    <w:rsid w:val="00CA71E1"/>
    <w:rsid w:val="00CA7788"/>
    <w:rsid w:val="00CB03C1"/>
    <w:rsid w:val="00CB0E3B"/>
    <w:rsid w:val="00CB0EC6"/>
    <w:rsid w:val="00CB207F"/>
    <w:rsid w:val="00CB2948"/>
    <w:rsid w:val="00CB39BD"/>
    <w:rsid w:val="00CB4551"/>
    <w:rsid w:val="00CB480D"/>
    <w:rsid w:val="00CB61CE"/>
    <w:rsid w:val="00CB6D98"/>
    <w:rsid w:val="00CB6FAC"/>
    <w:rsid w:val="00CC02B1"/>
    <w:rsid w:val="00CC0323"/>
    <w:rsid w:val="00CC119E"/>
    <w:rsid w:val="00CC22CF"/>
    <w:rsid w:val="00CC2A65"/>
    <w:rsid w:val="00CC3B42"/>
    <w:rsid w:val="00CC56BB"/>
    <w:rsid w:val="00CC5A4D"/>
    <w:rsid w:val="00CC650E"/>
    <w:rsid w:val="00CC6AED"/>
    <w:rsid w:val="00CD1207"/>
    <w:rsid w:val="00CD1F11"/>
    <w:rsid w:val="00CD2C5A"/>
    <w:rsid w:val="00CD3452"/>
    <w:rsid w:val="00CD3E2C"/>
    <w:rsid w:val="00CD4E9D"/>
    <w:rsid w:val="00CD5DF4"/>
    <w:rsid w:val="00CD63E8"/>
    <w:rsid w:val="00CD6638"/>
    <w:rsid w:val="00CD67E7"/>
    <w:rsid w:val="00CD6B1C"/>
    <w:rsid w:val="00CD6CE2"/>
    <w:rsid w:val="00CD6F1D"/>
    <w:rsid w:val="00CD6F5D"/>
    <w:rsid w:val="00CE0510"/>
    <w:rsid w:val="00CE0616"/>
    <w:rsid w:val="00CE0B20"/>
    <w:rsid w:val="00CE1831"/>
    <w:rsid w:val="00CE1A98"/>
    <w:rsid w:val="00CE2BED"/>
    <w:rsid w:val="00CE3471"/>
    <w:rsid w:val="00CE3844"/>
    <w:rsid w:val="00CE3924"/>
    <w:rsid w:val="00CE4D16"/>
    <w:rsid w:val="00CE5C03"/>
    <w:rsid w:val="00CE61E1"/>
    <w:rsid w:val="00CE6221"/>
    <w:rsid w:val="00CE6E6F"/>
    <w:rsid w:val="00CE723F"/>
    <w:rsid w:val="00CF0C6C"/>
    <w:rsid w:val="00CF1EA5"/>
    <w:rsid w:val="00CF280B"/>
    <w:rsid w:val="00CF466C"/>
    <w:rsid w:val="00CF4DC2"/>
    <w:rsid w:val="00CF58A7"/>
    <w:rsid w:val="00CF5F78"/>
    <w:rsid w:val="00CF664E"/>
    <w:rsid w:val="00D00C84"/>
    <w:rsid w:val="00D0110F"/>
    <w:rsid w:val="00D022BB"/>
    <w:rsid w:val="00D02DC2"/>
    <w:rsid w:val="00D03198"/>
    <w:rsid w:val="00D04E7E"/>
    <w:rsid w:val="00D06784"/>
    <w:rsid w:val="00D07A87"/>
    <w:rsid w:val="00D07AFD"/>
    <w:rsid w:val="00D104ED"/>
    <w:rsid w:val="00D10C18"/>
    <w:rsid w:val="00D11221"/>
    <w:rsid w:val="00D11FB2"/>
    <w:rsid w:val="00D1299F"/>
    <w:rsid w:val="00D129EA"/>
    <w:rsid w:val="00D12E25"/>
    <w:rsid w:val="00D16217"/>
    <w:rsid w:val="00D16B55"/>
    <w:rsid w:val="00D16CE1"/>
    <w:rsid w:val="00D17285"/>
    <w:rsid w:val="00D17C4A"/>
    <w:rsid w:val="00D17E13"/>
    <w:rsid w:val="00D220BC"/>
    <w:rsid w:val="00D23CBC"/>
    <w:rsid w:val="00D25F80"/>
    <w:rsid w:val="00D26C6F"/>
    <w:rsid w:val="00D27279"/>
    <w:rsid w:val="00D27E6D"/>
    <w:rsid w:val="00D3050A"/>
    <w:rsid w:val="00D3139B"/>
    <w:rsid w:val="00D31797"/>
    <w:rsid w:val="00D331E2"/>
    <w:rsid w:val="00D33F3E"/>
    <w:rsid w:val="00D34A8D"/>
    <w:rsid w:val="00D34CB5"/>
    <w:rsid w:val="00D36698"/>
    <w:rsid w:val="00D36E26"/>
    <w:rsid w:val="00D371EA"/>
    <w:rsid w:val="00D37A4B"/>
    <w:rsid w:val="00D4045E"/>
    <w:rsid w:val="00D40AA3"/>
    <w:rsid w:val="00D40EF4"/>
    <w:rsid w:val="00D411C1"/>
    <w:rsid w:val="00D41B77"/>
    <w:rsid w:val="00D423DE"/>
    <w:rsid w:val="00D42AF1"/>
    <w:rsid w:val="00D45CB4"/>
    <w:rsid w:val="00D46629"/>
    <w:rsid w:val="00D46C5C"/>
    <w:rsid w:val="00D4762A"/>
    <w:rsid w:val="00D47BDF"/>
    <w:rsid w:val="00D507CF"/>
    <w:rsid w:val="00D52317"/>
    <w:rsid w:val="00D52CD2"/>
    <w:rsid w:val="00D5324E"/>
    <w:rsid w:val="00D54CE0"/>
    <w:rsid w:val="00D55EDD"/>
    <w:rsid w:val="00D564AA"/>
    <w:rsid w:val="00D56505"/>
    <w:rsid w:val="00D5688E"/>
    <w:rsid w:val="00D574BC"/>
    <w:rsid w:val="00D600D7"/>
    <w:rsid w:val="00D60118"/>
    <w:rsid w:val="00D60892"/>
    <w:rsid w:val="00D60B10"/>
    <w:rsid w:val="00D60B5C"/>
    <w:rsid w:val="00D60D3E"/>
    <w:rsid w:val="00D62CDB"/>
    <w:rsid w:val="00D64149"/>
    <w:rsid w:val="00D649C8"/>
    <w:rsid w:val="00D656C3"/>
    <w:rsid w:val="00D6697F"/>
    <w:rsid w:val="00D669CE"/>
    <w:rsid w:val="00D66F39"/>
    <w:rsid w:val="00D67A55"/>
    <w:rsid w:val="00D7035A"/>
    <w:rsid w:val="00D7076A"/>
    <w:rsid w:val="00D72058"/>
    <w:rsid w:val="00D7287B"/>
    <w:rsid w:val="00D72C19"/>
    <w:rsid w:val="00D736A6"/>
    <w:rsid w:val="00D73AE3"/>
    <w:rsid w:val="00D73FFB"/>
    <w:rsid w:val="00D76099"/>
    <w:rsid w:val="00D76819"/>
    <w:rsid w:val="00D76D27"/>
    <w:rsid w:val="00D77EBA"/>
    <w:rsid w:val="00D801A5"/>
    <w:rsid w:val="00D81BDE"/>
    <w:rsid w:val="00D81EA9"/>
    <w:rsid w:val="00D83F09"/>
    <w:rsid w:val="00D87B60"/>
    <w:rsid w:val="00D87F25"/>
    <w:rsid w:val="00D92298"/>
    <w:rsid w:val="00D9281B"/>
    <w:rsid w:val="00D93B11"/>
    <w:rsid w:val="00D95523"/>
    <w:rsid w:val="00D9712B"/>
    <w:rsid w:val="00D974ED"/>
    <w:rsid w:val="00DA04B8"/>
    <w:rsid w:val="00DA0F87"/>
    <w:rsid w:val="00DA1ECE"/>
    <w:rsid w:val="00DA32FD"/>
    <w:rsid w:val="00DA3AB8"/>
    <w:rsid w:val="00DA6AFC"/>
    <w:rsid w:val="00DA744C"/>
    <w:rsid w:val="00DB08A9"/>
    <w:rsid w:val="00DB0B99"/>
    <w:rsid w:val="00DB0FBC"/>
    <w:rsid w:val="00DB1383"/>
    <w:rsid w:val="00DB1B7A"/>
    <w:rsid w:val="00DB299A"/>
    <w:rsid w:val="00DB3393"/>
    <w:rsid w:val="00DB4899"/>
    <w:rsid w:val="00DB4DB3"/>
    <w:rsid w:val="00DB69BB"/>
    <w:rsid w:val="00DB6E2F"/>
    <w:rsid w:val="00DC012E"/>
    <w:rsid w:val="00DC108D"/>
    <w:rsid w:val="00DC151D"/>
    <w:rsid w:val="00DC419A"/>
    <w:rsid w:val="00DC4D00"/>
    <w:rsid w:val="00DC54FF"/>
    <w:rsid w:val="00DC5554"/>
    <w:rsid w:val="00DC68DC"/>
    <w:rsid w:val="00DC6CB2"/>
    <w:rsid w:val="00DC779F"/>
    <w:rsid w:val="00DD2D18"/>
    <w:rsid w:val="00DD300C"/>
    <w:rsid w:val="00DD36AA"/>
    <w:rsid w:val="00DD4033"/>
    <w:rsid w:val="00DD480E"/>
    <w:rsid w:val="00DD5D13"/>
    <w:rsid w:val="00DD630D"/>
    <w:rsid w:val="00DD64A9"/>
    <w:rsid w:val="00DD6904"/>
    <w:rsid w:val="00DD7573"/>
    <w:rsid w:val="00DD79E6"/>
    <w:rsid w:val="00DD7D63"/>
    <w:rsid w:val="00DE02F8"/>
    <w:rsid w:val="00DE04CB"/>
    <w:rsid w:val="00DE11B2"/>
    <w:rsid w:val="00DE1281"/>
    <w:rsid w:val="00DE1A18"/>
    <w:rsid w:val="00DE2076"/>
    <w:rsid w:val="00DE267C"/>
    <w:rsid w:val="00DE3109"/>
    <w:rsid w:val="00DE375D"/>
    <w:rsid w:val="00DE37BF"/>
    <w:rsid w:val="00DE3907"/>
    <w:rsid w:val="00DE4214"/>
    <w:rsid w:val="00DE440F"/>
    <w:rsid w:val="00DE50C5"/>
    <w:rsid w:val="00DE5866"/>
    <w:rsid w:val="00DE58BA"/>
    <w:rsid w:val="00DE7805"/>
    <w:rsid w:val="00DE78A2"/>
    <w:rsid w:val="00DF1673"/>
    <w:rsid w:val="00DF2640"/>
    <w:rsid w:val="00DF28FD"/>
    <w:rsid w:val="00DF43ED"/>
    <w:rsid w:val="00DF461D"/>
    <w:rsid w:val="00DF5EB1"/>
    <w:rsid w:val="00DF647C"/>
    <w:rsid w:val="00DF6DBC"/>
    <w:rsid w:val="00DF6EA9"/>
    <w:rsid w:val="00E00118"/>
    <w:rsid w:val="00E01B5C"/>
    <w:rsid w:val="00E0339A"/>
    <w:rsid w:val="00E03759"/>
    <w:rsid w:val="00E0437A"/>
    <w:rsid w:val="00E0477E"/>
    <w:rsid w:val="00E05802"/>
    <w:rsid w:val="00E05A7E"/>
    <w:rsid w:val="00E0650A"/>
    <w:rsid w:val="00E06679"/>
    <w:rsid w:val="00E0726E"/>
    <w:rsid w:val="00E072BE"/>
    <w:rsid w:val="00E07BCB"/>
    <w:rsid w:val="00E10068"/>
    <w:rsid w:val="00E100F6"/>
    <w:rsid w:val="00E103BD"/>
    <w:rsid w:val="00E107A6"/>
    <w:rsid w:val="00E11DDC"/>
    <w:rsid w:val="00E12731"/>
    <w:rsid w:val="00E14960"/>
    <w:rsid w:val="00E150FC"/>
    <w:rsid w:val="00E1591E"/>
    <w:rsid w:val="00E15D75"/>
    <w:rsid w:val="00E1604F"/>
    <w:rsid w:val="00E168B7"/>
    <w:rsid w:val="00E169D6"/>
    <w:rsid w:val="00E171EB"/>
    <w:rsid w:val="00E17F8D"/>
    <w:rsid w:val="00E20FFD"/>
    <w:rsid w:val="00E21E86"/>
    <w:rsid w:val="00E22C35"/>
    <w:rsid w:val="00E23845"/>
    <w:rsid w:val="00E24BC5"/>
    <w:rsid w:val="00E267F8"/>
    <w:rsid w:val="00E271A5"/>
    <w:rsid w:val="00E27658"/>
    <w:rsid w:val="00E30712"/>
    <w:rsid w:val="00E30808"/>
    <w:rsid w:val="00E316C5"/>
    <w:rsid w:val="00E325FE"/>
    <w:rsid w:val="00E32F4B"/>
    <w:rsid w:val="00E343F9"/>
    <w:rsid w:val="00E344BC"/>
    <w:rsid w:val="00E3541A"/>
    <w:rsid w:val="00E356F0"/>
    <w:rsid w:val="00E37758"/>
    <w:rsid w:val="00E40AE5"/>
    <w:rsid w:val="00E40CD8"/>
    <w:rsid w:val="00E432C8"/>
    <w:rsid w:val="00E435B9"/>
    <w:rsid w:val="00E4398B"/>
    <w:rsid w:val="00E4450D"/>
    <w:rsid w:val="00E44828"/>
    <w:rsid w:val="00E44C1D"/>
    <w:rsid w:val="00E44DB9"/>
    <w:rsid w:val="00E45754"/>
    <w:rsid w:val="00E463E2"/>
    <w:rsid w:val="00E4689D"/>
    <w:rsid w:val="00E4721C"/>
    <w:rsid w:val="00E47501"/>
    <w:rsid w:val="00E476C9"/>
    <w:rsid w:val="00E50046"/>
    <w:rsid w:val="00E50198"/>
    <w:rsid w:val="00E519B5"/>
    <w:rsid w:val="00E527A6"/>
    <w:rsid w:val="00E52917"/>
    <w:rsid w:val="00E5467A"/>
    <w:rsid w:val="00E55423"/>
    <w:rsid w:val="00E562A0"/>
    <w:rsid w:val="00E56548"/>
    <w:rsid w:val="00E56C59"/>
    <w:rsid w:val="00E576A8"/>
    <w:rsid w:val="00E57E7B"/>
    <w:rsid w:val="00E61028"/>
    <w:rsid w:val="00E619AB"/>
    <w:rsid w:val="00E62749"/>
    <w:rsid w:val="00E629F5"/>
    <w:rsid w:val="00E62DF5"/>
    <w:rsid w:val="00E63570"/>
    <w:rsid w:val="00E63E76"/>
    <w:rsid w:val="00E65B2D"/>
    <w:rsid w:val="00E65E60"/>
    <w:rsid w:val="00E66965"/>
    <w:rsid w:val="00E6781B"/>
    <w:rsid w:val="00E70B51"/>
    <w:rsid w:val="00E715B9"/>
    <w:rsid w:val="00E72EAF"/>
    <w:rsid w:val="00E72FE1"/>
    <w:rsid w:val="00E730E6"/>
    <w:rsid w:val="00E738B0"/>
    <w:rsid w:val="00E73F84"/>
    <w:rsid w:val="00E74125"/>
    <w:rsid w:val="00E74574"/>
    <w:rsid w:val="00E7559D"/>
    <w:rsid w:val="00E76F6B"/>
    <w:rsid w:val="00E7704B"/>
    <w:rsid w:val="00E81143"/>
    <w:rsid w:val="00E81BDA"/>
    <w:rsid w:val="00E81BDC"/>
    <w:rsid w:val="00E82511"/>
    <w:rsid w:val="00E83410"/>
    <w:rsid w:val="00E84DC3"/>
    <w:rsid w:val="00E86047"/>
    <w:rsid w:val="00E87844"/>
    <w:rsid w:val="00E91A4B"/>
    <w:rsid w:val="00E924D3"/>
    <w:rsid w:val="00E92DF6"/>
    <w:rsid w:val="00E93F8D"/>
    <w:rsid w:val="00E9419F"/>
    <w:rsid w:val="00E9438B"/>
    <w:rsid w:val="00E95531"/>
    <w:rsid w:val="00E96504"/>
    <w:rsid w:val="00EA00A7"/>
    <w:rsid w:val="00EA0337"/>
    <w:rsid w:val="00EA175F"/>
    <w:rsid w:val="00EA238C"/>
    <w:rsid w:val="00EA3CED"/>
    <w:rsid w:val="00EA5913"/>
    <w:rsid w:val="00EA5BC4"/>
    <w:rsid w:val="00EA6530"/>
    <w:rsid w:val="00EA7839"/>
    <w:rsid w:val="00EA7F02"/>
    <w:rsid w:val="00EB0649"/>
    <w:rsid w:val="00EB3520"/>
    <w:rsid w:val="00EB4712"/>
    <w:rsid w:val="00EB47E1"/>
    <w:rsid w:val="00EB4A1D"/>
    <w:rsid w:val="00EB4BB5"/>
    <w:rsid w:val="00EB512B"/>
    <w:rsid w:val="00EB58D2"/>
    <w:rsid w:val="00EB6D82"/>
    <w:rsid w:val="00EB7254"/>
    <w:rsid w:val="00EB725B"/>
    <w:rsid w:val="00EB7541"/>
    <w:rsid w:val="00EB7E9E"/>
    <w:rsid w:val="00EC1DF8"/>
    <w:rsid w:val="00EC1ED1"/>
    <w:rsid w:val="00EC2E05"/>
    <w:rsid w:val="00EC3ADD"/>
    <w:rsid w:val="00EC4012"/>
    <w:rsid w:val="00EC6F75"/>
    <w:rsid w:val="00EC6FFA"/>
    <w:rsid w:val="00EC775F"/>
    <w:rsid w:val="00EC7B79"/>
    <w:rsid w:val="00EC7BB0"/>
    <w:rsid w:val="00EC7CD5"/>
    <w:rsid w:val="00ED06E1"/>
    <w:rsid w:val="00ED0C1C"/>
    <w:rsid w:val="00ED21CD"/>
    <w:rsid w:val="00ED3F57"/>
    <w:rsid w:val="00ED430C"/>
    <w:rsid w:val="00ED46F7"/>
    <w:rsid w:val="00ED5365"/>
    <w:rsid w:val="00EE0591"/>
    <w:rsid w:val="00EE16F1"/>
    <w:rsid w:val="00EE2AD4"/>
    <w:rsid w:val="00EE2BFE"/>
    <w:rsid w:val="00EE2EA6"/>
    <w:rsid w:val="00EE33D2"/>
    <w:rsid w:val="00EE34E8"/>
    <w:rsid w:val="00EE39C9"/>
    <w:rsid w:val="00EE43B8"/>
    <w:rsid w:val="00EE5249"/>
    <w:rsid w:val="00EE57A4"/>
    <w:rsid w:val="00EE59A5"/>
    <w:rsid w:val="00EE5AA3"/>
    <w:rsid w:val="00EE5B41"/>
    <w:rsid w:val="00EE5EB7"/>
    <w:rsid w:val="00EE6E49"/>
    <w:rsid w:val="00EE7ABC"/>
    <w:rsid w:val="00EE7F4F"/>
    <w:rsid w:val="00EF028A"/>
    <w:rsid w:val="00EF134B"/>
    <w:rsid w:val="00EF1553"/>
    <w:rsid w:val="00EF230E"/>
    <w:rsid w:val="00EF23D8"/>
    <w:rsid w:val="00EF261B"/>
    <w:rsid w:val="00EF36D0"/>
    <w:rsid w:val="00EF4657"/>
    <w:rsid w:val="00EF4DFE"/>
    <w:rsid w:val="00EF546A"/>
    <w:rsid w:val="00EF7732"/>
    <w:rsid w:val="00EF77BC"/>
    <w:rsid w:val="00EF7B75"/>
    <w:rsid w:val="00EF7C3C"/>
    <w:rsid w:val="00F0061A"/>
    <w:rsid w:val="00F00D3A"/>
    <w:rsid w:val="00F01525"/>
    <w:rsid w:val="00F018FA"/>
    <w:rsid w:val="00F01A69"/>
    <w:rsid w:val="00F0222C"/>
    <w:rsid w:val="00F03EC6"/>
    <w:rsid w:val="00F04597"/>
    <w:rsid w:val="00F04978"/>
    <w:rsid w:val="00F05210"/>
    <w:rsid w:val="00F05509"/>
    <w:rsid w:val="00F059FC"/>
    <w:rsid w:val="00F06CED"/>
    <w:rsid w:val="00F10003"/>
    <w:rsid w:val="00F10137"/>
    <w:rsid w:val="00F106F4"/>
    <w:rsid w:val="00F11949"/>
    <w:rsid w:val="00F120FE"/>
    <w:rsid w:val="00F12BC8"/>
    <w:rsid w:val="00F14043"/>
    <w:rsid w:val="00F1455B"/>
    <w:rsid w:val="00F1483A"/>
    <w:rsid w:val="00F14898"/>
    <w:rsid w:val="00F14F7E"/>
    <w:rsid w:val="00F15364"/>
    <w:rsid w:val="00F15494"/>
    <w:rsid w:val="00F15966"/>
    <w:rsid w:val="00F15B09"/>
    <w:rsid w:val="00F16C15"/>
    <w:rsid w:val="00F17575"/>
    <w:rsid w:val="00F1758A"/>
    <w:rsid w:val="00F17C0E"/>
    <w:rsid w:val="00F20B97"/>
    <w:rsid w:val="00F20FB0"/>
    <w:rsid w:val="00F2200F"/>
    <w:rsid w:val="00F22146"/>
    <w:rsid w:val="00F22CD9"/>
    <w:rsid w:val="00F232E9"/>
    <w:rsid w:val="00F233BE"/>
    <w:rsid w:val="00F242C8"/>
    <w:rsid w:val="00F26803"/>
    <w:rsid w:val="00F26C7F"/>
    <w:rsid w:val="00F272CD"/>
    <w:rsid w:val="00F276BA"/>
    <w:rsid w:val="00F27E8E"/>
    <w:rsid w:val="00F30302"/>
    <w:rsid w:val="00F30541"/>
    <w:rsid w:val="00F30605"/>
    <w:rsid w:val="00F306E1"/>
    <w:rsid w:val="00F31210"/>
    <w:rsid w:val="00F31888"/>
    <w:rsid w:val="00F3303C"/>
    <w:rsid w:val="00F33B4A"/>
    <w:rsid w:val="00F33B66"/>
    <w:rsid w:val="00F34EAB"/>
    <w:rsid w:val="00F35620"/>
    <w:rsid w:val="00F36A8B"/>
    <w:rsid w:val="00F36EF7"/>
    <w:rsid w:val="00F371E3"/>
    <w:rsid w:val="00F3738F"/>
    <w:rsid w:val="00F37AB4"/>
    <w:rsid w:val="00F4135E"/>
    <w:rsid w:val="00F4227A"/>
    <w:rsid w:val="00F42605"/>
    <w:rsid w:val="00F42791"/>
    <w:rsid w:val="00F42D5E"/>
    <w:rsid w:val="00F44710"/>
    <w:rsid w:val="00F44B26"/>
    <w:rsid w:val="00F44C90"/>
    <w:rsid w:val="00F4505A"/>
    <w:rsid w:val="00F462EC"/>
    <w:rsid w:val="00F47E5E"/>
    <w:rsid w:val="00F50B17"/>
    <w:rsid w:val="00F51827"/>
    <w:rsid w:val="00F54484"/>
    <w:rsid w:val="00F54766"/>
    <w:rsid w:val="00F54C3F"/>
    <w:rsid w:val="00F560B0"/>
    <w:rsid w:val="00F56B47"/>
    <w:rsid w:val="00F5702C"/>
    <w:rsid w:val="00F57DC0"/>
    <w:rsid w:val="00F6050C"/>
    <w:rsid w:val="00F60F04"/>
    <w:rsid w:val="00F6251F"/>
    <w:rsid w:val="00F626C6"/>
    <w:rsid w:val="00F62BD4"/>
    <w:rsid w:val="00F630E1"/>
    <w:rsid w:val="00F63ECF"/>
    <w:rsid w:val="00F63F25"/>
    <w:rsid w:val="00F64433"/>
    <w:rsid w:val="00F654BA"/>
    <w:rsid w:val="00F65E47"/>
    <w:rsid w:val="00F66010"/>
    <w:rsid w:val="00F6643E"/>
    <w:rsid w:val="00F66851"/>
    <w:rsid w:val="00F67534"/>
    <w:rsid w:val="00F67986"/>
    <w:rsid w:val="00F71313"/>
    <w:rsid w:val="00F716BF"/>
    <w:rsid w:val="00F725A0"/>
    <w:rsid w:val="00F72A13"/>
    <w:rsid w:val="00F74074"/>
    <w:rsid w:val="00F74487"/>
    <w:rsid w:val="00F74891"/>
    <w:rsid w:val="00F74A40"/>
    <w:rsid w:val="00F74ECF"/>
    <w:rsid w:val="00F74FF5"/>
    <w:rsid w:val="00F752EC"/>
    <w:rsid w:val="00F75BE5"/>
    <w:rsid w:val="00F7613A"/>
    <w:rsid w:val="00F761A4"/>
    <w:rsid w:val="00F765EA"/>
    <w:rsid w:val="00F76F55"/>
    <w:rsid w:val="00F80264"/>
    <w:rsid w:val="00F803B8"/>
    <w:rsid w:val="00F82141"/>
    <w:rsid w:val="00F83A0A"/>
    <w:rsid w:val="00F83C1F"/>
    <w:rsid w:val="00F83FE5"/>
    <w:rsid w:val="00F841B6"/>
    <w:rsid w:val="00F84612"/>
    <w:rsid w:val="00F84A18"/>
    <w:rsid w:val="00F87495"/>
    <w:rsid w:val="00F87A99"/>
    <w:rsid w:val="00F903F1"/>
    <w:rsid w:val="00F909D7"/>
    <w:rsid w:val="00F91208"/>
    <w:rsid w:val="00F91975"/>
    <w:rsid w:val="00F9254D"/>
    <w:rsid w:val="00F92885"/>
    <w:rsid w:val="00F92BBE"/>
    <w:rsid w:val="00F9386F"/>
    <w:rsid w:val="00F938E8"/>
    <w:rsid w:val="00F93D01"/>
    <w:rsid w:val="00F94C38"/>
    <w:rsid w:val="00F9594C"/>
    <w:rsid w:val="00F96446"/>
    <w:rsid w:val="00F967AD"/>
    <w:rsid w:val="00F96F91"/>
    <w:rsid w:val="00F972DA"/>
    <w:rsid w:val="00FA1CD5"/>
    <w:rsid w:val="00FA20F1"/>
    <w:rsid w:val="00FA29E7"/>
    <w:rsid w:val="00FA2A6B"/>
    <w:rsid w:val="00FA2B12"/>
    <w:rsid w:val="00FA3DEF"/>
    <w:rsid w:val="00FA447E"/>
    <w:rsid w:val="00FA51D6"/>
    <w:rsid w:val="00FA583D"/>
    <w:rsid w:val="00FA6A14"/>
    <w:rsid w:val="00FB04E5"/>
    <w:rsid w:val="00FB09E1"/>
    <w:rsid w:val="00FB0A83"/>
    <w:rsid w:val="00FB34A4"/>
    <w:rsid w:val="00FB449E"/>
    <w:rsid w:val="00FB471C"/>
    <w:rsid w:val="00FB5143"/>
    <w:rsid w:val="00FB5A89"/>
    <w:rsid w:val="00FB7191"/>
    <w:rsid w:val="00FC002A"/>
    <w:rsid w:val="00FC1095"/>
    <w:rsid w:val="00FC1637"/>
    <w:rsid w:val="00FC2E3E"/>
    <w:rsid w:val="00FC2FD1"/>
    <w:rsid w:val="00FC3B57"/>
    <w:rsid w:val="00FC3F88"/>
    <w:rsid w:val="00FC46A2"/>
    <w:rsid w:val="00FC518C"/>
    <w:rsid w:val="00FC5F19"/>
    <w:rsid w:val="00FC6339"/>
    <w:rsid w:val="00FC69CE"/>
    <w:rsid w:val="00FC6A0E"/>
    <w:rsid w:val="00FC7075"/>
    <w:rsid w:val="00FC78A6"/>
    <w:rsid w:val="00FD0484"/>
    <w:rsid w:val="00FD089B"/>
    <w:rsid w:val="00FD1155"/>
    <w:rsid w:val="00FD238A"/>
    <w:rsid w:val="00FD288D"/>
    <w:rsid w:val="00FD29A8"/>
    <w:rsid w:val="00FD2D6B"/>
    <w:rsid w:val="00FD30AF"/>
    <w:rsid w:val="00FD3ADD"/>
    <w:rsid w:val="00FD5250"/>
    <w:rsid w:val="00FD5ABB"/>
    <w:rsid w:val="00FD6304"/>
    <w:rsid w:val="00FE0531"/>
    <w:rsid w:val="00FE083C"/>
    <w:rsid w:val="00FE2644"/>
    <w:rsid w:val="00FE333A"/>
    <w:rsid w:val="00FE3348"/>
    <w:rsid w:val="00FE39CD"/>
    <w:rsid w:val="00FE3AE2"/>
    <w:rsid w:val="00FE3B92"/>
    <w:rsid w:val="00FE3CE4"/>
    <w:rsid w:val="00FE470E"/>
    <w:rsid w:val="00FE4A53"/>
    <w:rsid w:val="00FE6E61"/>
    <w:rsid w:val="00FF09A9"/>
    <w:rsid w:val="00FF0BBC"/>
    <w:rsid w:val="00FF0DA4"/>
    <w:rsid w:val="00FF1E54"/>
    <w:rsid w:val="00FF22FE"/>
    <w:rsid w:val="00FF23E1"/>
    <w:rsid w:val="00FF2DED"/>
    <w:rsid w:val="00FF3579"/>
    <w:rsid w:val="00FF410D"/>
    <w:rsid w:val="00FF42DE"/>
    <w:rsid w:val="00FF4300"/>
    <w:rsid w:val="00FF4C8A"/>
    <w:rsid w:val="00FF6594"/>
    <w:rsid w:val="00FF702D"/>
    <w:rsid w:val="00FF719E"/>
    <w:rsid w:val="00FF772A"/>
    <w:rsid w:val="00FF7891"/>
    <w:rsid w:val="00FF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fillcolor="none"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87"/>
    <w:rPr>
      <w:sz w:val="24"/>
      <w:lang w:val="sr-Cyrl-CS" w:eastAsia="sr-Latn-CS"/>
    </w:rPr>
  </w:style>
  <w:style w:type="paragraph" w:styleId="Heading1">
    <w:name w:val="heading 1"/>
    <w:basedOn w:val="Normal"/>
    <w:next w:val="Normal"/>
    <w:link w:val="Heading1Char"/>
    <w:qFormat/>
    <w:rsid w:val="00DA0F87"/>
    <w:pPr>
      <w:keepNext/>
      <w:jc w:val="center"/>
      <w:outlineLvl w:val="0"/>
    </w:pPr>
    <w:rPr>
      <w:b/>
      <w:lang w:eastAsia="en-US"/>
    </w:rPr>
  </w:style>
  <w:style w:type="paragraph" w:styleId="Heading2">
    <w:name w:val="heading 2"/>
    <w:basedOn w:val="Normal"/>
    <w:next w:val="Normal"/>
    <w:link w:val="Heading2Char"/>
    <w:unhideWhenUsed/>
    <w:qFormat/>
    <w:rsid w:val="00411B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11B2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A0F87"/>
    <w:pPr>
      <w:keepNext/>
      <w:jc w:val="center"/>
      <w:outlineLvl w:val="3"/>
    </w:pPr>
    <w:rPr>
      <w:b/>
      <w:sz w:val="32"/>
    </w:rPr>
  </w:style>
  <w:style w:type="paragraph" w:styleId="Heading5">
    <w:name w:val="heading 5"/>
    <w:basedOn w:val="Normal"/>
    <w:next w:val="Normal"/>
    <w:link w:val="Heading5Char"/>
    <w:semiHidden/>
    <w:unhideWhenUsed/>
    <w:qFormat/>
    <w:rsid w:val="00411B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0F87"/>
    <w:pPr>
      <w:keepNext/>
      <w:jc w:val="center"/>
      <w:outlineLvl w:val="5"/>
    </w:pPr>
    <w:rPr>
      <w:b/>
      <w:sz w:val="28"/>
    </w:rPr>
  </w:style>
  <w:style w:type="paragraph" w:styleId="Heading7">
    <w:name w:val="heading 7"/>
    <w:basedOn w:val="Normal"/>
    <w:next w:val="Normal"/>
    <w:link w:val="Heading7Char"/>
    <w:unhideWhenUsed/>
    <w:qFormat/>
    <w:rsid w:val="00411B21"/>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B21"/>
    <w:rPr>
      <w:b/>
      <w:sz w:val="24"/>
      <w:lang w:val="sr-Cyrl-CS" w:eastAsia="en-US"/>
    </w:rPr>
  </w:style>
  <w:style w:type="character" w:customStyle="1" w:styleId="Heading2Char">
    <w:name w:val="Heading 2 Char"/>
    <w:basedOn w:val="DefaultParagraphFont"/>
    <w:link w:val="Heading2"/>
    <w:rsid w:val="00411B2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411B2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411B21"/>
    <w:rPr>
      <w:b/>
      <w:sz w:val="32"/>
      <w:lang w:val="sr-Cyrl-CS"/>
    </w:rPr>
  </w:style>
  <w:style w:type="character" w:customStyle="1" w:styleId="Heading5Char">
    <w:name w:val="Heading 5 Char"/>
    <w:basedOn w:val="DefaultParagraphFont"/>
    <w:link w:val="Heading5"/>
    <w:semiHidden/>
    <w:rsid w:val="00411B2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2113"/>
    <w:rPr>
      <w:b/>
      <w:sz w:val="28"/>
      <w:lang w:val="sr-Cyrl-CS"/>
    </w:rPr>
  </w:style>
  <w:style w:type="character" w:customStyle="1" w:styleId="Heading7Char">
    <w:name w:val="Heading 7 Char"/>
    <w:basedOn w:val="DefaultParagraphFont"/>
    <w:link w:val="Heading7"/>
    <w:rsid w:val="00411B21"/>
    <w:rPr>
      <w:rFonts w:ascii="Calibri" w:eastAsia="Times New Roman" w:hAnsi="Calibri" w:cs="Times New Roman"/>
      <w:sz w:val="24"/>
      <w:szCs w:val="24"/>
      <w:lang w:val="en-US"/>
    </w:rPr>
  </w:style>
  <w:style w:type="paragraph" w:styleId="BodyText">
    <w:name w:val="Body Text"/>
    <w:basedOn w:val="Normal"/>
    <w:link w:val="BodyTextChar"/>
    <w:uiPriority w:val="99"/>
    <w:semiHidden/>
    <w:rsid w:val="00DA0F87"/>
    <w:pPr>
      <w:jc w:val="both"/>
    </w:pPr>
    <w:rPr>
      <w:sz w:val="18"/>
    </w:rPr>
  </w:style>
  <w:style w:type="character" w:customStyle="1" w:styleId="BodyTextChar">
    <w:name w:val="Body Text Char"/>
    <w:basedOn w:val="DefaultParagraphFont"/>
    <w:link w:val="BodyText"/>
    <w:uiPriority w:val="99"/>
    <w:semiHidden/>
    <w:rsid w:val="004103C6"/>
    <w:rPr>
      <w:sz w:val="18"/>
      <w:lang w:val="sr-Cyrl-CS"/>
    </w:rPr>
  </w:style>
  <w:style w:type="paragraph" w:styleId="BodyText2">
    <w:name w:val="Body Text 2"/>
    <w:basedOn w:val="Normal"/>
    <w:link w:val="BodyText2Char"/>
    <w:semiHidden/>
    <w:rsid w:val="00DA0F87"/>
    <w:pPr>
      <w:jc w:val="both"/>
    </w:pPr>
  </w:style>
  <w:style w:type="character" w:customStyle="1" w:styleId="BodyText2Char">
    <w:name w:val="Body Text 2 Char"/>
    <w:basedOn w:val="DefaultParagraphFont"/>
    <w:link w:val="BodyText2"/>
    <w:semiHidden/>
    <w:rsid w:val="00411B21"/>
    <w:rPr>
      <w:sz w:val="24"/>
      <w:lang w:val="sr-Cyrl-CS"/>
    </w:rPr>
  </w:style>
  <w:style w:type="paragraph" w:styleId="Footer">
    <w:name w:val="footer"/>
    <w:basedOn w:val="Normal"/>
    <w:link w:val="FooterChar"/>
    <w:semiHidden/>
    <w:rsid w:val="00DA0F87"/>
    <w:pPr>
      <w:tabs>
        <w:tab w:val="center" w:pos="4320"/>
        <w:tab w:val="right" w:pos="8640"/>
      </w:tabs>
    </w:pPr>
  </w:style>
  <w:style w:type="character" w:customStyle="1" w:styleId="FooterChar">
    <w:name w:val="Footer Char"/>
    <w:basedOn w:val="DefaultParagraphFont"/>
    <w:link w:val="Footer"/>
    <w:semiHidden/>
    <w:rsid w:val="006C3AFA"/>
    <w:rPr>
      <w:sz w:val="24"/>
      <w:lang w:val="en-US"/>
    </w:rPr>
  </w:style>
  <w:style w:type="paragraph" w:styleId="BodyTextIndent">
    <w:name w:val="Body Text Indent"/>
    <w:basedOn w:val="Normal"/>
    <w:link w:val="BodyTextIndentChar"/>
    <w:semiHidden/>
    <w:rsid w:val="00DA0F87"/>
    <w:pPr>
      <w:ind w:firstLine="720"/>
      <w:jc w:val="both"/>
    </w:pPr>
  </w:style>
  <w:style w:type="character" w:customStyle="1" w:styleId="BodyTextIndentChar">
    <w:name w:val="Body Text Indent Char"/>
    <w:basedOn w:val="DefaultParagraphFont"/>
    <w:link w:val="BodyTextIndent"/>
    <w:semiHidden/>
    <w:rsid w:val="00411B21"/>
    <w:rPr>
      <w:sz w:val="24"/>
      <w:lang w:val="sr-Cyrl-CS"/>
    </w:rPr>
  </w:style>
  <w:style w:type="paragraph" w:styleId="Header">
    <w:name w:val="header"/>
    <w:basedOn w:val="Normal"/>
    <w:link w:val="HeaderChar"/>
    <w:uiPriority w:val="99"/>
    <w:rsid w:val="00DA0F87"/>
    <w:pPr>
      <w:tabs>
        <w:tab w:val="center" w:pos="4320"/>
        <w:tab w:val="right" w:pos="8640"/>
      </w:tabs>
    </w:pPr>
  </w:style>
  <w:style w:type="character" w:customStyle="1" w:styleId="HeaderChar">
    <w:name w:val="Header Char"/>
    <w:basedOn w:val="DefaultParagraphFont"/>
    <w:link w:val="Header"/>
    <w:uiPriority w:val="99"/>
    <w:rsid w:val="006C3AFA"/>
    <w:rPr>
      <w:sz w:val="24"/>
      <w:lang w:val="en-US"/>
    </w:rPr>
  </w:style>
  <w:style w:type="character" w:styleId="PageNumber">
    <w:name w:val="page number"/>
    <w:basedOn w:val="DefaultParagraphFont"/>
    <w:semiHidden/>
    <w:rsid w:val="00DA0F87"/>
  </w:style>
  <w:style w:type="table" w:styleId="TableGrid">
    <w:name w:val="Table Grid"/>
    <w:basedOn w:val="TableNormal"/>
    <w:rsid w:val="0011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C353F"/>
    <w:rPr>
      <w:i/>
      <w:iCs/>
    </w:rPr>
  </w:style>
  <w:style w:type="paragraph" w:styleId="NoSpacing">
    <w:name w:val="No Spacing"/>
    <w:uiPriority w:val="1"/>
    <w:qFormat/>
    <w:rsid w:val="00557F6D"/>
    <w:pPr>
      <w:widowControl w:val="0"/>
      <w:autoSpaceDE w:val="0"/>
      <w:autoSpaceDN w:val="0"/>
      <w:adjustRightInd w:val="0"/>
    </w:pPr>
    <w:rPr>
      <w:lang w:val="sr-Latn-CS" w:eastAsia="sr-Latn-CS"/>
    </w:rPr>
  </w:style>
  <w:style w:type="paragraph" w:styleId="ListParagraph">
    <w:name w:val="List Paragraph"/>
    <w:basedOn w:val="Normal"/>
    <w:uiPriority w:val="34"/>
    <w:qFormat/>
    <w:rsid w:val="00FC3F88"/>
    <w:pPr>
      <w:spacing w:after="200" w:line="276" w:lineRule="auto"/>
      <w:ind w:left="720"/>
      <w:contextualSpacing/>
    </w:pPr>
    <w:rPr>
      <w:rFonts w:eastAsia="Calibri"/>
      <w:szCs w:val="24"/>
      <w:lang w:eastAsia="en-US"/>
    </w:rPr>
  </w:style>
  <w:style w:type="paragraph" w:styleId="ListBullet">
    <w:name w:val="List Bullet"/>
    <w:basedOn w:val="Normal"/>
    <w:semiHidden/>
    <w:unhideWhenUsed/>
    <w:rsid w:val="006C3AFA"/>
    <w:pPr>
      <w:tabs>
        <w:tab w:val="num" w:pos="360"/>
      </w:tabs>
      <w:ind w:left="360" w:hanging="360"/>
    </w:pPr>
    <w:rPr>
      <w:szCs w:val="24"/>
      <w:lang w:eastAsia="en-US"/>
    </w:rPr>
  </w:style>
  <w:style w:type="paragraph" w:styleId="Title">
    <w:name w:val="Title"/>
    <w:basedOn w:val="Normal"/>
    <w:link w:val="TitleChar"/>
    <w:qFormat/>
    <w:rsid w:val="00F74A40"/>
    <w:pPr>
      <w:jc w:val="center"/>
    </w:pPr>
    <w:rPr>
      <w:b/>
      <w:sz w:val="28"/>
      <w:lang w:eastAsia="hr-HR"/>
    </w:rPr>
  </w:style>
  <w:style w:type="character" w:customStyle="1" w:styleId="TitleChar">
    <w:name w:val="Title Char"/>
    <w:basedOn w:val="DefaultParagraphFont"/>
    <w:link w:val="Title"/>
    <w:rsid w:val="00F74A40"/>
    <w:rPr>
      <w:b/>
      <w:sz w:val="28"/>
      <w:lang w:val="sr-Cyrl-CS" w:eastAsia="hr-HR"/>
    </w:rPr>
  </w:style>
  <w:style w:type="paragraph" w:styleId="BodyTextIndent2">
    <w:name w:val="Body Text Indent 2"/>
    <w:basedOn w:val="Normal"/>
    <w:link w:val="BodyTextIndent2Char"/>
    <w:uiPriority w:val="99"/>
    <w:unhideWhenUsed/>
    <w:rsid w:val="00CB207F"/>
    <w:pPr>
      <w:spacing w:after="120" w:line="480" w:lineRule="auto"/>
      <w:ind w:left="283"/>
    </w:pPr>
  </w:style>
  <w:style w:type="character" w:customStyle="1" w:styleId="BodyTextIndent2Char">
    <w:name w:val="Body Text Indent 2 Char"/>
    <w:basedOn w:val="DefaultParagraphFont"/>
    <w:link w:val="BodyTextIndent2"/>
    <w:uiPriority w:val="99"/>
    <w:rsid w:val="00CB207F"/>
    <w:rPr>
      <w:sz w:val="24"/>
      <w:lang w:val="en-US"/>
    </w:rPr>
  </w:style>
  <w:style w:type="character" w:styleId="Strong">
    <w:name w:val="Strong"/>
    <w:basedOn w:val="DefaultParagraphFont"/>
    <w:qFormat/>
    <w:rsid w:val="00CB207F"/>
    <w:rPr>
      <w:b/>
      <w:bCs/>
    </w:rPr>
  </w:style>
  <w:style w:type="paragraph" w:styleId="NormalWeb">
    <w:name w:val="Normal (Web)"/>
    <w:basedOn w:val="Normal"/>
    <w:uiPriority w:val="99"/>
    <w:unhideWhenUsed/>
    <w:rsid w:val="00BC609A"/>
    <w:pPr>
      <w:spacing w:before="107" w:after="107"/>
    </w:pPr>
    <w:rPr>
      <w:szCs w:val="24"/>
      <w:lang w:eastAsia="en-US"/>
    </w:rPr>
  </w:style>
  <w:style w:type="paragraph" w:customStyle="1" w:styleId="post-footer2">
    <w:name w:val="post-footer2"/>
    <w:basedOn w:val="Normal"/>
    <w:uiPriority w:val="99"/>
    <w:semiHidden/>
    <w:rsid w:val="00BC609A"/>
    <w:pPr>
      <w:spacing w:before="54" w:after="107"/>
    </w:pPr>
    <w:rPr>
      <w:szCs w:val="24"/>
      <w:lang w:eastAsia="en-US"/>
    </w:rPr>
  </w:style>
  <w:style w:type="paragraph" w:styleId="BalloonText">
    <w:name w:val="Balloon Text"/>
    <w:basedOn w:val="Normal"/>
    <w:link w:val="BalloonTextChar"/>
    <w:semiHidden/>
    <w:unhideWhenUsed/>
    <w:rsid w:val="00525DE1"/>
    <w:rPr>
      <w:rFonts w:ascii="Tahoma" w:hAnsi="Tahoma" w:cs="Tahoma"/>
      <w:sz w:val="16"/>
      <w:szCs w:val="16"/>
      <w:lang w:val="sr-Latn-CS"/>
    </w:rPr>
  </w:style>
  <w:style w:type="character" w:customStyle="1" w:styleId="BalloonTextChar">
    <w:name w:val="Balloon Text Char"/>
    <w:basedOn w:val="DefaultParagraphFont"/>
    <w:link w:val="BalloonText"/>
    <w:semiHidden/>
    <w:rsid w:val="00525DE1"/>
    <w:rPr>
      <w:rFonts w:ascii="Tahoma" w:hAnsi="Tahoma" w:cs="Tahoma"/>
      <w:sz w:val="16"/>
      <w:szCs w:val="16"/>
    </w:rPr>
  </w:style>
  <w:style w:type="character" w:styleId="IntenseEmphasis">
    <w:name w:val="Intense Emphasis"/>
    <w:basedOn w:val="DefaultParagraphFont"/>
    <w:uiPriority w:val="21"/>
    <w:qFormat/>
    <w:rsid w:val="00906A32"/>
    <w:rPr>
      <w:b/>
      <w:bCs/>
      <w:i/>
      <w:iCs/>
      <w:color w:val="4F81BD"/>
    </w:rPr>
  </w:style>
  <w:style w:type="paragraph" w:styleId="Subtitle">
    <w:name w:val="Subtitle"/>
    <w:basedOn w:val="Normal"/>
    <w:next w:val="Normal"/>
    <w:link w:val="SubtitleChar"/>
    <w:uiPriority w:val="11"/>
    <w:qFormat/>
    <w:rsid w:val="00964598"/>
    <w:pPr>
      <w:spacing w:after="60" w:line="276" w:lineRule="auto"/>
      <w:jc w:val="center"/>
      <w:outlineLvl w:val="1"/>
    </w:pPr>
    <w:rPr>
      <w:rFonts w:ascii="Cambria" w:hAnsi="Cambria"/>
      <w:szCs w:val="24"/>
      <w:lang w:val="en-US" w:eastAsia="en-US"/>
    </w:rPr>
  </w:style>
  <w:style w:type="character" w:customStyle="1" w:styleId="SubtitleChar">
    <w:name w:val="Subtitle Char"/>
    <w:basedOn w:val="DefaultParagraphFont"/>
    <w:link w:val="Subtitle"/>
    <w:uiPriority w:val="11"/>
    <w:rsid w:val="00964598"/>
    <w:rPr>
      <w:rFonts w:ascii="Cambria" w:hAnsi="Cambria"/>
      <w:sz w:val="24"/>
      <w:szCs w:val="24"/>
    </w:rPr>
  </w:style>
  <w:style w:type="paragraph" w:styleId="BodyTextIndent3">
    <w:name w:val="Body Text Indent 3"/>
    <w:basedOn w:val="Normal"/>
    <w:link w:val="BodyTextIndent3Char"/>
    <w:uiPriority w:val="99"/>
    <w:semiHidden/>
    <w:unhideWhenUsed/>
    <w:rsid w:val="002805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0530"/>
    <w:rPr>
      <w:sz w:val="16"/>
      <w:szCs w:val="16"/>
      <w:lang w:val="sr-Cyrl-CS" w:eastAsia="sr-Latn-CS"/>
    </w:rPr>
  </w:style>
  <w:style w:type="paragraph" w:styleId="BodyText3">
    <w:name w:val="Body Text 3"/>
    <w:basedOn w:val="Normal"/>
    <w:link w:val="BodyText3Char"/>
    <w:uiPriority w:val="99"/>
    <w:semiHidden/>
    <w:unhideWhenUsed/>
    <w:rsid w:val="0069373E"/>
    <w:pPr>
      <w:spacing w:after="120"/>
    </w:pPr>
    <w:rPr>
      <w:sz w:val="16"/>
      <w:szCs w:val="16"/>
    </w:rPr>
  </w:style>
  <w:style w:type="character" w:customStyle="1" w:styleId="BodyText3Char">
    <w:name w:val="Body Text 3 Char"/>
    <w:basedOn w:val="DefaultParagraphFont"/>
    <w:link w:val="BodyText3"/>
    <w:uiPriority w:val="99"/>
    <w:semiHidden/>
    <w:rsid w:val="0069373E"/>
    <w:rPr>
      <w:sz w:val="16"/>
      <w:szCs w:val="16"/>
      <w:lang w:val="sr-Cyrl-CS" w:eastAsia="sr-Latn-CS"/>
    </w:rPr>
  </w:style>
</w:styles>
</file>

<file path=word/webSettings.xml><?xml version="1.0" encoding="utf-8"?>
<w:webSettings xmlns:r="http://schemas.openxmlformats.org/officeDocument/2006/relationships" xmlns:w="http://schemas.openxmlformats.org/wordprocessingml/2006/main">
  <w:divs>
    <w:div w:id="1249849">
      <w:bodyDiv w:val="1"/>
      <w:marLeft w:val="0"/>
      <w:marRight w:val="0"/>
      <w:marTop w:val="0"/>
      <w:marBottom w:val="0"/>
      <w:divBdr>
        <w:top w:val="none" w:sz="0" w:space="0" w:color="auto"/>
        <w:left w:val="none" w:sz="0" w:space="0" w:color="auto"/>
        <w:bottom w:val="none" w:sz="0" w:space="0" w:color="auto"/>
        <w:right w:val="none" w:sz="0" w:space="0" w:color="auto"/>
      </w:divBdr>
    </w:div>
    <w:div w:id="2704986">
      <w:bodyDiv w:val="1"/>
      <w:marLeft w:val="0"/>
      <w:marRight w:val="0"/>
      <w:marTop w:val="0"/>
      <w:marBottom w:val="0"/>
      <w:divBdr>
        <w:top w:val="none" w:sz="0" w:space="0" w:color="auto"/>
        <w:left w:val="none" w:sz="0" w:space="0" w:color="auto"/>
        <w:bottom w:val="none" w:sz="0" w:space="0" w:color="auto"/>
        <w:right w:val="none" w:sz="0" w:space="0" w:color="auto"/>
      </w:divBdr>
    </w:div>
    <w:div w:id="5645391">
      <w:bodyDiv w:val="1"/>
      <w:marLeft w:val="0"/>
      <w:marRight w:val="0"/>
      <w:marTop w:val="0"/>
      <w:marBottom w:val="0"/>
      <w:divBdr>
        <w:top w:val="none" w:sz="0" w:space="0" w:color="auto"/>
        <w:left w:val="none" w:sz="0" w:space="0" w:color="auto"/>
        <w:bottom w:val="none" w:sz="0" w:space="0" w:color="auto"/>
        <w:right w:val="none" w:sz="0" w:space="0" w:color="auto"/>
      </w:divBdr>
    </w:div>
    <w:div w:id="10030309">
      <w:bodyDiv w:val="1"/>
      <w:marLeft w:val="0"/>
      <w:marRight w:val="0"/>
      <w:marTop w:val="0"/>
      <w:marBottom w:val="0"/>
      <w:divBdr>
        <w:top w:val="none" w:sz="0" w:space="0" w:color="auto"/>
        <w:left w:val="none" w:sz="0" w:space="0" w:color="auto"/>
        <w:bottom w:val="none" w:sz="0" w:space="0" w:color="auto"/>
        <w:right w:val="none" w:sz="0" w:space="0" w:color="auto"/>
      </w:divBdr>
    </w:div>
    <w:div w:id="11958440">
      <w:bodyDiv w:val="1"/>
      <w:marLeft w:val="0"/>
      <w:marRight w:val="0"/>
      <w:marTop w:val="0"/>
      <w:marBottom w:val="0"/>
      <w:divBdr>
        <w:top w:val="none" w:sz="0" w:space="0" w:color="auto"/>
        <w:left w:val="none" w:sz="0" w:space="0" w:color="auto"/>
        <w:bottom w:val="none" w:sz="0" w:space="0" w:color="auto"/>
        <w:right w:val="none" w:sz="0" w:space="0" w:color="auto"/>
      </w:divBdr>
    </w:div>
    <w:div w:id="18749926">
      <w:bodyDiv w:val="1"/>
      <w:marLeft w:val="0"/>
      <w:marRight w:val="0"/>
      <w:marTop w:val="0"/>
      <w:marBottom w:val="0"/>
      <w:divBdr>
        <w:top w:val="none" w:sz="0" w:space="0" w:color="auto"/>
        <w:left w:val="none" w:sz="0" w:space="0" w:color="auto"/>
        <w:bottom w:val="none" w:sz="0" w:space="0" w:color="auto"/>
        <w:right w:val="none" w:sz="0" w:space="0" w:color="auto"/>
      </w:divBdr>
    </w:div>
    <w:div w:id="19017914">
      <w:bodyDiv w:val="1"/>
      <w:marLeft w:val="0"/>
      <w:marRight w:val="0"/>
      <w:marTop w:val="0"/>
      <w:marBottom w:val="0"/>
      <w:divBdr>
        <w:top w:val="none" w:sz="0" w:space="0" w:color="auto"/>
        <w:left w:val="none" w:sz="0" w:space="0" w:color="auto"/>
        <w:bottom w:val="none" w:sz="0" w:space="0" w:color="auto"/>
        <w:right w:val="none" w:sz="0" w:space="0" w:color="auto"/>
      </w:divBdr>
    </w:div>
    <w:div w:id="22873159">
      <w:bodyDiv w:val="1"/>
      <w:marLeft w:val="0"/>
      <w:marRight w:val="0"/>
      <w:marTop w:val="0"/>
      <w:marBottom w:val="0"/>
      <w:divBdr>
        <w:top w:val="none" w:sz="0" w:space="0" w:color="auto"/>
        <w:left w:val="none" w:sz="0" w:space="0" w:color="auto"/>
        <w:bottom w:val="none" w:sz="0" w:space="0" w:color="auto"/>
        <w:right w:val="none" w:sz="0" w:space="0" w:color="auto"/>
      </w:divBdr>
    </w:div>
    <w:div w:id="24864886">
      <w:bodyDiv w:val="1"/>
      <w:marLeft w:val="0"/>
      <w:marRight w:val="0"/>
      <w:marTop w:val="0"/>
      <w:marBottom w:val="0"/>
      <w:divBdr>
        <w:top w:val="none" w:sz="0" w:space="0" w:color="auto"/>
        <w:left w:val="none" w:sz="0" w:space="0" w:color="auto"/>
        <w:bottom w:val="none" w:sz="0" w:space="0" w:color="auto"/>
        <w:right w:val="none" w:sz="0" w:space="0" w:color="auto"/>
      </w:divBdr>
    </w:div>
    <w:div w:id="29696928">
      <w:bodyDiv w:val="1"/>
      <w:marLeft w:val="0"/>
      <w:marRight w:val="0"/>
      <w:marTop w:val="0"/>
      <w:marBottom w:val="0"/>
      <w:divBdr>
        <w:top w:val="none" w:sz="0" w:space="0" w:color="auto"/>
        <w:left w:val="none" w:sz="0" w:space="0" w:color="auto"/>
        <w:bottom w:val="none" w:sz="0" w:space="0" w:color="auto"/>
        <w:right w:val="none" w:sz="0" w:space="0" w:color="auto"/>
      </w:divBdr>
    </w:div>
    <w:div w:id="31460344">
      <w:bodyDiv w:val="1"/>
      <w:marLeft w:val="0"/>
      <w:marRight w:val="0"/>
      <w:marTop w:val="0"/>
      <w:marBottom w:val="0"/>
      <w:divBdr>
        <w:top w:val="none" w:sz="0" w:space="0" w:color="auto"/>
        <w:left w:val="none" w:sz="0" w:space="0" w:color="auto"/>
        <w:bottom w:val="none" w:sz="0" w:space="0" w:color="auto"/>
        <w:right w:val="none" w:sz="0" w:space="0" w:color="auto"/>
      </w:divBdr>
    </w:div>
    <w:div w:id="34428327">
      <w:bodyDiv w:val="1"/>
      <w:marLeft w:val="0"/>
      <w:marRight w:val="0"/>
      <w:marTop w:val="0"/>
      <w:marBottom w:val="0"/>
      <w:divBdr>
        <w:top w:val="none" w:sz="0" w:space="0" w:color="auto"/>
        <w:left w:val="none" w:sz="0" w:space="0" w:color="auto"/>
        <w:bottom w:val="none" w:sz="0" w:space="0" w:color="auto"/>
        <w:right w:val="none" w:sz="0" w:space="0" w:color="auto"/>
      </w:divBdr>
    </w:div>
    <w:div w:id="35815240">
      <w:bodyDiv w:val="1"/>
      <w:marLeft w:val="0"/>
      <w:marRight w:val="0"/>
      <w:marTop w:val="0"/>
      <w:marBottom w:val="0"/>
      <w:divBdr>
        <w:top w:val="none" w:sz="0" w:space="0" w:color="auto"/>
        <w:left w:val="none" w:sz="0" w:space="0" w:color="auto"/>
        <w:bottom w:val="none" w:sz="0" w:space="0" w:color="auto"/>
        <w:right w:val="none" w:sz="0" w:space="0" w:color="auto"/>
      </w:divBdr>
    </w:div>
    <w:div w:id="38017617">
      <w:bodyDiv w:val="1"/>
      <w:marLeft w:val="0"/>
      <w:marRight w:val="0"/>
      <w:marTop w:val="0"/>
      <w:marBottom w:val="0"/>
      <w:divBdr>
        <w:top w:val="none" w:sz="0" w:space="0" w:color="auto"/>
        <w:left w:val="none" w:sz="0" w:space="0" w:color="auto"/>
        <w:bottom w:val="none" w:sz="0" w:space="0" w:color="auto"/>
        <w:right w:val="none" w:sz="0" w:space="0" w:color="auto"/>
      </w:divBdr>
    </w:div>
    <w:div w:id="38284431">
      <w:bodyDiv w:val="1"/>
      <w:marLeft w:val="0"/>
      <w:marRight w:val="0"/>
      <w:marTop w:val="0"/>
      <w:marBottom w:val="0"/>
      <w:divBdr>
        <w:top w:val="none" w:sz="0" w:space="0" w:color="auto"/>
        <w:left w:val="none" w:sz="0" w:space="0" w:color="auto"/>
        <w:bottom w:val="none" w:sz="0" w:space="0" w:color="auto"/>
        <w:right w:val="none" w:sz="0" w:space="0" w:color="auto"/>
      </w:divBdr>
    </w:div>
    <w:div w:id="39716573">
      <w:bodyDiv w:val="1"/>
      <w:marLeft w:val="0"/>
      <w:marRight w:val="0"/>
      <w:marTop w:val="0"/>
      <w:marBottom w:val="0"/>
      <w:divBdr>
        <w:top w:val="none" w:sz="0" w:space="0" w:color="auto"/>
        <w:left w:val="none" w:sz="0" w:space="0" w:color="auto"/>
        <w:bottom w:val="none" w:sz="0" w:space="0" w:color="auto"/>
        <w:right w:val="none" w:sz="0" w:space="0" w:color="auto"/>
      </w:divBdr>
    </w:div>
    <w:div w:id="42221215">
      <w:bodyDiv w:val="1"/>
      <w:marLeft w:val="0"/>
      <w:marRight w:val="0"/>
      <w:marTop w:val="0"/>
      <w:marBottom w:val="0"/>
      <w:divBdr>
        <w:top w:val="none" w:sz="0" w:space="0" w:color="auto"/>
        <w:left w:val="none" w:sz="0" w:space="0" w:color="auto"/>
        <w:bottom w:val="none" w:sz="0" w:space="0" w:color="auto"/>
        <w:right w:val="none" w:sz="0" w:space="0" w:color="auto"/>
      </w:divBdr>
    </w:div>
    <w:div w:id="46076291">
      <w:bodyDiv w:val="1"/>
      <w:marLeft w:val="0"/>
      <w:marRight w:val="0"/>
      <w:marTop w:val="0"/>
      <w:marBottom w:val="0"/>
      <w:divBdr>
        <w:top w:val="none" w:sz="0" w:space="0" w:color="auto"/>
        <w:left w:val="none" w:sz="0" w:space="0" w:color="auto"/>
        <w:bottom w:val="none" w:sz="0" w:space="0" w:color="auto"/>
        <w:right w:val="none" w:sz="0" w:space="0" w:color="auto"/>
      </w:divBdr>
    </w:div>
    <w:div w:id="53429404">
      <w:bodyDiv w:val="1"/>
      <w:marLeft w:val="0"/>
      <w:marRight w:val="0"/>
      <w:marTop w:val="0"/>
      <w:marBottom w:val="0"/>
      <w:divBdr>
        <w:top w:val="none" w:sz="0" w:space="0" w:color="auto"/>
        <w:left w:val="none" w:sz="0" w:space="0" w:color="auto"/>
        <w:bottom w:val="none" w:sz="0" w:space="0" w:color="auto"/>
        <w:right w:val="none" w:sz="0" w:space="0" w:color="auto"/>
      </w:divBdr>
    </w:div>
    <w:div w:id="56632779">
      <w:bodyDiv w:val="1"/>
      <w:marLeft w:val="0"/>
      <w:marRight w:val="0"/>
      <w:marTop w:val="0"/>
      <w:marBottom w:val="0"/>
      <w:divBdr>
        <w:top w:val="none" w:sz="0" w:space="0" w:color="auto"/>
        <w:left w:val="none" w:sz="0" w:space="0" w:color="auto"/>
        <w:bottom w:val="none" w:sz="0" w:space="0" w:color="auto"/>
        <w:right w:val="none" w:sz="0" w:space="0" w:color="auto"/>
      </w:divBdr>
    </w:div>
    <w:div w:id="57944467">
      <w:bodyDiv w:val="1"/>
      <w:marLeft w:val="0"/>
      <w:marRight w:val="0"/>
      <w:marTop w:val="0"/>
      <w:marBottom w:val="0"/>
      <w:divBdr>
        <w:top w:val="none" w:sz="0" w:space="0" w:color="auto"/>
        <w:left w:val="none" w:sz="0" w:space="0" w:color="auto"/>
        <w:bottom w:val="none" w:sz="0" w:space="0" w:color="auto"/>
        <w:right w:val="none" w:sz="0" w:space="0" w:color="auto"/>
      </w:divBdr>
    </w:div>
    <w:div w:id="59062549">
      <w:bodyDiv w:val="1"/>
      <w:marLeft w:val="0"/>
      <w:marRight w:val="0"/>
      <w:marTop w:val="0"/>
      <w:marBottom w:val="0"/>
      <w:divBdr>
        <w:top w:val="none" w:sz="0" w:space="0" w:color="auto"/>
        <w:left w:val="none" w:sz="0" w:space="0" w:color="auto"/>
        <w:bottom w:val="none" w:sz="0" w:space="0" w:color="auto"/>
        <w:right w:val="none" w:sz="0" w:space="0" w:color="auto"/>
      </w:divBdr>
    </w:div>
    <w:div w:id="59208899">
      <w:bodyDiv w:val="1"/>
      <w:marLeft w:val="0"/>
      <w:marRight w:val="0"/>
      <w:marTop w:val="0"/>
      <w:marBottom w:val="0"/>
      <w:divBdr>
        <w:top w:val="none" w:sz="0" w:space="0" w:color="auto"/>
        <w:left w:val="none" w:sz="0" w:space="0" w:color="auto"/>
        <w:bottom w:val="none" w:sz="0" w:space="0" w:color="auto"/>
        <w:right w:val="none" w:sz="0" w:space="0" w:color="auto"/>
      </w:divBdr>
    </w:div>
    <w:div w:id="70273046">
      <w:bodyDiv w:val="1"/>
      <w:marLeft w:val="0"/>
      <w:marRight w:val="0"/>
      <w:marTop w:val="0"/>
      <w:marBottom w:val="0"/>
      <w:divBdr>
        <w:top w:val="none" w:sz="0" w:space="0" w:color="auto"/>
        <w:left w:val="none" w:sz="0" w:space="0" w:color="auto"/>
        <w:bottom w:val="none" w:sz="0" w:space="0" w:color="auto"/>
        <w:right w:val="none" w:sz="0" w:space="0" w:color="auto"/>
      </w:divBdr>
    </w:div>
    <w:div w:id="77288727">
      <w:bodyDiv w:val="1"/>
      <w:marLeft w:val="0"/>
      <w:marRight w:val="0"/>
      <w:marTop w:val="0"/>
      <w:marBottom w:val="0"/>
      <w:divBdr>
        <w:top w:val="none" w:sz="0" w:space="0" w:color="auto"/>
        <w:left w:val="none" w:sz="0" w:space="0" w:color="auto"/>
        <w:bottom w:val="none" w:sz="0" w:space="0" w:color="auto"/>
        <w:right w:val="none" w:sz="0" w:space="0" w:color="auto"/>
      </w:divBdr>
    </w:div>
    <w:div w:id="79260851">
      <w:bodyDiv w:val="1"/>
      <w:marLeft w:val="0"/>
      <w:marRight w:val="0"/>
      <w:marTop w:val="0"/>
      <w:marBottom w:val="0"/>
      <w:divBdr>
        <w:top w:val="none" w:sz="0" w:space="0" w:color="auto"/>
        <w:left w:val="none" w:sz="0" w:space="0" w:color="auto"/>
        <w:bottom w:val="none" w:sz="0" w:space="0" w:color="auto"/>
        <w:right w:val="none" w:sz="0" w:space="0" w:color="auto"/>
      </w:divBdr>
    </w:div>
    <w:div w:id="97649350">
      <w:bodyDiv w:val="1"/>
      <w:marLeft w:val="0"/>
      <w:marRight w:val="0"/>
      <w:marTop w:val="0"/>
      <w:marBottom w:val="0"/>
      <w:divBdr>
        <w:top w:val="none" w:sz="0" w:space="0" w:color="auto"/>
        <w:left w:val="none" w:sz="0" w:space="0" w:color="auto"/>
        <w:bottom w:val="none" w:sz="0" w:space="0" w:color="auto"/>
        <w:right w:val="none" w:sz="0" w:space="0" w:color="auto"/>
      </w:divBdr>
    </w:div>
    <w:div w:id="100492606">
      <w:bodyDiv w:val="1"/>
      <w:marLeft w:val="0"/>
      <w:marRight w:val="0"/>
      <w:marTop w:val="0"/>
      <w:marBottom w:val="0"/>
      <w:divBdr>
        <w:top w:val="none" w:sz="0" w:space="0" w:color="auto"/>
        <w:left w:val="none" w:sz="0" w:space="0" w:color="auto"/>
        <w:bottom w:val="none" w:sz="0" w:space="0" w:color="auto"/>
        <w:right w:val="none" w:sz="0" w:space="0" w:color="auto"/>
      </w:divBdr>
    </w:div>
    <w:div w:id="103618308">
      <w:bodyDiv w:val="1"/>
      <w:marLeft w:val="0"/>
      <w:marRight w:val="0"/>
      <w:marTop w:val="0"/>
      <w:marBottom w:val="0"/>
      <w:divBdr>
        <w:top w:val="none" w:sz="0" w:space="0" w:color="auto"/>
        <w:left w:val="none" w:sz="0" w:space="0" w:color="auto"/>
        <w:bottom w:val="none" w:sz="0" w:space="0" w:color="auto"/>
        <w:right w:val="none" w:sz="0" w:space="0" w:color="auto"/>
      </w:divBdr>
    </w:div>
    <w:div w:id="107553550">
      <w:bodyDiv w:val="1"/>
      <w:marLeft w:val="0"/>
      <w:marRight w:val="0"/>
      <w:marTop w:val="0"/>
      <w:marBottom w:val="0"/>
      <w:divBdr>
        <w:top w:val="none" w:sz="0" w:space="0" w:color="auto"/>
        <w:left w:val="none" w:sz="0" w:space="0" w:color="auto"/>
        <w:bottom w:val="none" w:sz="0" w:space="0" w:color="auto"/>
        <w:right w:val="none" w:sz="0" w:space="0" w:color="auto"/>
      </w:divBdr>
    </w:div>
    <w:div w:id="112556242">
      <w:bodyDiv w:val="1"/>
      <w:marLeft w:val="0"/>
      <w:marRight w:val="0"/>
      <w:marTop w:val="0"/>
      <w:marBottom w:val="0"/>
      <w:divBdr>
        <w:top w:val="none" w:sz="0" w:space="0" w:color="auto"/>
        <w:left w:val="none" w:sz="0" w:space="0" w:color="auto"/>
        <w:bottom w:val="none" w:sz="0" w:space="0" w:color="auto"/>
        <w:right w:val="none" w:sz="0" w:space="0" w:color="auto"/>
      </w:divBdr>
    </w:div>
    <w:div w:id="114258096">
      <w:bodyDiv w:val="1"/>
      <w:marLeft w:val="0"/>
      <w:marRight w:val="0"/>
      <w:marTop w:val="0"/>
      <w:marBottom w:val="0"/>
      <w:divBdr>
        <w:top w:val="none" w:sz="0" w:space="0" w:color="auto"/>
        <w:left w:val="none" w:sz="0" w:space="0" w:color="auto"/>
        <w:bottom w:val="none" w:sz="0" w:space="0" w:color="auto"/>
        <w:right w:val="none" w:sz="0" w:space="0" w:color="auto"/>
      </w:divBdr>
    </w:div>
    <w:div w:id="114830356">
      <w:bodyDiv w:val="1"/>
      <w:marLeft w:val="0"/>
      <w:marRight w:val="0"/>
      <w:marTop w:val="0"/>
      <w:marBottom w:val="0"/>
      <w:divBdr>
        <w:top w:val="none" w:sz="0" w:space="0" w:color="auto"/>
        <w:left w:val="none" w:sz="0" w:space="0" w:color="auto"/>
        <w:bottom w:val="none" w:sz="0" w:space="0" w:color="auto"/>
        <w:right w:val="none" w:sz="0" w:space="0" w:color="auto"/>
      </w:divBdr>
    </w:div>
    <w:div w:id="125466095">
      <w:bodyDiv w:val="1"/>
      <w:marLeft w:val="0"/>
      <w:marRight w:val="0"/>
      <w:marTop w:val="0"/>
      <w:marBottom w:val="0"/>
      <w:divBdr>
        <w:top w:val="none" w:sz="0" w:space="0" w:color="auto"/>
        <w:left w:val="none" w:sz="0" w:space="0" w:color="auto"/>
        <w:bottom w:val="none" w:sz="0" w:space="0" w:color="auto"/>
        <w:right w:val="none" w:sz="0" w:space="0" w:color="auto"/>
      </w:divBdr>
    </w:div>
    <w:div w:id="127939644">
      <w:bodyDiv w:val="1"/>
      <w:marLeft w:val="0"/>
      <w:marRight w:val="0"/>
      <w:marTop w:val="0"/>
      <w:marBottom w:val="0"/>
      <w:divBdr>
        <w:top w:val="none" w:sz="0" w:space="0" w:color="auto"/>
        <w:left w:val="none" w:sz="0" w:space="0" w:color="auto"/>
        <w:bottom w:val="none" w:sz="0" w:space="0" w:color="auto"/>
        <w:right w:val="none" w:sz="0" w:space="0" w:color="auto"/>
      </w:divBdr>
    </w:div>
    <w:div w:id="128675084">
      <w:bodyDiv w:val="1"/>
      <w:marLeft w:val="0"/>
      <w:marRight w:val="0"/>
      <w:marTop w:val="0"/>
      <w:marBottom w:val="0"/>
      <w:divBdr>
        <w:top w:val="none" w:sz="0" w:space="0" w:color="auto"/>
        <w:left w:val="none" w:sz="0" w:space="0" w:color="auto"/>
        <w:bottom w:val="none" w:sz="0" w:space="0" w:color="auto"/>
        <w:right w:val="none" w:sz="0" w:space="0" w:color="auto"/>
      </w:divBdr>
    </w:div>
    <w:div w:id="131674934">
      <w:bodyDiv w:val="1"/>
      <w:marLeft w:val="0"/>
      <w:marRight w:val="0"/>
      <w:marTop w:val="0"/>
      <w:marBottom w:val="0"/>
      <w:divBdr>
        <w:top w:val="none" w:sz="0" w:space="0" w:color="auto"/>
        <w:left w:val="none" w:sz="0" w:space="0" w:color="auto"/>
        <w:bottom w:val="none" w:sz="0" w:space="0" w:color="auto"/>
        <w:right w:val="none" w:sz="0" w:space="0" w:color="auto"/>
      </w:divBdr>
    </w:div>
    <w:div w:id="135075561">
      <w:bodyDiv w:val="1"/>
      <w:marLeft w:val="0"/>
      <w:marRight w:val="0"/>
      <w:marTop w:val="0"/>
      <w:marBottom w:val="0"/>
      <w:divBdr>
        <w:top w:val="none" w:sz="0" w:space="0" w:color="auto"/>
        <w:left w:val="none" w:sz="0" w:space="0" w:color="auto"/>
        <w:bottom w:val="none" w:sz="0" w:space="0" w:color="auto"/>
        <w:right w:val="none" w:sz="0" w:space="0" w:color="auto"/>
      </w:divBdr>
    </w:div>
    <w:div w:id="136150279">
      <w:bodyDiv w:val="1"/>
      <w:marLeft w:val="0"/>
      <w:marRight w:val="0"/>
      <w:marTop w:val="0"/>
      <w:marBottom w:val="0"/>
      <w:divBdr>
        <w:top w:val="none" w:sz="0" w:space="0" w:color="auto"/>
        <w:left w:val="none" w:sz="0" w:space="0" w:color="auto"/>
        <w:bottom w:val="none" w:sz="0" w:space="0" w:color="auto"/>
        <w:right w:val="none" w:sz="0" w:space="0" w:color="auto"/>
      </w:divBdr>
    </w:div>
    <w:div w:id="140850143">
      <w:bodyDiv w:val="1"/>
      <w:marLeft w:val="0"/>
      <w:marRight w:val="0"/>
      <w:marTop w:val="0"/>
      <w:marBottom w:val="0"/>
      <w:divBdr>
        <w:top w:val="none" w:sz="0" w:space="0" w:color="auto"/>
        <w:left w:val="none" w:sz="0" w:space="0" w:color="auto"/>
        <w:bottom w:val="none" w:sz="0" w:space="0" w:color="auto"/>
        <w:right w:val="none" w:sz="0" w:space="0" w:color="auto"/>
      </w:divBdr>
    </w:div>
    <w:div w:id="143549159">
      <w:bodyDiv w:val="1"/>
      <w:marLeft w:val="0"/>
      <w:marRight w:val="0"/>
      <w:marTop w:val="0"/>
      <w:marBottom w:val="0"/>
      <w:divBdr>
        <w:top w:val="none" w:sz="0" w:space="0" w:color="auto"/>
        <w:left w:val="none" w:sz="0" w:space="0" w:color="auto"/>
        <w:bottom w:val="none" w:sz="0" w:space="0" w:color="auto"/>
        <w:right w:val="none" w:sz="0" w:space="0" w:color="auto"/>
      </w:divBdr>
    </w:div>
    <w:div w:id="143857762">
      <w:bodyDiv w:val="1"/>
      <w:marLeft w:val="0"/>
      <w:marRight w:val="0"/>
      <w:marTop w:val="0"/>
      <w:marBottom w:val="0"/>
      <w:divBdr>
        <w:top w:val="none" w:sz="0" w:space="0" w:color="auto"/>
        <w:left w:val="none" w:sz="0" w:space="0" w:color="auto"/>
        <w:bottom w:val="none" w:sz="0" w:space="0" w:color="auto"/>
        <w:right w:val="none" w:sz="0" w:space="0" w:color="auto"/>
      </w:divBdr>
    </w:div>
    <w:div w:id="145710705">
      <w:bodyDiv w:val="1"/>
      <w:marLeft w:val="0"/>
      <w:marRight w:val="0"/>
      <w:marTop w:val="0"/>
      <w:marBottom w:val="0"/>
      <w:divBdr>
        <w:top w:val="none" w:sz="0" w:space="0" w:color="auto"/>
        <w:left w:val="none" w:sz="0" w:space="0" w:color="auto"/>
        <w:bottom w:val="none" w:sz="0" w:space="0" w:color="auto"/>
        <w:right w:val="none" w:sz="0" w:space="0" w:color="auto"/>
      </w:divBdr>
    </w:div>
    <w:div w:id="147550694">
      <w:bodyDiv w:val="1"/>
      <w:marLeft w:val="0"/>
      <w:marRight w:val="0"/>
      <w:marTop w:val="0"/>
      <w:marBottom w:val="0"/>
      <w:divBdr>
        <w:top w:val="none" w:sz="0" w:space="0" w:color="auto"/>
        <w:left w:val="none" w:sz="0" w:space="0" w:color="auto"/>
        <w:bottom w:val="none" w:sz="0" w:space="0" w:color="auto"/>
        <w:right w:val="none" w:sz="0" w:space="0" w:color="auto"/>
      </w:divBdr>
    </w:div>
    <w:div w:id="147601879">
      <w:bodyDiv w:val="1"/>
      <w:marLeft w:val="0"/>
      <w:marRight w:val="0"/>
      <w:marTop w:val="0"/>
      <w:marBottom w:val="0"/>
      <w:divBdr>
        <w:top w:val="none" w:sz="0" w:space="0" w:color="auto"/>
        <w:left w:val="none" w:sz="0" w:space="0" w:color="auto"/>
        <w:bottom w:val="none" w:sz="0" w:space="0" w:color="auto"/>
        <w:right w:val="none" w:sz="0" w:space="0" w:color="auto"/>
      </w:divBdr>
    </w:div>
    <w:div w:id="153298802">
      <w:bodyDiv w:val="1"/>
      <w:marLeft w:val="0"/>
      <w:marRight w:val="0"/>
      <w:marTop w:val="0"/>
      <w:marBottom w:val="0"/>
      <w:divBdr>
        <w:top w:val="none" w:sz="0" w:space="0" w:color="auto"/>
        <w:left w:val="none" w:sz="0" w:space="0" w:color="auto"/>
        <w:bottom w:val="none" w:sz="0" w:space="0" w:color="auto"/>
        <w:right w:val="none" w:sz="0" w:space="0" w:color="auto"/>
      </w:divBdr>
    </w:div>
    <w:div w:id="160315098">
      <w:bodyDiv w:val="1"/>
      <w:marLeft w:val="0"/>
      <w:marRight w:val="0"/>
      <w:marTop w:val="0"/>
      <w:marBottom w:val="0"/>
      <w:divBdr>
        <w:top w:val="none" w:sz="0" w:space="0" w:color="auto"/>
        <w:left w:val="none" w:sz="0" w:space="0" w:color="auto"/>
        <w:bottom w:val="none" w:sz="0" w:space="0" w:color="auto"/>
        <w:right w:val="none" w:sz="0" w:space="0" w:color="auto"/>
      </w:divBdr>
    </w:div>
    <w:div w:id="160892180">
      <w:bodyDiv w:val="1"/>
      <w:marLeft w:val="0"/>
      <w:marRight w:val="0"/>
      <w:marTop w:val="0"/>
      <w:marBottom w:val="0"/>
      <w:divBdr>
        <w:top w:val="none" w:sz="0" w:space="0" w:color="auto"/>
        <w:left w:val="none" w:sz="0" w:space="0" w:color="auto"/>
        <w:bottom w:val="none" w:sz="0" w:space="0" w:color="auto"/>
        <w:right w:val="none" w:sz="0" w:space="0" w:color="auto"/>
      </w:divBdr>
    </w:div>
    <w:div w:id="168567160">
      <w:bodyDiv w:val="1"/>
      <w:marLeft w:val="0"/>
      <w:marRight w:val="0"/>
      <w:marTop w:val="0"/>
      <w:marBottom w:val="0"/>
      <w:divBdr>
        <w:top w:val="none" w:sz="0" w:space="0" w:color="auto"/>
        <w:left w:val="none" w:sz="0" w:space="0" w:color="auto"/>
        <w:bottom w:val="none" w:sz="0" w:space="0" w:color="auto"/>
        <w:right w:val="none" w:sz="0" w:space="0" w:color="auto"/>
      </w:divBdr>
    </w:div>
    <w:div w:id="178472204">
      <w:bodyDiv w:val="1"/>
      <w:marLeft w:val="0"/>
      <w:marRight w:val="0"/>
      <w:marTop w:val="0"/>
      <w:marBottom w:val="0"/>
      <w:divBdr>
        <w:top w:val="none" w:sz="0" w:space="0" w:color="auto"/>
        <w:left w:val="none" w:sz="0" w:space="0" w:color="auto"/>
        <w:bottom w:val="none" w:sz="0" w:space="0" w:color="auto"/>
        <w:right w:val="none" w:sz="0" w:space="0" w:color="auto"/>
      </w:divBdr>
    </w:div>
    <w:div w:id="180703713">
      <w:bodyDiv w:val="1"/>
      <w:marLeft w:val="0"/>
      <w:marRight w:val="0"/>
      <w:marTop w:val="0"/>
      <w:marBottom w:val="0"/>
      <w:divBdr>
        <w:top w:val="none" w:sz="0" w:space="0" w:color="auto"/>
        <w:left w:val="none" w:sz="0" w:space="0" w:color="auto"/>
        <w:bottom w:val="none" w:sz="0" w:space="0" w:color="auto"/>
        <w:right w:val="none" w:sz="0" w:space="0" w:color="auto"/>
      </w:divBdr>
    </w:div>
    <w:div w:id="193271368">
      <w:bodyDiv w:val="1"/>
      <w:marLeft w:val="0"/>
      <w:marRight w:val="0"/>
      <w:marTop w:val="0"/>
      <w:marBottom w:val="0"/>
      <w:divBdr>
        <w:top w:val="none" w:sz="0" w:space="0" w:color="auto"/>
        <w:left w:val="none" w:sz="0" w:space="0" w:color="auto"/>
        <w:bottom w:val="none" w:sz="0" w:space="0" w:color="auto"/>
        <w:right w:val="none" w:sz="0" w:space="0" w:color="auto"/>
      </w:divBdr>
    </w:div>
    <w:div w:id="194127049">
      <w:bodyDiv w:val="1"/>
      <w:marLeft w:val="0"/>
      <w:marRight w:val="0"/>
      <w:marTop w:val="0"/>
      <w:marBottom w:val="0"/>
      <w:divBdr>
        <w:top w:val="none" w:sz="0" w:space="0" w:color="auto"/>
        <w:left w:val="none" w:sz="0" w:space="0" w:color="auto"/>
        <w:bottom w:val="none" w:sz="0" w:space="0" w:color="auto"/>
        <w:right w:val="none" w:sz="0" w:space="0" w:color="auto"/>
      </w:divBdr>
    </w:div>
    <w:div w:id="195967371">
      <w:bodyDiv w:val="1"/>
      <w:marLeft w:val="0"/>
      <w:marRight w:val="0"/>
      <w:marTop w:val="0"/>
      <w:marBottom w:val="0"/>
      <w:divBdr>
        <w:top w:val="none" w:sz="0" w:space="0" w:color="auto"/>
        <w:left w:val="none" w:sz="0" w:space="0" w:color="auto"/>
        <w:bottom w:val="none" w:sz="0" w:space="0" w:color="auto"/>
        <w:right w:val="none" w:sz="0" w:space="0" w:color="auto"/>
      </w:divBdr>
    </w:div>
    <w:div w:id="200749967">
      <w:bodyDiv w:val="1"/>
      <w:marLeft w:val="0"/>
      <w:marRight w:val="0"/>
      <w:marTop w:val="0"/>
      <w:marBottom w:val="0"/>
      <w:divBdr>
        <w:top w:val="none" w:sz="0" w:space="0" w:color="auto"/>
        <w:left w:val="none" w:sz="0" w:space="0" w:color="auto"/>
        <w:bottom w:val="none" w:sz="0" w:space="0" w:color="auto"/>
        <w:right w:val="none" w:sz="0" w:space="0" w:color="auto"/>
      </w:divBdr>
    </w:div>
    <w:div w:id="210583768">
      <w:bodyDiv w:val="1"/>
      <w:marLeft w:val="0"/>
      <w:marRight w:val="0"/>
      <w:marTop w:val="0"/>
      <w:marBottom w:val="0"/>
      <w:divBdr>
        <w:top w:val="none" w:sz="0" w:space="0" w:color="auto"/>
        <w:left w:val="none" w:sz="0" w:space="0" w:color="auto"/>
        <w:bottom w:val="none" w:sz="0" w:space="0" w:color="auto"/>
        <w:right w:val="none" w:sz="0" w:space="0" w:color="auto"/>
      </w:divBdr>
    </w:div>
    <w:div w:id="215094735">
      <w:bodyDiv w:val="1"/>
      <w:marLeft w:val="0"/>
      <w:marRight w:val="0"/>
      <w:marTop w:val="0"/>
      <w:marBottom w:val="0"/>
      <w:divBdr>
        <w:top w:val="none" w:sz="0" w:space="0" w:color="auto"/>
        <w:left w:val="none" w:sz="0" w:space="0" w:color="auto"/>
        <w:bottom w:val="none" w:sz="0" w:space="0" w:color="auto"/>
        <w:right w:val="none" w:sz="0" w:space="0" w:color="auto"/>
      </w:divBdr>
    </w:div>
    <w:div w:id="216861125">
      <w:bodyDiv w:val="1"/>
      <w:marLeft w:val="0"/>
      <w:marRight w:val="0"/>
      <w:marTop w:val="0"/>
      <w:marBottom w:val="0"/>
      <w:divBdr>
        <w:top w:val="none" w:sz="0" w:space="0" w:color="auto"/>
        <w:left w:val="none" w:sz="0" w:space="0" w:color="auto"/>
        <w:bottom w:val="none" w:sz="0" w:space="0" w:color="auto"/>
        <w:right w:val="none" w:sz="0" w:space="0" w:color="auto"/>
      </w:divBdr>
    </w:div>
    <w:div w:id="220677648">
      <w:bodyDiv w:val="1"/>
      <w:marLeft w:val="0"/>
      <w:marRight w:val="0"/>
      <w:marTop w:val="0"/>
      <w:marBottom w:val="0"/>
      <w:divBdr>
        <w:top w:val="none" w:sz="0" w:space="0" w:color="auto"/>
        <w:left w:val="none" w:sz="0" w:space="0" w:color="auto"/>
        <w:bottom w:val="none" w:sz="0" w:space="0" w:color="auto"/>
        <w:right w:val="none" w:sz="0" w:space="0" w:color="auto"/>
      </w:divBdr>
    </w:div>
    <w:div w:id="221019939">
      <w:bodyDiv w:val="1"/>
      <w:marLeft w:val="0"/>
      <w:marRight w:val="0"/>
      <w:marTop w:val="0"/>
      <w:marBottom w:val="0"/>
      <w:divBdr>
        <w:top w:val="none" w:sz="0" w:space="0" w:color="auto"/>
        <w:left w:val="none" w:sz="0" w:space="0" w:color="auto"/>
        <w:bottom w:val="none" w:sz="0" w:space="0" w:color="auto"/>
        <w:right w:val="none" w:sz="0" w:space="0" w:color="auto"/>
      </w:divBdr>
    </w:div>
    <w:div w:id="223680265">
      <w:bodyDiv w:val="1"/>
      <w:marLeft w:val="0"/>
      <w:marRight w:val="0"/>
      <w:marTop w:val="0"/>
      <w:marBottom w:val="0"/>
      <w:divBdr>
        <w:top w:val="none" w:sz="0" w:space="0" w:color="auto"/>
        <w:left w:val="none" w:sz="0" w:space="0" w:color="auto"/>
        <w:bottom w:val="none" w:sz="0" w:space="0" w:color="auto"/>
        <w:right w:val="none" w:sz="0" w:space="0" w:color="auto"/>
      </w:divBdr>
    </w:div>
    <w:div w:id="224532616">
      <w:bodyDiv w:val="1"/>
      <w:marLeft w:val="0"/>
      <w:marRight w:val="0"/>
      <w:marTop w:val="0"/>
      <w:marBottom w:val="0"/>
      <w:divBdr>
        <w:top w:val="none" w:sz="0" w:space="0" w:color="auto"/>
        <w:left w:val="none" w:sz="0" w:space="0" w:color="auto"/>
        <w:bottom w:val="none" w:sz="0" w:space="0" w:color="auto"/>
        <w:right w:val="none" w:sz="0" w:space="0" w:color="auto"/>
      </w:divBdr>
    </w:div>
    <w:div w:id="225993093">
      <w:bodyDiv w:val="1"/>
      <w:marLeft w:val="0"/>
      <w:marRight w:val="0"/>
      <w:marTop w:val="0"/>
      <w:marBottom w:val="0"/>
      <w:divBdr>
        <w:top w:val="none" w:sz="0" w:space="0" w:color="auto"/>
        <w:left w:val="none" w:sz="0" w:space="0" w:color="auto"/>
        <w:bottom w:val="none" w:sz="0" w:space="0" w:color="auto"/>
        <w:right w:val="none" w:sz="0" w:space="0" w:color="auto"/>
      </w:divBdr>
    </w:div>
    <w:div w:id="226913695">
      <w:bodyDiv w:val="1"/>
      <w:marLeft w:val="0"/>
      <w:marRight w:val="0"/>
      <w:marTop w:val="0"/>
      <w:marBottom w:val="0"/>
      <w:divBdr>
        <w:top w:val="none" w:sz="0" w:space="0" w:color="auto"/>
        <w:left w:val="none" w:sz="0" w:space="0" w:color="auto"/>
        <w:bottom w:val="none" w:sz="0" w:space="0" w:color="auto"/>
        <w:right w:val="none" w:sz="0" w:space="0" w:color="auto"/>
      </w:divBdr>
    </w:div>
    <w:div w:id="227959145">
      <w:bodyDiv w:val="1"/>
      <w:marLeft w:val="0"/>
      <w:marRight w:val="0"/>
      <w:marTop w:val="0"/>
      <w:marBottom w:val="0"/>
      <w:divBdr>
        <w:top w:val="none" w:sz="0" w:space="0" w:color="auto"/>
        <w:left w:val="none" w:sz="0" w:space="0" w:color="auto"/>
        <w:bottom w:val="none" w:sz="0" w:space="0" w:color="auto"/>
        <w:right w:val="none" w:sz="0" w:space="0" w:color="auto"/>
      </w:divBdr>
    </w:div>
    <w:div w:id="235093994">
      <w:bodyDiv w:val="1"/>
      <w:marLeft w:val="0"/>
      <w:marRight w:val="0"/>
      <w:marTop w:val="0"/>
      <w:marBottom w:val="0"/>
      <w:divBdr>
        <w:top w:val="none" w:sz="0" w:space="0" w:color="auto"/>
        <w:left w:val="none" w:sz="0" w:space="0" w:color="auto"/>
        <w:bottom w:val="none" w:sz="0" w:space="0" w:color="auto"/>
        <w:right w:val="none" w:sz="0" w:space="0" w:color="auto"/>
      </w:divBdr>
    </w:div>
    <w:div w:id="239407269">
      <w:bodyDiv w:val="1"/>
      <w:marLeft w:val="0"/>
      <w:marRight w:val="0"/>
      <w:marTop w:val="0"/>
      <w:marBottom w:val="0"/>
      <w:divBdr>
        <w:top w:val="none" w:sz="0" w:space="0" w:color="auto"/>
        <w:left w:val="none" w:sz="0" w:space="0" w:color="auto"/>
        <w:bottom w:val="none" w:sz="0" w:space="0" w:color="auto"/>
        <w:right w:val="none" w:sz="0" w:space="0" w:color="auto"/>
      </w:divBdr>
    </w:div>
    <w:div w:id="242883769">
      <w:bodyDiv w:val="1"/>
      <w:marLeft w:val="0"/>
      <w:marRight w:val="0"/>
      <w:marTop w:val="0"/>
      <w:marBottom w:val="0"/>
      <w:divBdr>
        <w:top w:val="none" w:sz="0" w:space="0" w:color="auto"/>
        <w:left w:val="none" w:sz="0" w:space="0" w:color="auto"/>
        <w:bottom w:val="none" w:sz="0" w:space="0" w:color="auto"/>
        <w:right w:val="none" w:sz="0" w:space="0" w:color="auto"/>
      </w:divBdr>
    </w:div>
    <w:div w:id="243491226">
      <w:bodyDiv w:val="1"/>
      <w:marLeft w:val="0"/>
      <w:marRight w:val="0"/>
      <w:marTop w:val="0"/>
      <w:marBottom w:val="0"/>
      <w:divBdr>
        <w:top w:val="none" w:sz="0" w:space="0" w:color="auto"/>
        <w:left w:val="none" w:sz="0" w:space="0" w:color="auto"/>
        <w:bottom w:val="none" w:sz="0" w:space="0" w:color="auto"/>
        <w:right w:val="none" w:sz="0" w:space="0" w:color="auto"/>
      </w:divBdr>
    </w:div>
    <w:div w:id="243805983">
      <w:bodyDiv w:val="1"/>
      <w:marLeft w:val="0"/>
      <w:marRight w:val="0"/>
      <w:marTop w:val="0"/>
      <w:marBottom w:val="0"/>
      <w:divBdr>
        <w:top w:val="none" w:sz="0" w:space="0" w:color="auto"/>
        <w:left w:val="none" w:sz="0" w:space="0" w:color="auto"/>
        <w:bottom w:val="none" w:sz="0" w:space="0" w:color="auto"/>
        <w:right w:val="none" w:sz="0" w:space="0" w:color="auto"/>
      </w:divBdr>
    </w:div>
    <w:div w:id="248777854">
      <w:bodyDiv w:val="1"/>
      <w:marLeft w:val="0"/>
      <w:marRight w:val="0"/>
      <w:marTop w:val="0"/>
      <w:marBottom w:val="0"/>
      <w:divBdr>
        <w:top w:val="none" w:sz="0" w:space="0" w:color="auto"/>
        <w:left w:val="none" w:sz="0" w:space="0" w:color="auto"/>
        <w:bottom w:val="none" w:sz="0" w:space="0" w:color="auto"/>
        <w:right w:val="none" w:sz="0" w:space="0" w:color="auto"/>
      </w:divBdr>
    </w:div>
    <w:div w:id="250895475">
      <w:bodyDiv w:val="1"/>
      <w:marLeft w:val="0"/>
      <w:marRight w:val="0"/>
      <w:marTop w:val="0"/>
      <w:marBottom w:val="0"/>
      <w:divBdr>
        <w:top w:val="none" w:sz="0" w:space="0" w:color="auto"/>
        <w:left w:val="none" w:sz="0" w:space="0" w:color="auto"/>
        <w:bottom w:val="none" w:sz="0" w:space="0" w:color="auto"/>
        <w:right w:val="none" w:sz="0" w:space="0" w:color="auto"/>
      </w:divBdr>
    </w:div>
    <w:div w:id="255019857">
      <w:bodyDiv w:val="1"/>
      <w:marLeft w:val="0"/>
      <w:marRight w:val="0"/>
      <w:marTop w:val="0"/>
      <w:marBottom w:val="0"/>
      <w:divBdr>
        <w:top w:val="none" w:sz="0" w:space="0" w:color="auto"/>
        <w:left w:val="none" w:sz="0" w:space="0" w:color="auto"/>
        <w:bottom w:val="none" w:sz="0" w:space="0" w:color="auto"/>
        <w:right w:val="none" w:sz="0" w:space="0" w:color="auto"/>
      </w:divBdr>
    </w:div>
    <w:div w:id="255334028">
      <w:bodyDiv w:val="1"/>
      <w:marLeft w:val="0"/>
      <w:marRight w:val="0"/>
      <w:marTop w:val="0"/>
      <w:marBottom w:val="0"/>
      <w:divBdr>
        <w:top w:val="none" w:sz="0" w:space="0" w:color="auto"/>
        <w:left w:val="none" w:sz="0" w:space="0" w:color="auto"/>
        <w:bottom w:val="none" w:sz="0" w:space="0" w:color="auto"/>
        <w:right w:val="none" w:sz="0" w:space="0" w:color="auto"/>
      </w:divBdr>
    </w:div>
    <w:div w:id="268851244">
      <w:bodyDiv w:val="1"/>
      <w:marLeft w:val="0"/>
      <w:marRight w:val="0"/>
      <w:marTop w:val="0"/>
      <w:marBottom w:val="0"/>
      <w:divBdr>
        <w:top w:val="none" w:sz="0" w:space="0" w:color="auto"/>
        <w:left w:val="none" w:sz="0" w:space="0" w:color="auto"/>
        <w:bottom w:val="none" w:sz="0" w:space="0" w:color="auto"/>
        <w:right w:val="none" w:sz="0" w:space="0" w:color="auto"/>
      </w:divBdr>
    </w:div>
    <w:div w:id="269356699">
      <w:bodyDiv w:val="1"/>
      <w:marLeft w:val="0"/>
      <w:marRight w:val="0"/>
      <w:marTop w:val="0"/>
      <w:marBottom w:val="0"/>
      <w:divBdr>
        <w:top w:val="none" w:sz="0" w:space="0" w:color="auto"/>
        <w:left w:val="none" w:sz="0" w:space="0" w:color="auto"/>
        <w:bottom w:val="none" w:sz="0" w:space="0" w:color="auto"/>
        <w:right w:val="none" w:sz="0" w:space="0" w:color="auto"/>
      </w:divBdr>
    </w:div>
    <w:div w:id="276059359">
      <w:bodyDiv w:val="1"/>
      <w:marLeft w:val="0"/>
      <w:marRight w:val="0"/>
      <w:marTop w:val="0"/>
      <w:marBottom w:val="0"/>
      <w:divBdr>
        <w:top w:val="none" w:sz="0" w:space="0" w:color="auto"/>
        <w:left w:val="none" w:sz="0" w:space="0" w:color="auto"/>
        <w:bottom w:val="none" w:sz="0" w:space="0" w:color="auto"/>
        <w:right w:val="none" w:sz="0" w:space="0" w:color="auto"/>
      </w:divBdr>
    </w:div>
    <w:div w:id="280579645">
      <w:bodyDiv w:val="1"/>
      <w:marLeft w:val="0"/>
      <w:marRight w:val="0"/>
      <w:marTop w:val="0"/>
      <w:marBottom w:val="0"/>
      <w:divBdr>
        <w:top w:val="none" w:sz="0" w:space="0" w:color="auto"/>
        <w:left w:val="none" w:sz="0" w:space="0" w:color="auto"/>
        <w:bottom w:val="none" w:sz="0" w:space="0" w:color="auto"/>
        <w:right w:val="none" w:sz="0" w:space="0" w:color="auto"/>
      </w:divBdr>
    </w:div>
    <w:div w:id="288125819">
      <w:bodyDiv w:val="1"/>
      <w:marLeft w:val="0"/>
      <w:marRight w:val="0"/>
      <w:marTop w:val="0"/>
      <w:marBottom w:val="0"/>
      <w:divBdr>
        <w:top w:val="none" w:sz="0" w:space="0" w:color="auto"/>
        <w:left w:val="none" w:sz="0" w:space="0" w:color="auto"/>
        <w:bottom w:val="none" w:sz="0" w:space="0" w:color="auto"/>
        <w:right w:val="none" w:sz="0" w:space="0" w:color="auto"/>
      </w:divBdr>
    </w:div>
    <w:div w:id="299728143">
      <w:bodyDiv w:val="1"/>
      <w:marLeft w:val="0"/>
      <w:marRight w:val="0"/>
      <w:marTop w:val="0"/>
      <w:marBottom w:val="0"/>
      <w:divBdr>
        <w:top w:val="none" w:sz="0" w:space="0" w:color="auto"/>
        <w:left w:val="none" w:sz="0" w:space="0" w:color="auto"/>
        <w:bottom w:val="none" w:sz="0" w:space="0" w:color="auto"/>
        <w:right w:val="none" w:sz="0" w:space="0" w:color="auto"/>
      </w:divBdr>
    </w:div>
    <w:div w:id="299774757">
      <w:bodyDiv w:val="1"/>
      <w:marLeft w:val="0"/>
      <w:marRight w:val="0"/>
      <w:marTop w:val="0"/>
      <w:marBottom w:val="0"/>
      <w:divBdr>
        <w:top w:val="none" w:sz="0" w:space="0" w:color="auto"/>
        <w:left w:val="none" w:sz="0" w:space="0" w:color="auto"/>
        <w:bottom w:val="none" w:sz="0" w:space="0" w:color="auto"/>
        <w:right w:val="none" w:sz="0" w:space="0" w:color="auto"/>
      </w:divBdr>
    </w:div>
    <w:div w:id="301036107">
      <w:bodyDiv w:val="1"/>
      <w:marLeft w:val="0"/>
      <w:marRight w:val="0"/>
      <w:marTop w:val="0"/>
      <w:marBottom w:val="0"/>
      <w:divBdr>
        <w:top w:val="none" w:sz="0" w:space="0" w:color="auto"/>
        <w:left w:val="none" w:sz="0" w:space="0" w:color="auto"/>
        <w:bottom w:val="none" w:sz="0" w:space="0" w:color="auto"/>
        <w:right w:val="none" w:sz="0" w:space="0" w:color="auto"/>
      </w:divBdr>
    </w:div>
    <w:div w:id="302582870">
      <w:bodyDiv w:val="1"/>
      <w:marLeft w:val="0"/>
      <w:marRight w:val="0"/>
      <w:marTop w:val="0"/>
      <w:marBottom w:val="0"/>
      <w:divBdr>
        <w:top w:val="none" w:sz="0" w:space="0" w:color="auto"/>
        <w:left w:val="none" w:sz="0" w:space="0" w:color="auto"/>
        <w:bottom w:val="none" w:sz="0" w:space="0" w:color="auto"/>
        <w:right w:val="none" w:sz="0" w:space="0" w:color="auto"/>
      </w:divBdr>
    </w:div>
    <w:div w:id="304504456">
      <w:bodyDiv w:val="1"/>
      <w:marLeft w:val="0"/>
      <w:marRight w:val="0"/>
      <w:marTop w:val="0"/>
      <w:marBottom w:val="0"/>
      <w:divBdr>
        <w:top w:val="none" w:sz="0" w:space="0" w:color="auto"/>
        <w:left w:val="none" w:sz="0" w:space="0" w:color="auto"/>
        <w:bottom w:val="none" w:sz="0" w:space="0" w:color="auto"/>
        <w:right w:val="none" w:sz="0" w:space="0" w:color="auto"/>
      </w:divBdr>
    </w:div>
    <w:div w:id="308480660">
      <w:bodyDiv w:val="1"/>
      <w:marLeft w:val="0"/>
      <w:marRight w:val="0"/>
      <w:marTop w:val="0"/>
      <w:marBottom w:val="0"/>
      <w:divBdr>
        <w:top w:val="none" w:sz="0" w:space="0" w:color="auto"/>
        <w:left w:val="none" w:sz="0" w:space="0" w:color="auto"/>
        <w:bottom w:val="none" w:sz="0" w:space="0" w:color="auto"/>
        <w:right w:val="none" w:sz="0" w:space="0" w:color="auto"/>
      </w:divBdr>
    </w:div>
    <w:div w:id="310406066">
      <w:bodyDiv w:val="1"/>
      <w:marLeft w:val="0"/>
      <w:marRight w:val="0"/>
      <w:marTop w:val="0"/>
      <w:marBottom w:val="0"/>
      <w:divBdr>
        <w:top w:val="none" w:sz="0" w:space="0" w:color="auto"/>
        <w:left w:val="none" w:sz="0" w:space="0" w:color="auto"/>
        <w:bottom w:val="none" w:sz="0" w:space="0" w:color="auto"/>
        <w:right w:val="none" w:sz="0" w:space="0" w:color="auto"/>
      </w:divBdr>
    </w:div>
    <w:div w:id="314575492">
      <w:bodyDiv w:val="1"/>
      <w:marLeft w:val="0"/>
      <w:marRight w:val="0"/>
      <w:marTop w:val="0"/>
      <w:marBottom w:val="0"/>
      <w:divBdr>
        <w:top w:val="none" w:sz="0" w:space="0" w:color="auto"/>
        <w:left w:val="none" w:sz="0" w:space="0" w:color="auto"/>
        <w:bottom w:val="none" w:sz="0" w:space="0" w:color="auto"/>
        <w:right w:val="none" w:sz="0" w:space="0" w:color="auto"/>
      </w:divBdr>
    </w:div>
    <w:div w:id="319695666">
      <w:bodyDiv w:val="1"/>
      <w:marLeft w:val="0"/>
      <w:marRight w:val="0"/>
      <w:marTop w:val="0"/>
      <w:marBottom w:val="0"/>
      <w:divBdr>
        <w:top w:val="none" w:sz="0" w:space="0" w:color="auto"/>
        <w:left w:val="none" w:sz="0" w:space="0" w:color="auto"/>
        <w:bottom w:val="none" w:sz="0" w:space="0" w:color="auto"/>
        <w:right w:val="none" w:sz="0" w:space="0" w:color="auto"/>
      </w:divBdr>
    </w:div>
    <w:div w:id="322702977">
      <w:bodyDiv w:val="1"/>
      <w:marLeft w:val="0"/>
      <w:marRight w:val="0"/>
      <w:marTop w:val="0"/>
      <w:marBottom w:val="0"/>
      <w:divBdr>
        <w:top w:val="none" w:sz="0" w:space="0" w:color="auto"/>
        <w:left w:val="none" w:sz="0" w:space="0" w:color="auto"/>
        <w:bottom w:val="none" w:sz="0" w:space="0" w:color="auto"/>
        <w:right w:val="none" w:sz="0" w:space="0" w:color="auto"/>
      </w:divBdr>
    </w:div>
    <w:div w:id="323628973">
      <w:bodyDiv w:val="1"/>
      <w:marLeft w:val="0"/>
      <w:marRight w:val="0"/>
      <w:marTop w:val="0"/>
      <w:marBottom w:val="0"/>
      <w:divBdr>
        <w:top w:val="none" w:sz="0" w:space="0" w:color="auto"/>
        <w:left w:val="none" w:sz="0" w:space="0" w:color="auto"/>
        <w:bottom w:val="none" w:sz="0" w:space="0" w:color="auto"/>
        <w:right w:val="none" w:sz="0" w:space="0" w:color="auto"/>
      </w:divBdr>
    </w:div>
    <w:div w:id="323824610">
      <w:bodyDiv w:val="1"/>
      <w:marLeft w:val="0"/>
      <w:marRight w:val="0"/>
      <w:marTop w:val="0"/>
      <w:marBottom w:val="0"/>
      <w:divBdr>
        <w:top w:val="none" w:sz="0" w:space="0" w:color="auto"/>
        <w:left w:val="none" w:sz="0" w:space="0" w:color="auto"/>
        <w:bottom w:val="none" w:sz="0" w:space="0" w:color="auto"/>
        <w:right w:val="none" w:sz="0" w:space="0" w:color="auto"/>
      </w:divBdr>
    </w:div>
    <w:div w:id="338702361">
      <w:bodyDiv w:val="1"/>
      <w:marLeft w:val="0"/>
      <w:marRight w:val="0"/>
      <w:marTop w:val="0"/>
      <w:marBottom w:val="0"/>
      <w:divBdr>
        <w:top w:val="none" w:sz="0" w:space="0" w:color="auto"/>
        <w:left w:val="none" w:sz="0" w:space="0" w:color="auto"/>
        <w:bottom w:val="none" w:sz="0" w:space="0" w:color="auto"/>
        <w:right w:val="none" w:sz="0" w:space="0" w:color="auto"/>
      </w:divBdr>
    </w:div>
    <w:div w:id="339506160">
      <w:bodyDiv w:val="1"/>
      <w:marLeft w:val="0"/>
      <w:marRight w:val="0"/>
      <w:marTop w:val="0"/>
      <w:marBottom w:val="0"/>
      <w:divBdr>
        <w:top w:val="none" w:sz="0" w:space="0" w:color="auto"/>
        <w:left w:val="none" w:sz="0" w:space="0" w:color="auto"/>
        <w:bottom w:val="none" w:sz="0" w:space="0" w:color="auto"/>
        <w:right w:val="none" w:sz="0" w:space="0" w:color="auto"/>
      </w:divBdr>
    </w:div>
    <w:div w:id="339507685">
      <w:bodyDiv w:val="1"/>
      <w:marLeft w:val="0"/>
      <w:marRight w:val="0"/>
      <w:marTop w:val="0"/>
      <w:marBottom w:val="0"/>
      <w:divBdr>
        <w:top w:val="none" w:sz="0" w:space="0" w:color="auto"/>
        <w:left w:val="none" w:sz="0" w:space="0" w:color="auto"/>
        <w:bottom w:val="none" w:sz="0" w:space="0" w:color="auto"/>
        <w:right w:val="none" w:sz="0" w:space="0" w:color="auto"/>
      </w:divBdr>
    </w:div>
    <w:div w:id="344675730">
      <w:bodyDiv w:val="1"/>
      <w:marLeft w:val="0"/>
      <w:marRight w:val="0"/>
      <w:marTop w:val="0"/>
      <w:marBottom w:val="0"/>
      <w:divBdr>
        <w:top w:val="none" w:sz="0" w:space="0" w:color="auto"/>
        <w:left w:val="none" w:sz="0" w:space="0" w:color="auto"/>
        <w:bottom w:val="none" w:sz="0" w:space="0" w:color="auto"/>
        <w:right w:val="none" w:sz="0" w:space="0" w:color="auto"/>
      </w:divBdr>
    </w:div>
    <w:div w:id="354773077">
      <w:bodyDiv w:val="1"/>
      <w:marLeft w:val="0"/>
      <w:marRight w:val="0"/>
      <w:marTop w:val="0"/>
      <w:marBottom w:val="0"/>
      <w:divBdr>
        <w:top w:val="none" w:sz="0" w:space="0" w:color="auto"/>
        <w:left w:val="none" w:sz="0" w:space="0" w:color="auto"/>
        <w:bottom w:val="none" w:sz="0" w:space="0" w:color="auto"/>
        <w:right w:val="none" w:sz="0" w:space="0" w:color="auto"/>
      </w:divBdr>
    </w:div>
    <w:div w:id="357318927">
      <w:bodyDiv w:val="1"/>
      <w:marLeft w:val="0"/>
      <w:marRight w:val="0"/>
      <w:marTop w:val="0"/>
      <w:marBottom w:val="0"/>
      <w:divBdr>
        <w:top w:val="none" w:sz="0" w:space="0" w:color="auto"/>
        <w:left w:val="none" w:sz="0" w:space="0" w:color="auto"/>
        <w:bottom w:val="none" w:sz="0" w:space="0" w:color="auto"/>
        <w:right w:val="none" w:sz="0" w:space="0" w:color="auto"/>
      </w:divBdr>
    </w:div>
    <w:div w:id="358047605">
      <w:bodyDiv w:val="1"/>
      <w:marLeft w:val="0"/>
      <w:marRight w:val="0"/>
      <w:marTop w:val="0"/>
      <w:marBottom w:val="0"/>
      <w:divBdr>
        <w:top w:val="none" w:sz="0" w:space="0" w:color="auto"/>
        <w:left w:val="none" w:sz="0" w:space="0" w:color="auto"/>
        <w:bottom w:val="none" w:sz="0" w:space="0" w:color="auto"/>
        <w:right w:val="none" w:sz="0" w:space="0" w:color="auto"/>
      </w:divBdr>
    </w:div>
    <w:div w:id="360277760">
      <w:bodyDiv w:val="1"/>
      <w:marLeft w:val="0"/>
      <w:marRight w:val="0"/>
      <w:marTop w:val="0"/>
      <w:marBottom w:val="0"/>
      <w:divBdr>
        <w:top w:val="none" w:sz="0" w:space="0" w:color="auto"/>
        <w:left w:val="none" w:sz="0" w:space="0" w:color="auto"/>
        <w:bottom w:val="none" w:sz="0" w:space="0" w:color="auto"/>
        <w:right w:val="none" w:sz="0" w:space="0" w:color="auto"/>
      </w:divBdr>
    </w:div>
    <w:div w:id="367488950">
      <w:bodyDiv w:val="1"/>
      <w:marLeft w:val="0"/>
      <w:marRight w:val="0"/>
      <w:marTop w:val="0"/>
      <w:marBottom w:val="0"/>
      <w:divBdr>
        <w:top w:val="none" w:sz="0" w:space="0" w:color="auto"/>
        <w:left w:val="none" w:sz="0" w:space="0" w:color="auto"/>
        <w:bottom w:val="none" w:sz="0" w:space="0" w:color="auto"/>
        <w:right w:val="none" w:sz="0" w:space="0" w:color="auto"/>
      </w:divBdr>
    </w:div>
    <w:div w:id="373582627">
      <w:bodyDiv w:val="1"/>
      <w:marLeft w:val="0"/>
      <w:marRight w:val="0"/>
      <w:marTop w:val="0"/>
      <w:marBottom w:val="0"/>
      <w:divBdr>
        <w:top w:val="none" w:sz="0" w:space="0" w:color="auto"/>
        <w:left w:val="none" w:sz="0" w:space="0" w:color="auto"/>
        <w:bottom w:val="none" w:sz="0" w:space="0" w:color="auto"/>
        <w:right w:val="none" w:sz="0" w:space="0" w:color="auto"/>
      </w:divBdr>
    </w:div>
    <w:div w:id="382677518">
      <w:bodyDiv w:val="1"/>
      <w:marLeft w:val="0"/>
      <w:marRight w:val="0"/>
      <w:marTop w:val="0"/>
      <w:marBottom w:val="0"/>
      <w:divBdr>
        <w:top w:val="none" w:sz="0" w:space="0" w:color="auto"/>
        <w:left w:val="none" w:sz="0" w:space="0" w:color="auto"/>
        <w:bottom w:val="none" w:sz="0" w:space="0" w:color="auto"/>
        <w:right w:val="none" w:sz="0" w:space="0" w:color="auto"/>
      </w:divBdr>
    </w:div>
    <w:div w:id="402024292">
      <w:bodyDiv w:val="1"/>
      <w:marLeft w:val="0"/>
      <w:marRight w:val="0"/>
      <w:marTop w:val="0"/>
      <w:marBottom w:val="0"/>
      <w:divBdr>
        <w:top w:val="none" w:sz="0" w:space="0" w:color="auto"/>
        <w:left w:val="none" w:sz="0" w:space="0" w:color="auto"/>
        <w:bottom w:val="none" w:sz="0" w:space="0" w:color="auto"/>
        <w:right w:val="none" w:sz="0" w:space="0" w:color="auto"/>
      </w:divBdr>
    </w:div>
    <w:div w:id="405493433">
      <w:bodyDiv w:val="1"/>
      <w:marLeft w:val="0"/>
      <w:marRight w:val="0"/>
      <w:marTop w:val="0"/>
      <w:marBottom w:val="0"/>
      <w:divBdr>
        <w:top w:val="none" w:sz="0" w:space="0" w:color="auto"/>
        <w:left w:val="none" w:sz="0" w:space="0" w:color="auto"/>
        <w:bottom w:val="none" w:sz="0" w:space="0" w:color="auto"/>
        <w:right w:val="none" w:sz="0" w:space="0" w:color="auto"/>
      </w:divBdr>
    </w:div>
    <w:div w:id="414935662">
      <w:bodyDiv w:val="1"/>
      <w:marLeft w:val="0"/>
      <w:marRight w:val="0"/>
      <w:marTop w:val="0"/>
      <w:marBottom w:val="0"/>
      <w:divBdr>
        <w:top w:val="none" w:sz="0" w:space="0" w:color="auto"/>
        <w:left w:val="none" w:sz="0" w:space="0" w:color="auto"/>
        <w:bottom w:val="none" w:sz="0" w:space="0" w:color="auto"/>
        <w:right w:val="none" w:sz="0" w:space="0" w:color="auto"/>
      </w:divBdr>
    </w:div>
    <w:div w:id="418529171">
      <w:bodyDiv w:val="1"/>
      <w:marLeft w:val="0"/>
      <w:marRight w:val="0"/>
      <w:marTop w:val="0"/>
      <w:marBottom w:val="0"/>
      <w:divBdr>
        <w:top w:val="none" w:sz="0" w:space="0" w:color="auto"/>
        <w:left w:val="none" w:sz="0" w:space="0" w:color="auto"/>
        <w:bottom w:val="none" w:sz="0" w:space="0" w:color="auto"/>
        <w:right w:val="none" w:sz="0" w:space="0" w:color="auto"/>
      </w:divBdr>
    </w:div>
    <w:div w:id="423231600">
      <w:bodyDiv w:val="1"/>
      <w:marLeft w:val="0"/>
      <w:marRight w:val="0"/>
      <w:marTop w:val="0"/>
      <w:marBottom w:val="0"/>
      <w:divBdr>
        <w:top w:val="none" w:sz="0" w:space="0" w:color="auto"/>
        <w:left w:val="none" w:sz="0" w:space="0" w:color="auto"/>
        <w:bottom w:val="none" w:sz="0" w:space="0" w:color="auto"/>
        <w:right w:val="none" w:sz="0" w:space="0" w:color="auto"/>
      </w:divBdr>
    </w:div>
    <w:div w:id="429858549">
      <w:bodyDiv w:val="1"/>
      <w:marLeft w:val="0"/>
      <w:marRight w:val="0"/>
      <w:marTop w:val="0"/>
      <w:marBottom w:val="0"/>
      <w:divBdr>
        <w:top w:val="none" w:sz="0" w:space="0" w:color="auto"/>
        <w:left w:val="none" w:sz="0" w:space="0" w:color="auto"/>
        <w:bottom w:val="none" w:sz="0" w:space="0" w:color="auto"/>
        <w:right w:val="none" w:sz="0" w:space="0" w:color="auto"/>
      </w:divBdr>
    </w:div>
    <w:div w:id="432439235">
      <w:bodyDiv w:val="1"/>
      <w:marLeft w:val="0"/>
      <w:marRight w:val="0"/>
      <w:marTop w:val="0"/>
      <w:marBottom w:val="0"/>
      <w:divBdr>
        <w:top w:val="none" w:sz="0" w:space="0" w:color="auto"/>
        <w:left w:val="none" w:sz="0" w:space="0" w:color="auto"/>
        <w:bottom w:val="none" w:sz="0" w:space="0" w:color="auto"/>
        <w:right w:val="none" w:sz="0" w:space="0" w:color="auto"/>
      </w:divBdr>
    </w:div>
    <w:div w:id="433945117">
      <w:bodyDiv w:val="1"/>
      <w:marLeft w:val="0"/>
      <w:marRight w:val="0"/>
      <w:marTop w:val="0"/>
      <w:marBottom w:val="0"/>
      <w:divBdr>
        <w:top w:val="none" w:sz="0" w:space="0" w:color="auto"/>
        <w:left w:val="none" w:sz="0" w:space="0" w:color="auto"/>
        <w:bottom w:val="none" w:sz="0" w:space="0" w:color="auto"/>
        <w:right w:val="none" w:sz="0" w:space="0" w:color="auto"/>
      </w:divBdr>
    </w:div>
    <w:div w:id="434178673">
      <w:bodyDiv w:val="1"/>
      <w:marLeft w:val="0"/>
      <w:marRight w:val="0"/>
      <w:marTop w:val="0"/>
      <w:marBottom w:val="0"/>
      <w:divBdr>
        <w:top w:val="none" w:sz="0" w:space="0" w:color="auto"/>
        <w:left w:val="none" w:sz="0" w:space="0" w:color="auto"/>
        <w:bottom w:val="none" w:sz="0" w:space="0" w:color="auto"/>
        <w:right w:val="none" w:sz="0" w:space="0" w:color="auto"/>
      </w:divBdr>
    </w:div>
    <w:div w:id="434599708">
      <w:bodyDiv w:val="1"/>
      <w:marLeft w:val="0"/>
      <w:marRight w:val="0"/>
      <w:marTop w:val="0"/>
      <w:marBottom w:val="0"/>
      <w:divBdr>
        <w:top w:val="none" w:sz="0" w:space="0" w:color="auto"/>
        <w:left w:val="none" w:sz="0" w:space="0" w:color="auto"/>
        <w:bottom w:val="none" w:sz="0" w:space="0" w:color="auto"/>
        <w:right w:val="none" w:sz="0" w:space="0" w:color="auto"/>
      </w:divBdr>
    </w:div>
    <w:div w:id="437723054">
      <w:bodyDiv w:val="1"/>
      <w:marLeft w:val="0"/>
      <w:marRight w:val="0"/>
      <w:marTop w:val="0"/>
      <w:marBottom w:val="0"/>
      <w:divBdr>
        <w:top w:val="none" w:sz="0" w:space="0" w:color="auto"/>
        <w:left w:val="none" w:sz="0" w:space="0" w:color="auto"/>
        <w:bottom w:val="none" w:sz="0" w:space="0" w:color="auto"/>
        <w:right w:val="none" w:sz="0" w:space="0" w:color="auto"/>
      </w:divBdr>
    </w:div>
    <w:div w:id="446004608">
      <w:bodyDiv w:val="1"/>
      <w:marLeft w:val="0"/>
      <w:marRight w:val="0"/>
      <w:marTop w:val="0"/>
      <w:marBottom w:val="0"/>
      <w:divBdr>
        <w:top w:val="none" w:sz="0" w:space="0" w:color="auto"/>
        <w:left w:val="none" w:sz="0" w:space="0" w:color="auto"/>
        <w:bottom w:val="none" w:sz="0" w:space="0" w:color="auto"/>
        <w:right w:val="none" w:sz="0" w:space="0" w:color="auto"/>
      </w:divBdr>
    </w:div>
    <w:div w:id="453255879">
      <w:bodyDiv w:val="1"/>
      <w:marLeft w:val="0"/>
      <w:marRight w:val="0"/>
      <w:marTop w:val="0"/>
      <w:marBottom w:val="0"/>
      <w:divBdr>
        <w:top w:val="none" w:sz="0" w:space="0" w:color="auto"/>
        <w:left w:val="none" w:sz="0" w:space="0" w:color="auto"/>
        <w:bottom w:val="none" w:sz="0" w:space="0" w:color="auto"/>
        <w:right w:val="none" w:sz="0" w:space="0" w:color="auto"/>
      </w:divBdr>
    </w:div>
    <w:div w:id="456997510">
      <w:bodyDiv w:val="1"/>
      <w:marLeft w:val="0"/>
      <w:marRight w:val="0"/>
      <w:marTop w:val="0"/>
      <w:marBottom w:val="0"/>
      <w:divBdr>
        <w:top w:val="none" w:sz="0" w:space="0" w:color="auto"/>
        <w:left w:val="none" w:sz="0" w:space="0" w:color="auto"/>
        <w:bottom w:val="none" w:sz="0" w:space="0" w:color="auto"/>
        <w:right w:val="none" w:sz="0" w:space="0" w:color="auto"/>
      </w:divBdr>
    </w:div>
    <w:div w:id="460222628">
      <w:bodyDiv w:val="1"/>
      <w:marLeft w:val="0"/>
      <w:marRight w:val="0"/>
      <w:marTop w:val="0"/>
      <w:marBottom w:val="0"/>
      <w:divBdr>
        <w:top w:val="none" w:sz="0" w:space="0" w:color="auto"/>
        <w:left w:val="none" w:sz="0" w:space="0" w:color="auto"/>
        <w:bottom w:val="none" w:sz="0" w:space="0" w:color="auto"/>
        <w:right w:val="none" w:sz="0" w:space="0" w:color="auto"/>
      </w:divBdr>
    </w:div>
    <w:div w:id="461004890">
      <w:bodyDiv w:val="1"/>
      <w:marLeft w:val="0"/>
      <w:marRight w:val="0"/>
      <w:marTop w:val="0"/>
      <w:marBottom w:val="0"/>
      <w:divBdr>
        <w:top w:val="none" w:sz="0" w:space="0" w:color="auto"/>
        <w:left w:val="none" w:sz="0" w:space="0" w:color="auto"/>
        <w:bottom w:val="none" w:sz="0" w:space="0" w:color="auto"/>
        <w:right w:val="none" w:sz="0" w:space="0" w:color="auto"/>
      </w:divBdr>
    </w:div>
    <w:div w:id="463667493">
      <w:bodyDiv w:val="1"/>
      <w:marLeft w:val="0"/>
      <w:marRight w:val="0"/>
      <w:marTop w:val="0"/>
      <w:marBottom w:val="0"/>
      <w:divBdr>
        <w:top w:val="none" w:sz="0" w:space="0" w:color="auto"/>
        <w:left w:val="none" w:sz="0" w:space="0" w:color="auto"/>
        <w:bottom w:val="none" w:sz="0" w:space="0" w:color="auto"/>
        <w:right w:val="none" w:sz="0" w:space="0" w:color="auto"/>
      </w:divBdr>
    </w:div>
    <w:div w:id="467819052">
      <w:bodyDiv w:val="1"/>
      <w:marLeft w:val="0"/>
      <w:marRight w:val="0"/>
      <w:marTop w:val="0"/>
      <w:marBottom w:val="0"/>
      <w:divBdr>
        <w:top w:val="none" w:sz="0" w:space="0" w:color="auto"/>
        <w:left w:val="none" w:sz="0" w:space="0" w:color="auto"/>
        <w:bottom w:val="none" w:sz="0" w:space="0" w:color="auto"/>
        <w:right w:val="none" w:sz="0" w:space="0" w:color="auto"/>
      </w:divBdr>
    </w:div>
    <w:div w:id="470709865">
      <w:bodyDiv w:val="1"/>
      <w:marLeft w:val="0"/>
      <w:marRight w:val="0"/>
      <w:marTop w:val="0"/>
      <w:marBottom w:val="0"/>
      <w:divBdr>
        <w:top w:val="none" w:sz="0" w:space="0" w:color="auto"/>
        <w:left w:val="none" w:sz="0" w:space="0" w:color="auto"/>
        <w:bottom w:val="none" w:sz="0" w:space="0" w:color="auto"/>
        <w:right w:val="none" w:sz="0" w:space="0" w:color="auto"/>
      </w:divBdr>
    </w:div>
    <w:div w:id="471405393">
      <w:bodyDiv w:val="1"/>
      <w:marLeft w:val="0"/>
      <w:marRight w:val="0"/>
      <w:marTop w:val="0"/>
      <w:marBottom w:val="0"/>
      <w:divBdr>
        <w:top w:val="none" w:sz="0" w:space="0" w:color="auto"/>
        <w:left w:val="none" w:sz="0" w:space="0" w:color="auto"/>
        <w:bottom w:val="none" w:sz="0" w:space="0" w:color="auto"/>
        <w:right w:val="none" w:sz="0" w:space="0" w:color="auto"/>
      </w:divBdr>
    </w:div>
    <w:div w:id="473764572">
      <w:bodyDiv w:val="1"/>
      <w:marLeft w:val="0"/>
      <w:marRight w:val="0"/>
      <w:marTop w:val="0"/>
      <w:marBottom w:val="0"/>
      <w:divBdr>
        <w:top w:val="none" w:sz="0" w:space="0" w:color="auto"/>
        <w:left w:val="none" w:sz="0" w:space="0" w:color="auto"/>
        <w:bottom w:val="none" w:sz="0" w:space="0" w:color="auto"/>
        <w:right w:val="none" w:sz="0" w:space="0" w:color="auto"/>
      </w:divBdr>
    </w:div>
    <w:div w:id="482087478">
      <w:bodyDiv w:val="1"/>
      <w:marLeft w:val="0"/>
      <w:marRight w:val="0"/>
      <w:marTop w:val="0"/>
      <w:marBottom w:val="0"/>
      <w:divBdr>
        <w:top w:val="none" w:sz="0" w:space="0" w:color="auto"/>
        <w:left w:val="none" w:sz="0" w:space="0" w:color="auto"/>
        <w:bottom w:val="none" w:sz="0" w:space="0" w:color="auto"/>
        <w:right w:val="none" w:sz="0" w:space="0" w:color="auto"/>
      </w:divBdr>
    </w:div>
    <w:div w:id="484592477">
      <w:bodyDiv w:val="1"/>
      <w:marLeft w:val="0"/>
      <w:marRight w:val="0"/>
      <w:marTop w:val="0"/>
      <w:marBottom w:val="0"/>
      <w:divBdr>
        <w:top w:val="none" w:sz="0" w:space="0" w:color="auto"/>
        <w:left w:val="none" w:sz="0" w:space="0" w:color="auto"/>
        <w:bottom w:val="none" w:sz="0" w:space="0" w:color="auto"/>
        <w:right w:val="none" w:sz="0" w:space="0" w:color="auto"/>
      </w:divBdr>
    </w:div>
    <w:div w:id="500972457">
      <w:bodyDiv w:val="1"/>
      <w:marLeft w:val="0"/>
      <w:marRight w:val="0"/>
      <w:marTop w:val="0"/>
      <w:marBottom w:val="0"/>
      <w:divBdr>
        <w:top w:val="none" w:sz="0" w:space="0" w:color="auto"/>
        <w:left w:val="none" w:sz="0" w:space="0" w:color="auto"/>
        <w:bottom w:val="none" w:sz="0" w:space="0" w:color="auto"/>
        <w:right w:val="none" w:sz="0" w:space="0" w:color="auto"/>
      </w:divBdr>
    </w:div>
    <w:div w:id="503784862">
      <w:bodyDiv w:val="1"/>
      <w:marLeft w:val="0"/>
      <w:marRight w:val="0"/>
      <w:marTop w:val="0"/>
      <w:marBottom w:val="0"/>
      <w:divBdr>
        <w:top w:val="none" w:sz="0" w:space="0" w:color="auto"/>
        <w:left w:val="none" w:sz="0" w:space="0" w:color="auto"/>
        <w:bottom w:val="none" w:sz="0" w:space="0" w:color="auto"/>
        <w:right w:val="none" w:sz="0" w:space="0" w:color="auto"/>
      </w:divBdr>
    </w:div>
    <w:div w:id="510951207">
      <w:bodyDiv w:val="1"/>
      <w:marLeft w:val="0"/>
      <w:marRight w:val="0"/>
      <w:marTop w:val="0"/>
      <w:marBottom w:val="0"/>
      <w:divBdr>
        <w:top w:val="none" w:sz="0" w:space="0" w:color="auto"/>
        <w:left w:val="none" w:sz="0" w:space="0" w:color="auto"/>
        <w:bottom w:val="none" w:sz="0" w:space="0" w:color="auto"/>
        <w:right w:val="none" w:sz="0" w:space="0" w:color="auto"/>
      </w:divBdr>
    </w:div>
    <w:div w:id="517626811">
      <w:bodyDiv w:val="1"/>
      <w:marLeft w:val="0"/>
      <w:marRight w:val="0"/>
      <w:marTop w:val="0"/>
      <w:marBottom w:val="0"/>
      <w:divBdr>
        <w:top w:val="none" w:sz="0" w:space="0" w:color="auto"/>
        <w:left w:val="none" w:sz="0" w:space="0" w:color="auto"/>
        <w:bottom w:val="none" w:sz="0" w:space="0" w:color="auto"/>
        <w:right w:val="none" w:sz="0" w:space="0" w:color="auto"/>
      </w:divBdr>
    </w:div>
    <w:div w:id="524713639">
      <w:bodyDiv w:val="1"/>
      <w:marLeft w:val="0"/>
      <w:marRight w:val="0"/>
      <w:marTop w:val="0"/>
      <w:marBottom w:val="0"/>
      <w:divBdr>
        <w:top w:val="none" w:sz="0" w:space="0" w:color="auto"/>
        <w:left w:val="none" w:sz="0" w:space="0" w:color="auto"/>
        <w:bottom w:val="none" w:sz="0" w:space="0" w:color="auto"/>
        <w:right w:val="none" w:sz="0" w:space="0" w:color="auto"/>
      </w:divBdr>
    </w:div>
    <w:div w:id="525102007">
      <w:bodyDiv w:val="1"/>
      <w:marLeft w:val="0"/>
      <w:marRight w:val="0"/>
      <w:marTop w:val="0"/>
      <w:marBottom w:val="0"/>
      <w:divBdr>
        <w:top w:val="none" w:sz="0" w:space="0" w:color="auto"/>
        <w:left w:val="none" w:sz="0" w:space="0" w:color="auto"/>
        <w:bottom w:val="none" w:sz="0" w:space="0" w:color="auto"/>
        <w:right w:val="none" w:sz="0" w:space="0" w:color="auto"/>
      </w:divBdr>
    </w:div>
    <w:div w:id="530799689">
      <w:bodyDiv w:val="1"/>
      <w:marLeft w:val="0"/>
      <w:marRight w:val="0"/>
      <w:marTop w:val="0"/>
      <w:marBottom w:val="0"/>
      <w:divBdr>
        <w:top w:val="none" w:sz="0" w:space="0" w:color="auto"/>
        <w:left w:val="none" w:sz="0" w:space="0" w:color="auto"/>
        <w:bottom w:val="none" w:sz="0" w:space="0" w:color="auto"/>
        <w:right w:val="none" w:sz="0" w:space="0" w:color="auto"/>
      </w:divBdr>
    </w:div>
    <w:div w:id="543565278">
      <w:bodyDiv w:val="1"/>
      <w:marLeft w:val="0"/>
      <w:marRight w:val="0"/>
      <w:marTop w:val="0"/>
      <w:marBottom w:val="0"/>
      <w:divBdr>
        <w:top w:val="none" w:sz="0" w:space="0" w:color="auto"/>
        <w:left w:val="none" w:sz="0" w:space="0" w:color="auto"/>
        <w:bottom w:val="none" w:sz="0" w:space="0" w:color="auto"/>
        <w:right w:val="none" w:sz="0" w:space="0" w:color="auto"/>
      </w:divBdr>
    </w:div>
    <w:div w:id="545682617">
      <w:bodyDiv w:val="1"/>
      <w:marLeft w:val="0"/>
      <w:marRight w:val="0"/>
      <w:marTop w:val="0"/>
      <w:marBottom w:val="0"/>
      <w:divBdr>
        <w:top w:val="none" w:sz="0" w:space="0" w:color="auto"/>
        <w:left w:val="none" w:sz="0" w:space="0" w:color="auto"/>
        <w:bottom w:val="none" w:sz="0" w:space="0" w:color="auto"/>
        <w:right w:val="none" w:sz="0" w:space="0" w:color="auto"/>
      </w:divBdr>
    </w:div>
    <w:div w:id="556401361">
      <w:bodyDiv w:val="1"/>
      <w:marLeft w:val="0"/>
      <w:marRight w:val="0"/>
      <w:marTop w:val="0"/>
      <w:marBottom w:val="0"/>
      <w:divBdr>
        <w:top w:val="none" w:sz="0" w:space="0" w:color="auto"/>
        <w:left w:val="none" w:sz="0" w:space="0" w:color="auto"/>
        <w:bottom w:val="none" w:sz="0" w:space="0" w:color="auto"/>
        <w:right w:val="none" w:sz="0" w:space="0" w:color="auto"/>
      </w:divBdr>
    </w:div>
    <w:div w:id="559946045">
      <w:bodyDiv w:val="1"/>
      <w:marLeft w:val="0"/>
      <w:marRight w:val="0"/>
      <w:marTop w:val="0"/>
      <w:marBottom w:val="0"/>
      <w:divBdr>
        <w:top w:val="none" w:sz="0" w:space="0" w:color="auto"/>
        <w:left w:val="none" w:sz="0" w:space="0" w:color="auto"/>
        <w:bottom w:val="none" w:sz="0" w:space="0" w:color="auto"/>
        <w:right w:val="none" w:sz="0" w:space="0" w:color="auto"/>
      </w:divBdr>
    </w:div>
    <w:div w:id="560948750">
      <w:bodyDiv w:val="1"/>
      <w:marLeft w:val="0"/>
      <w:marRight w:val="0"/>
      <w:marTop w:val="0"/>
      <w:marBottom w:val="0"/>
      <w:divBdr>
        <w:top w:val="none" w:sz="0" w:space="0" w:color="auto"/>
        <w:left w:val="none" w:sz="0" w:space="0" w:color="auto"/>
        <w:bottom w:val="none" w:sz="0" w:space="0" w:color="auto"/>
        <w:right w:val="none" w:sz="0" w:space="0" w:color="auto"/>
      </w:divBdr>
    </w:div>
    <w:div w:id="561140848">
      <w:bodyDiv w:val="1"/>
      <w:marLeft w:val="0"/>
      <w:marRight w:val="0"/>
      <w:marTop w:val="0"/>
      <w:marBottom w:val="0"/>
      <w:divBdr>
        <w:top w:val="none" w:sz="0" w:space="0" w:color="auto"/>
        <w:left w:val="none" w:sz="0" w:space="0" w:color="auto"/>
        <w:bottom w:val="none" w:sz="0" w:space="0" w:color="auto"/>
        <w:right w:val="none" w:sz="0" w:space="0" w:color="auto"/>
      </w:divBdr>
    </w:div>
    <w:div w:id="561719397">
      <w:bodyDiv w:val="1"/>
      <w:marLeft w:val="0"/>
      <w:marRight w:val="0"/>
      <w:marTop w:val="0"/>
      <w:marBottom w:val="0"/>
      <w:divBdr>
        <w:top w:val="none" w:sz="0" w:space="0" w:color="auto"/>
        <w:left w:val="none" w:sz="0" w:space="0" w:color="auto"/>
        <w:bottom w:val="none" w:sz="0" w:space="0" w:color="auto"/>
        <w:right w:val="none" w:sz="0" w:space="0" w:color="auto"/>
      </w:divBdr>
    </w:div>
    <w:div w:id="572206389">
      <w:bodyDiv w:val="1"/>
      <w:marLeft w:val="0"/>
      <w:marRight w:val="0"/>
      <w:marTop w:val="0"/>
      <w:marBottom w:val="0"/>
      <w:divBdr>
        <w:top w:val="none" w:sz="0" w:space="0" w:color="auto"/>
        <w:left w:val="none" w:sz="0" w:space="0" w:color="auto"/>
        <w:bottom w:val="none" w:sz="0" w:space="0" w:color="auto"/>
        <w:right w:val="none" w:sz="0" w:space="0" w:color="auto"/>
      </w:divBdr>
    </w:div>
    <w:div w:id="578489160">
      <w:bodyDiv w:val="1"/>
      <w:marLeft w:val="0"/>
      <w:marRight w:val="0"/>
      <w:marTop w:val="0"/>
      <w:marBottom w:val="0"/>
      <w:divBdr>
        <w:top w:val="none" w:sz="0" w:space="0" w:color="auto"/>
        <w:left w:val="none" w:sz="0" w:space="0" w:color="auto"/>
        <w:bottom w:val="none" w:sz="0" w:space="0" w:color="auto"/>
        <w:right w:val="none" w:sz="0" w:space="0" w:color="auto"/>
      </w:divBdr>
    </w:div>
    <w:div w:id="586115602">
      <w:bodyDiv w:val="1"/>
      <w:marLeft w:val="0"/>
      <w:marRight w:val="0"/>
      <w:marTop w:val="0"/>
      <w:marBottom w:val="0"/>
      <w:divBdr>
        <w:top w:val="none" w:sz="0" w:space="0" w:color="auto"/>
        <w:left w:val="none" w:sz="0" w:space="0" w:color="auto"/>
        <w:bottom w:val="none" w:sz="0" w:space="0" w:color="auto"/>
        <w:right w:val="none" w:sz="0" w:space="0" w:color="auto"/>
      </w:divBdr>
    </w:div>
    <w:div w:id="589582662">
      <w:bodyDiv w:val="1"/>
      <w:marLeft w:val="0"/>
      <w:marRight w:val="0"/>
      <w:marTop w:val="0"/>
      <w:marBottom w:val="0"/>
      <w:divBdr>
        <w:top w:val="none" w:sz="0" w:space="0" w:color="auto"/>
        <w:left w:val="none" w:sz="0" w:space="0" w:color="auto"/>
        <w:bottom w:val="none" w:sz="0" w:space="0" w:color="auto"/>
        <w:right w:val="none" w:sz="0" w:space="0" w:color="auto"/>
      </w:divBdr>
    </w:div>
    <w:div w:id="594215865">
      <w:bodyDiv w:val="1"/>
      <w:marLeft w:val="0"/>
      <w:marRight w:val="0"/>
      <w:marTop w:val="0"/>
      <w:marBottom w:val="0"/>
      <w:divBdr>
        <w:top w:val="none" w:sz="0" w:space="0" w:color="auto"/>
        <w:left w:val="none" w:sz="0" w:space="0" w:color="auto"/>
        <w:bottom w:val="none" w:sz="0" w:space="0" w:color="auto"/>
        <w:right w:val="none" w:sz="0" w:space="0" w:color="auto"/>
      </w:divBdr>
    </w:div>
    <w:div w:id="599991992">
      <w:bodyDiv w:val="1"/>
      <w:marLeft w:val="0"/>
      <w:marRight w:val="0"/>
      <w:marTop w:val="0"/>
      <w:marBottom w:val="0"/>
      <w:divBdr>
        <w:top w:val="none" w:sz="0" w:space="0" w:color="auto"/>
        <w:left w:val="none" w:sz="0" w:space="0" w:color="auto"/>
        <w:bottom w:val="none" w:sz="0" w:space="0" w:color="auto"/>
        <w:right w:val="none" w:sz="0" w:space="0" w:color="auto"/>
      </w:divBdr>
    </w:div>
    <w:div w:id="601188997">
      <w:bodyDiv w:val="1"/>
      <w:marLeft w:val="0"/>
      <w:marRight w:val="0"/>
      <w:marTop w:val="0"/>
      <w:marBottom w:val="0"/>
      <w:divBdr>
        <w:top w:val="none" w:sz="0" w:space="0" w:color="auto"/>
        <w:left w:val="none" w:sz="0" w:space="0" w:color="auto"/>
        <w:bottom w:val="none" w:sz="0" w:space="0" w:color="auto"/>
        <w:right w:val="none" w:sz="0" w:space="0" w:color="auto"/>
      </w:divBdr>
    </w:div>
    <w:div w:id="602417130">
      <w:bodyDiv w:val="1"/>
      <w:marLeft w:val="0"/>
      <w:marRight w:val="0"/>
      <w:marTop w:val="0"/>
      <w:marBottom w:val="0"/>
      <w:divBdr>
        <w:top w:val="none" w:sz="0" w:space="0" w:color="auto"/>
        <w:left w:val="none" w:sz="0" w:space="0" w:color="auto"/>
        <w:bottom w:val="none" w:sz="0" w:space="0" w:color="auto"/>
        <w:right w:val="none" w:sz="0" w:space="0" w:color="auto"/>
      </w:divBdr>
    </w:div>
    <w:div w:id="603273251">
      <w:bodyDiv w:val="1"/>
      <w:marLeft w:val="0"/>
      <w:marRight w:val="0"/>
      <w:marTop w:val="0"/>
      <w:marBottom w:val="0"/>
      <w:divBdr>
        <w:top w:val="none" w:sz="0" w:space="0" w:color="auto"/>
        <w:left w:val="none" w:sz="0" w:space="0" w:color="auto"/>
        <w:bottom w:val="none" w:sz="0" w:space="0" w:color="auto"/>
        <w:right w:val="none" w:sz="0" w:space="0" w:color="auto"/>
      </w:divBdr>
    </w:div>
    <w:div w:id="606043023">
      <w:bodyDiv w:val="1"/>
      <w:marLeft w:val="0"/>
      <w:marRight w:val="0"/>
      <w:marTop w:val="0"/>
      <w:marBottom w:val="0"/>
      <w:divBdr>
        <w:top w:val="none" w:sz="0" w:space="0" w:color="auto"/>
        <w:left w:val="none" w:sz="0" w:space="0" w:color="auto"/>
        <w:bottom w:val="none" w:sz="0" w:space="0" w:color="auto"/>
        <w:right w:val="none" w:sz="0" w:space="0" w:color="auto"/>
      </w:divBdr>
    </w:div>
    <w:div w:id="608510899">
      <w:bodyDiv w:val="1"/>
      <w:marLeft w:val="0"/>
      <w:marRight w:val="0"/>
      <w:marTop w:val="0"/>
      <w:marBottom w:val="0"/>
      <w:divBdr>
        <w:top w:val="none" w:sz="0" w:space="0" w:color="auto"/>
        <w:left w:val="none" w:sz="0" w:space="0" w:color="auto"/>
        <w:bottom w:val="none" w:sz="0" w:space="0" w:color="auto"/>
        <w:right w:val="none" w:sz="0" w:space="0" w:color="auto"/>
      </w:divBdr>
    </w:div>
    <w:div w:id="610430103">
      <w:bodyDiv w:val="1"/>
      <w:marLeft w:val="0"/>
      <w:marRight w:val="0"/>
      <w:marTop w:val="0"/>
      <w:marBottom w:val="0"/>
      <w:divBdr>
        <w:top w:val="none" w:sz="0" w:space="0" w:color="auto"/>
        <w:left w:val="none" w:sz="0" w:space="0" w:color="auto"/>
        <w:bottom w:val="none" w:sz="0" w:space="0" w:color="auto"/>
        <w:right w:val="none" w:sz="0" w:space="0" w:color="auto"/>
      </w:divBdr>
    </w:div>
    <w:div w:id="614795363">
      <w:bodyDiv w:val="1"/>
      <w:marLeft w:val="0"/>
      <w:marRight w:val="0"/>
      <w:marTop w:val="0"/>
      <w:marBottom w:val="0"/>
      <w:divBdr>
        <w:top w:val="none" w:sz="0" w:space="0" w:color="auto"/>
        <w:left w:val="none" w:sz="0" w:space="0" w:color="auto"/>
        <w:bottom w:val="none" w:sz="0" w:space="0" w:color="auto"/>
        <w:right w:val="none" w:sz="0" w:space="0" w:color="auto"/>
      </w:divBdr>
    </w:div>
    <w:div w:id="624779537">
      <w:bodyDiv w:val="1"/>
      <w:marLeft w:val="0"/>
      <w:marRight w:val="0"/>
      <w:marTop w:val="0"/>
      <w:marBottom w:val="0"/>
      <w:divBdr>
        <w:top w:val="none" w:sz="0" w:space="0" w:color="auto"/>
        <w:left w:val="none" w:sz="0" w:space="0" w:color="auto"/>
        <w:bottom w:val="none" w:sz="0" w:space="0" w:color="auto"/>
        <w:right w:val="none" w:sz="0" w:space="0" w:color="auto"/>
      </w:divBdr>
    </w:div>
    <w:div w:id="625085776">
      <w:bodyDiv w:val="1"/>
      <w:marLeft w:val="0"/>
      <w:marRight w:val="0"/>
      <w:marTop w:val="0"/>
      <w:marBottom w:val="0"/>
      <w:divBdr>
        <w:top w:val="none" w:sz="0" w:space="0" w:color="auto"/>
        <w:left w:val="none" w:sz="0" w:space="0" w:color="auto"/>
        <w:bottom w:val="none" w:sz="0" w:space="0" w:color="auto"/>
        <w:right w:val="none" w:sz="0" w:space="0" w:color="auto"/>
      </w:divBdr>
    </w:div>
    <w:div w:id="627779079">
      <w:bodyDiv w:val="1"/>
      <w:marLeft w:val="0"/>
      <w:marRight w:val="0"/>
      <w:marTop w:val="0"/>
      <w:marBottom w:val="0"/>
      <w:divBdr>
        <w:top w:val="none" w:sz="0" w:space="0" w:color="auto"/>
        <w:left w:val="none" w:sz="0" w:space="0" w:color="auto"/>
        <w:bottom w:val="none" w:sz="0" w:space="0" w:color="auto"/>
        <w:right w:val="none" w:sz="0" w:space="0" w:color="auto"/>
      </w:divBdr>
    </w:div>
    <w:div w:id="631909476">
      <w:bodyDiv w:val="1"/>
      <w:marLeft w:val="0"/>
      <w:marRight w:val="0"/>
      <w:marTop w:val="0"/>
      <w:marBottom w:val="0"/>
      <w:divBdr>
        <w:top w:val="none" w:sz="0" w:space="0" w:color="auto"/>
        <w:left w:val="none" w:sz="0" w:space="0" w:color="auto"/>
        <w:bottom w:val="none" w:sz="0" w:space="0" w:color="auto"/>
        <w:right w:val="none" w:sz="0" w:space="0" w:color="auto"/>
      </w:divBdr>
    </w:div>
    <w:div w:id="639775243">
      <w:bodyDiv w:val="1"/>
      <w:marLeft w:val="0"/>
      <w:marRight w:val="0"/>
      <w:marTop w:val="0"/>
      <w:marBottom w:val="0"/>
      <w:divBdr>
        <w:top w:val="none" w:sz="0" w:space="0" w:color="auto"/>
        <w:left w:val="none" w:sz="0" w:space="0" w:color="auto"/>
        <w:bottom w:val="none" w:sz="0" w:space="0" w:color="auto"/>
        <w:right w:val="none" w:sz="0" w:space="0" w:color="auto"/>
      </w:divBdr>
    </w:div>
    <w:div w:id="640040711">
      <w:bodyDiv w:val="1"/>
      <w:marLeft w:val="0"/>
      <w:marRight w:val="0"/>
      <w:marTop w:val="0"/>
      <w:marBottom w:val="0"/>
      <w:divBdr>
        <w:top w:val="none" w:sz="0" w:space="0" w:color="auto"/>
        <w:left w:val="none" w:sz="0" w:space="0" w:color="auto"/>
        <w:bottom w:val="none" w:sz="0" w:space="0" w:color="auto"/>
        <w:right w:val="none" w:sz="0" w:space="0" w:color="auto"/>
      </w:divBdr>
    </w:div>
    <w:div w:id="641159491">
      <w:bodyDiv w:val="1"/>
      <w:marLeft w:val="0"/>
      <w:marRight w:val="0"/>
      <w:marTop w:val="0"/>
      <w:marBottom w:val="0"/>
      <w:divBdr>
        <w:top w:val="none" w:sz="0" w:space="0" w:color="auto"/>
        <w:left w:val="none" w:sz="0" w:space="0" w:color="auto"/>
        <w:bottom w:val="none" w:sz="0" w:space="0" w:color="auto"/>
        <w:right w:val="none" w:sz="0" w:space="0" w:color="auto"/>
      </w:divBdr>
    </w:div>
    <w:div w:id="643000105">
      <w:bodyDiv w:val="1"/>
      <w:marLeft w:val="0"/>
      <w:marRight w:val="0"/>
      <w:marTop w:val="0"/>
      <w:marBottom w:val="0"/>
      <w:divBdr>
        <w:top w:val="none" w:sz="0" w:space="0" w:color="auto"/>
        <w:left w:val="none" w:sz="0" w:space="0" w:color="auto"/>
        <w:bottom w:val="none" w:sz="0" w:space="0" w:color="auto"/>
        <w:right w:val="none" w:sz="0" w:space="0" w:color="auto"/>
      </w:divBdr>
    </w:div>
    <w:div w:id="644355121">
      <w:bodyDiv w:val="1"/>
      <w:marLeft w:val="0"/>
      <w:marRight w:val="0"/>
      <w:marTop w:val="0"/>
      <w:marBottom w:val="0"/>
      <w:divBdr>
        <w:top w:val="none" w:sz="0" w:space="0" w:color="auto"/>
        <w:left w:val="none" w:sz="0" w:space="0" w:color="auto"/>
        <w:bottom w:val="none" w:sz="0" w:space="0" w:color="auto"/>
        <w:right w:val="none" w:sz="0" w:space="0" w:color="auto"/>
      </w:divBdr>
    </w:div>
    <w:div w:id="651561439">
      <w:bodyDiv w:val="1"/>
      <w:marLeft w:val="0"/>
      <w:marRight w:val="0"/>
      <w:marTop w:val="0"/>
      <w:marBottom w:val="0"/>
      <w:divBdr>
        <w:top w:val="none" w:sz="0" w:space="0" w:color="auto"/>
        <w:left w:val="none" w:sz="0" w:space="0" w:color="auto"/>
        <w:bottom w:val="none" w:sz="0" w:space="0" w:color="auto"/>
        <w:right w:val="none" w:sz="0" w:space="0" w:color="auto"/>
      </w:divBdr>
    </w:div>
    <w:div w:id="658197262">
      <w:bodyDiv w:val="1"/>
      <w:marLeft w:val="0"/>
      <w:marRight w:val="0"/>
      <w:marTop w:val="0"/>
      <w:marBottom w:val="0"/>
      <w:divBdr>
        <w:top w:val="none" w:sz="0" w:space="0" w:color="auto"/>
        <w:left w:val="none" w:sz="0" w:space="0" w:color="auto"/>
        <w:bottom w:val="none" w:sz="0" w:space="0" w:color="auto"/>
        <w:right w:val="none" w:sz="0" w:space="0" w:color="auto"/>
      </w:divBdr>
    </w:div>
    <w:div w:id="660079092">
      <w:bodyDiv w:val="1"/>
      <w:marLeft w:val="0"/>
      <w:marRight w:val="0"/>
      <w:marTop w:val="0"/>
      <w:marBottom w:val="0"/>
      <w:divBdr>
        <w:top w:val="none" w:sz="0" w:space="0" w:color="auto"/>
        <w:left w:val="none" w:sz="0" w:space="0" w:color="auto"/>
        <w:bottom w:val="none" w:sz="0" w:space="0" w:color="auto"/>
        <w:right w:val="none" w:sz="0" w:space="0" w:color="auto"/>
      </w:divBdr>
    </w:div>
    <w:div w:id="672490969">
      <w:bodyDiv w:val="1"/>
      <w:marLeft w:val="0"/>
      <w:marRight w:val="0"/>
      <w:marTop w:val="0"/>
      <w:marBottom w:val="0"/>
      <w:divBdr>
        <w:top w:val="none" w:sz="0" w:space="0" w:color="auto"/>
        <w:left w:val="none" w:sz="0" w:space="0" w:color="auto"/>
        <w:bottom w:val="none" w:sz="0" w:space="0" w:color="auto"/>
        <w:right w:val="none" w:sz="0" w:space="0" w:color="auto"/>
      </w:divBdr>
    </w:div>
    <w:div w:id="672759311">
      <w:bodyDiv w:val="1"/>
      <w:marLeft w:val="0"/>
      <w:marRight w:val="0"/>
      <w:marTop w:val="0"/>
      <w:marBottom w:val="0"/>
      <w:divBdr>
        <w:top w:val="none" w:sz="0" w:space="0" w:color="auto"/>
        <w:left w:val="none" w:sz="0" w:space="0" w:color="auto"/>
        <w:bottom w:val="none" w:sz="0" w:space="0" w:color="auto"/>
        <w:right w:val="none" w:sz="0" w:space="0" w:color="auto"/>
      </w:divBdr>
    </w:div>
    <w:div w:id="685985813">
      <w:bodyDiv w:val="1"/>
      <w:marLeft w:val="0"/>
      <w:marRight w:val="0"/>
      <w:marTop w:val="0"/>
      <w:marBottom w:val="0"/>
      <w:divBdr>
        <w:top w:val="none" w:sz="0" w:space="0" w:color="auto"/>
        <w:left w:val="none" w:sz="0" w:space="0" w:color="auto"/>
        <w:bottom w:val="none" w:sz="0" w:space="0" w:color="auto"/>
        <w:right w:val="none" w:sz="0" w:space="0" w:color="auto"/>
      </w:divBdr>
    </w:div>
    <w:div w:id="688795003">
      <w:bodyDiv w:val="1"/>
      <w:marLeft w:val="0"/>
      <w:marRight w:val="0"/>
      <w:marTop w:val="0"/>
      <w:marBottom w:val="0"/>
      <w:divBdr>
        <w:top w:val="none" w:sz="0" w:space="0" w:color="auto"/>
        <w:left w:val="none" w:sz="0" w:space="0" w:color="auto"/>
        <w:bottom w:val="none" w:sz="0" w:space="0" w:color="auto"/>
        <w:right w:val="none" w:sz="0" w:space="0" w:color="auto"/>
      </w:divBdr>
    </w:div>
    <w:div w:id="689379924">
      <w:bodyDiv w:val="1"/>
      <w:marLeft w:val="0"/>
      <w:marRight w:val="0"/>
      <w:marTop w:val="0"/>
      <w:marBottom w:val="0"/>
      <w:divBdr>
        <w:top w:val="none" w:sz="0" w:space="0" w:color="auto"/>
        <w:left w:val="none" w:sz="0" w:space="0" w:color="auto"/>
        <w:bottom w:val="none" w:sz="0" w:space="0" w:color="auto"/>
        <w:right w:val="none" w:sz="0" w:space="0" w:color="auto"/>
      </w:divBdr>
    </w:div>
    <w:div w:id="694035629">
      <w:bodyDiv w:val="1"/>
      <w:marLeft w:val="0"/>
      <w:marRight w:val="0"/>
      <w:marTop w:val="0"/>
      <w:marBottom w:val="0"/>
      <w:divBdr>
        <w:top w:val="none" w:sz="0" w:space="0" w:color="auto"/>
        <w:left w:val="none" w:sz="0" w:space="0" w:color="auto"/>
        <w:bottom w:val="none" w:sz="0" w:space="0" w:color="auto"/>
        <w:right w:val="none" w:sz="0" w:space="0" w:color="auto"/>
      </w:divBdr>
    </w:div>
    <w:div w:id="695891752">
      <w:bodyDiv w:val="1"/>
      <w:marLeft w:val="0"/>
      <w:marRight w:val="0"/>
      <w:marTop w:val="0"/>
      <w:marBottom w:val="0"/>
      <w:divBdr>
        <w:top w:val="none" w:sz="0" w:space="0" w:color="auto"/>
        <w:left w:val="none" w:sz="0" w:space="0" w:color="auto"/>
        <w:bottom w:val="none" w:sz="0" w:space="0" w:color="auto"/>
        <w:right w:val="none" w:sz="0" w:space="0" w:color="auto"/>
      </w:divBdr>
    </w:div>
    <w:div w:id="698094463">
      <w:bodyDiv w:val="1"/>
      <w:marLeft w:val="0"/>
      <w:marRight w:val="0"/>
      <w:marTop w:val="0"/>
      <w:marBottom w:val="0"/>
      <w:divBdr>
        <w:top w:val="none" w:sz="0" w:space="0" w:color="auto"/>
        <w:left w:val="none" w:sz="0" w:space="0" w:color="auto"/>
        <w:bottom w:val="none" w:sz="0" w:space="0" w:color="auto"/>
        <w:right w:val="none" w:sz="0" w:space="0" w:color="auto"/>
      </w:divBdr>
    </w:div>
    <w:div w:id="698315449">
      <w:bodyDiv w:val="1"/>
      <w:marLeft w:val="0"/>
      <w:marRight w:val="0"/>
      <w:marTop w:val="0"/>
      <w:marBottom w:val="0"/>
      <w:divBdr>
        <w:top w:val="none" w:sz="0" w:space="0" w:color="auto"/>
        <w:left w:val="none" w:sz="0" w:space="0" w:color="auto"/>
        <w:bottom w:val="none" w:sz="0" w:space="0" w:color="auto"/>
        <w:right w:val="none" w:sz="0" w:space="0" w:color="auto"/>
      </w:divBdr>
    </w:div>
    <w:div w:id="704988176">
      <w:bodyDiv w:val="1"/>
      <w:marLeft w:val="0"/>
      <w:marRight w:val="0"/>
      <w:marTop w:val="0"/>
      <w:marBottom w:val="0"/>
      <w:divBdr>
        <w:top w:val="none" w:sz="0" w:space="0" w:color="auto"/>
        <w:left w:val="none" w:sz="0" w:space="0" w:color="auto"/>
        <w:bottom w:val="none" w:sz="0" w:space="0" w:color="auto"/>
        <w:right w:val="none" w:sz="0" w:space="0" w:color="auto"/>
      </w:divBdr>
    </w:div>
    <w:div w:id="708526678">
      <w:bodyDiv w:val="1"/>
      <w:marLeft w:val="0"/>
      <w:marRight w:val="0"/>
      <w:marTop w:val="0"/>
      <w:marBottom w:val="0"/>
      <w:divBdr>
        <w:top w:val="none" w:sz="0" w:space="0" w:color="auto"/>
        <w:left w:val="none" w:sz="0" w:space="0" w:color="auto"/>
        <w:bottom w:val="none" w:sz="0" w:space="0" w:color="auto"/>
        <w:right w:val="none" w:sz="0" w:space="0" w:color="auto"/>
      </w:divBdr>
    </w:div>
    <w:div w:id="709261306">
      <w:bodyDiv w:val="1"/>
      <w:marLeft w:val="0"/>
      <w:marRight w:val="0"/>
      <w:marTop w:val="0"/>
      <w:marBottom w:val="0"/>
      <w:divBdr>
        <w:top w:val="none" w:sz="0" w:space="0" w:color="auto"/>
        <w:left w:val="none" w:sz="0" w:space="0" w:color="auto"/>
        <w:bottom w:val="none" w:sz="0" w:space="0" w:color="auto"/>
        <w:right w:val="none" w:sz="0" w:space="0" w:color="auto"/>
      </w:divBdr>
    </w:div>
    <w:div w:id="709381326">
      <w:bodyDiv w:val="1"/>
      <w:marLeft w:val="0"/>
      <w:marRight w:val="0"/>
      <w:marTop w:val="0"/>
      <w:marBottom w:val="0"/>
      <w:divBdr>
        <w:top w:val="none" w:sz="0" w:space="0" w:color="auto"/>
        <w:left w:val="none" w:sz="0" w:space="0" w:color="auto"/>
        <w:bottom w:val="none" w:sz="0" w:space="0" w:color="auto"/>
        <w:right w:val="none" w:sz="0" w:space="0" w:color="auto"/>
      </w:divBdr>
    </w:div>
    <w:div w:id="715854747">
      <w:bodyDiv w:val="1"/>
      <w:marLeft w:val="0"/>
      <w:marRight w:val="0"/>
      <w:marTop w:val="0"/>
      <w:marBottom w:val="0"/>
      <w:divBdr>
        <w:top w:val="none" w:sz="0" w:space="0" w:color="auto"/>
        <w:left w:val="none" w:sz="0" w:space="0" w:color="auto"/>
        <w:bottom w:val="none" w:sz="0" w:space="0" w:color="auto"/>
        <w:right w:val="none" w:sz="0" w:space="0" w:color="auto"/>
      </w:divBdr>
    </w:div>
    <w:div w:id="717508212">
      <w:bodyDiv w:val="1"/>
      <w:marLeft w:val="0"/>
      <w:marRight w:val="0"/>
      <w:marTop w:val="0"/>
      <w:marBottom w:val="0"/>
      <w:divBdr>
        <w:top w:val="none" w:sz="0" w:space="0" w:color="auto"/>
        <w:left w:val="none" w:sz="0" w:space="0" w:color="auto"/>
        <w:bottom w:val="none" w:sz="0" w:space="0" w:color="auto"/>
        <w:right w:val="none" w:sz="0" w:space="0" w:color="auto"/>
      </w:divBdr>
    </w:div>
    <w:div w:id="722408452">
      <w:bodyDiv w:val="1"/>
      <w:marLeft w:val="0"/>
      <w:marRight w:val="0"/>
      <w:marTop w:val="0"/>
      <w:marBottom w:val="0"/>
      <w:divBdr>
        <w:top w:val="none" w:sz="0" w:space="0" w:color="auto"/>
        <w:left w:val="none" w:sz="0" w:space="0" w:color="auto"/>
        <w:bottom w:val="none" w:sz="0" w:space="0" w:color="auto"/>
        <w:right w:val="none" w:sz="0" w:space="0" w:color="auto"/>
      </w:divBdr>
    </w:div>
    <w:div w:id="726680754">
      <w:bodyDiv w:val="1"/>
      <w:marLeft w:val="0"/>
      <w:marRight w:val="0"/>
      <w:marTop w:val="0"/>
      <w:marBottom w:val="0"/>
      <w:divBdr>
        <w:top w:val="none" w:sz="0" w:space="0" w:color="auto"/>
        <w:left w:val="none" w:sz="0" w:space="0" w:color="auto"/>
        <w:bottom w:val="none" w:sz="0" w:space="0" w:color="auto"/>
        <w:right w:val="none" w:sz="0" w:space="0" w:color="auto"/>
      </w:divBdr>
    </w:div>
    <w:div w:id="726730362">
      <w:bodyDiv w:val="1"/>
      <w:marLeft w:val="0"/>
      <w:marRight w:val="0"/>
      <w:marTop w:val="0"/>
      <w:marBottom w:val="0"/>
      <w:divBdr>
        <w:top w:val="none" w:sz="0" w:space="0" w:color="auto"/>
        <w:left w:val="none" w:sz="0" w:space="0" w:color="auto"/>
        <w:bottom w:val="none" w:sz="0" w:space="0" w:color="auto"/>
        <w:right w:val="none" w:sz="0" w:space="0" w:color="auto"/>
      </w:divBdr>
    </w:div>
    <w:div w:id="729574869">
      <w:bodyDiv w:val="1"/>
      <w:marLeft w:val="0"/>
      <w:marRight w:val="0"/>
      <w:marTop w:val="0"/>
      <w:marBottom w:val="0"/>
      <w:divBdr>
        <w:top w:val="none" w:sz="0" w:space="0" w:color="auto"/>
        <w:left w:val="none" w:sz="0" w:space="0" w:color="auto"/>
        <w:bottom w:val="none" w:sz="0" w:space="0" w:color="auto"/>
        <w:right w:val="none" w:sz="0" w:space="0" w:color="auto"/>
      </w:divBdr>
    </w:div>
    <w:div w:id="732049510">
      <w:bodyDiv w:val="1"/>
      <w:marLeft w:val="0"/>
      <w:marRight w:val="0"/>
      <w:marTop w:val="0"/>
      <w:marBottom w:val="0"/>
      <w:divBdr>
        <w:top w:val="none" w:sz="0" w:space="0" w:color="auto"/>
        <w:left w:val="none" w:sz="0" w:space="0" w:color="auto"/>
        <w:bottom w:val="none" w:sz="0" w:space="0" w:color="auto"/>
        <w:right w:val="none" w:sz="0" w:space="0" w:color="auto"/>
      </w:divBdr>
    </w:div>
    <w:div w:id="749540587">
      <w:bodyDiv w:val="1"/>
      <w:marLeft w:val="0"/>
      <w:marRight w:val="0"/>
      <w:marTop w:val="0"/>
      <w:marBottom w:val="0"/>
      <w:divBdr>
        <w:top w:val="none" w:sz="0" w:space="0" w:color="auto"/>
        <w:left w:val="none" w:sz="0" w:space="0" w:color="auto"/>
        <w:bottom w:val="none" w:sz="0" w:space="0" w:color="auto"/>
        <w:right w:val="none" w:sz="0" w:space="0" w:color="auto"/>
      </w:divBdr>
    </w:div>
    <w:div w:id="753284220">
      <w:bodyDiv w:val="1"/>
      <w:marLeft w:val="0"/>
      <w:marRight w:val="0"/>
      <w:marTop w:val="0"/>
      <w:marBottom w:val="0"/>
      <w:divBdr>
        <w:top w:val="none" w:sz="0" w:space="0" w:color="auto"/>
        <w:left w:val="none" w:sz="0" w:space="0" w:color="auto"/>
        <w:bottom w:val="none" w:sz="0" w:space="0" w:color="auto"/>
        <w:right w:val="none" w:sz="0" w:space="0" w:color="auto"/>
      </w:divBdr>
    </w:div>
    <w:div w:id="755177188">
      <w:bodyDiv w:val="1"/>
      <w:marLeft w:val="0"/>
      <w:marRight w:val="0"/>
      <w:marTop w:val="0"/>
      <w:marBottom w:val="0"/>
      <w:divBdr>
        <w:top w:val="none" w:sz="0" w:space="0" w:color="auto"/>
        <w:left w:val="none" w:sz="0" w:space="0" w:color="auto"/>
        <w:bottom w:val="none" w:sz="0" w:space="0" w:color="auto"/>
        <w:right w:val="none" w:sz="0" w:space="0" w:color="auto"/>
      </w:divBdr>
    </w:div>
    <w:div w:id="759177329">
      <w:bodyDiv w:val="1"/>
      <w:marLeft w:val="0"/>
      <w:marRight w:val="0"/>
      <w:marTop w:val="0"/>
      <w:marBottom w:val="0"/>
      <w:divBdr>
        <w:top w:val="none" w:sz="0" w:space="0" w:color="auto"/>
        <w:left w:val="none" w:sz="0" w:space="0" w:color="auto"/>
        <w:bottom w:val="none" w:sz="0" w:space="0" w:color="auto"/>
        <w:right w:val="none" w:sz="0" w:space="0" w:color="auto"/>
      </w:divBdr>
    </w:div>
    <w:div w:id="760373725">
      <w:bodyDiv w:val="1"/>
      <w:marLeft w:val="0"/>
      <w:marRight w:val="0"/>
      <w:marTop w:val="0"/>
      <w:marBottom w:val="0"/>
      <w:divBdr>
        <w:top w:val="none" w:sz="0" w:space="0" w:color="auto"/>
        <w:left w:val="none" w:sz="0" w:space="0" w:color="auto"/>
        <w:bottom w:val="none" w:sz="0" w:space="0" w:color="auto"/>
        <w:right w:val="none" w:sz="0" w:space="0" w:color="auto"/>
      </w:divBdr>
    </w:div>
    <w:div w:id="772671472">
      <w:bodyDiv w:val="1"/>
      <w:marLeft w:val="0"/>
      <w:marRight w:val="0"/>
      <w:marTop w:val="0"/>
      <w:marBottom w:val="0"/>
      <w:divBdr>
        <w:top w:val="none" w:sz="0" w:space="0" w:color="auto"/>
        <w:left w:val="none" w:sz="0" w:space="0" w:color="auto"/>
        <w:bottom w:val="none" w:sz="0" w:space="0" w:color="auto"/>
        <w:right w:val="none" w:sz="0" w:space="0" w:color="auto"/>
      </w:divBdr>
    </w:div>
    <w:div w:id="776215075">
      <w:bodyDiv w:val="1"/>
      <w:marLeft w:val="0"/>
      <w:marRight w:val="0"/>
      <w:marTop w:val="0"/>
      <w:marBottom w:val="0"/>
      <w:divBdr>
        <w:top w:val="none" w:sz="0" w:space="0" w:color="auto"/>
        <w:left w:val="none" w:sz="0" w:space="0" w:color="auto"/>
        <w:bottom w:val="none" w:sz="0" w:space="0" w:color="auto"/>
        <w:right w:val="none" w:sz="0" w:space="0" w:color="auto"/>
      </w:divBdr>
    </w:div>
    <w:div w:id="779648535">
      <w:bodyDiv w:val="1"/>
      <w:marLeft w:val="0"/>
      <w:marRight w:val="0"/>
      <w:marTop w:val="0"/>
      <w:marBottom w:val="0"/>
      <w:divBdr>
        <w:top w:val="none" w:sz="0" w:space="0" w:color="auto"/>
        <w:left w:val="none" w:sz="0" w:space="0" w:color="auto"/>
        <w:bottom w:val="none" w:sz="0" w:space="0" w:color="auto"/>
        <w:right w:val="none" w:sz="0" w:space="0" w:color="auto"/>
      </w:divBdr>
    </w:div>
    <w:div w:id="780801206">
      <w:bodyDiv w:val="1"/>
      <w:marLeft w:val="0"/>
      <w:marRight w:val="0"/>
      <w:marTop w:val="0"/>
      <w:marBottom w:val="0"/>
      <w:divBdr>
        <w:top w:val="none" w:sz="0" w:space="0" w:color="auto"/>
        <w:left w:val="none" w:sz="0" w:space="0" w:color="auto"/>
        <w:bottom w:val="none" w:sz="0" w:space="0" w:color="auto"/>
        <w:right w:val="none" w:sz="0" w:space="0" w:color="auto"/>
      </w:divBdr>
    </w:div>
    <w:div w:id="786310569">
      <w:bodyDiv w:val="1"/>
      <w:marLeft w:val="0"/>
      <w:marRight w:val="0"/>
      <w:marTop w:val="0"/>
      <w:marBottom w:val="0"/>
      <w:divBdr>
        <w:top w:val="none" w:sz="0" w:space="0" w:color="auto"/>
        <w:left w:val="none" w:sz="0" w:space="0" w:color="auto"/>
        <w:bottom w:val="none" w:sz="0" w:space="0" w:color="auto"/>
        <w:right w:val="none" w:sz="0" w:space="0" w:color="auto"/>
      </w:divBdr>
    </w:div>
    <w:div w:id="787503813">
      <w:bodyDiv w:val="1"/>
      <w:marLeft w:val="0"/>
      <w:marRight w:val="0"/>
      <w:marTop w:val="0"/>
      <w:marBottom w:val="0"/>
      <w:divBdr>
        <w:top w:val="none" w:sz="0" w:space="0" w:color="auto"/>
        <w:left w:val="none" w:sz="0" w:space="0" w:color="auto"/>
        <w:bottom w:val="none" w:sz="0" w:space="0" w:color="auto"/>
        <w:right w:val="none" w:sz="0" w:space="0" w:color="auto"/>
      </w:divBdr>
    </w:div>
    <w:div w:id="796416333">
      <w:bodyDiv w:val="1"/>
      <w:marLeft w:val="0"/>
      <w:marRight w:val="0"/>
      <w:marTop w:val="0"/>
      <w:marBottom w:val="0"/>
      <w:divBdr>
        <w:top w:val="none" w:sz="0" w:space="0" w:color="auto"/>
        <w:left w:val="none" w:sz="0" w:space="0" w:color="auto"/>
        <w:bottom w:val="none" w:sz="0" w:space="0" w:color="auto"/>
        <w:right w:val="none" w:sz="0" w:space="0" w:color="auto"/>
      </w:divBdr>
    </w:div>
    <w:div w:id="800457493">
      <w:bodyDiv w:val="1"/>
      <w:marLeft w:val="0"/>
      <w:marRight w:val="0"/>
      <w:marTop w:val="0"/>
      <w:marBottom w:val="0"/>
      <w:divBdr>
        <w:top w:val="none" w:sz="0" w:space="0" w:color="auto"/>
        <w:left w:val="none" w:sz="0" w:space="0" w:color="auto"/>
        <w:bottom w:val="none" w:sz="0" w:space="0" w:color="auto"/>
        <w:right w:val="none" w:sz="0" w:space="0" w:color="auto"/>
      </w:divBdr>
    </w:div>
    <w:div w:id="801269172">
      <w:bodyDiv w:val="1"/>
      <w:marLeft w:val="0"/>
      <w:marRight w:val="0"/>
      <w:marTop w:val="0"/>
      <w:marBottom w:val="0"/>
      <w:divBdr>
        <w:top w:val="none" w:sz="0" w:space="0" w:color="auto"/>
        <w:left w:val="none" w:sz="0" w:space="0" w:color="auto"/>
        <w:bottom w:val="none" w:sz="0" w:space="0" w:color="auto"/>
        <w:right w:val="none" w:sz="0" w:space="0" w:color="auto"/>
      </w:divBdr>
    </w:div>
    <w:div w:id="805901116">
      <w:bodyDiv w:val="1"/>
      <w:marLeft w:val="0"/>
      <w:marRight w:val="0"/>
      <w:marTop w:val="0"/>
      <w:marBottom w:val="0"/>
      <w:divBdr>
        <w:top w:val="none" w:sz="0" w:space="0" w:color="auto"/>
        <w:left w:val="none" w:sz="0" w:space="0" w:color="auto"/>
        <w:bottom w:val="none" w:sz="0" w:space="0" w:color="auto"/>
        <w:right w:val="none" w:sz="0" w:space="0" w:color="auto"/>
      </w:divBdr>
    </w:div>
    <w:div w:id="809830073">
      <w:bodyDiv w:val="1"/>
      <w:marLeft w:val="0"/>
      <w:marRight w:val="0"/>
      <w:marTop w:val="0"/>
      <w:marBottom w:val="0"/>
      <w:divBdr>
        <w:top w:val="none" w:sz="0" w:space="0" w:color="auto"/>
        <w:left w:val="none" w:sz="0" w:space="0" w:color="auto"/>
        <w:bottom w:val="none" w:sz="0" w:space="0" w:color="auto"/>
        <w:right w:val="none" w:sz="0" w:space="0" w:color="auto"/>
      </w:divBdr>
    </w:div>
    <w:div w:id="814613874">
      <w:bodyDiv w:val="1"/>
      <w:marLeft w:val="0"/>
      <w:marRight w:val="0"/>
      <w:marTop w:val="0"/>
      <w:marBottom w:val="0"/>
      <w:divBdr>
        <w:top w:val="none" w:sz="0" w:space="0" w:color="auto"/>
        <w:left w:val="none" w:sz="0" w:space="0" w:color="auto"/>
        <w:bottom w:val="none" w:sz="0" w:space="0" w:color="auto"/>
        <w:right w:val="none" w:sz="0" w:space="0" w:color="auto"/>
      </w:divBdr>
    </w:div>
    <w:div w:id="815806423">
      <w:bodyDiv w:val="1"/>
      <w:marLeft w:val="0"/>
      <w:marRight w:val="0"/>
      <w:marTop w:val="0"/>
      <w:marBottom w:val="0"/>
      <w:divBdr>
        <w:top w:val="none" w:sz="0" w:space="0" w:color="auto"/>
        <w:left w:val="none" w:sz="0" w:space="0" w:color="auto"/>
        <w:bottom w:val="none" w:sz="0" w:space="0" w:color="auto"/>
        <w:right w:val="none" w:sz="0" w:space="0" w:color="auto"/>
      </w:divBdr>
    </w:div>
    <w:div w:id="817959462">
      <w:bodyDiv w:val="1"/>
      <w:marLeft w:val="0"/>
      <w:marRight w:val="0"/>
      <w:marTop w:val="0"/>
      <w:marBottom w:val="0"/>
      <w:divBdr>
        <w:top w:val="none" w:sz="0" w:space="0" w:color="auto"/>
        <w:left w:val="none" w:sz="0" w:space="0" w:color="auto"/>
        <w:bottom w:val="none" w:sz="0" w:space="0" w:color="auto"/>
        <w:right w:val="none" w:sz="0" w:space="0" w:color="auto"/>
      </w:divBdr>
    </w:div>
    <w:div w:id="818116251">
      <w:bodyDiv w:val="1"/>
      <w:marLeft w:val="0"/>
      <w:marRight w:val="0"/>
      <w:marTop w:val="0"/>
      <w:marBottom w:val="0"/>
      <w:divBdr>
        <w:top w:val="none" w:sz="0" w:space="0" w:color="auto"/>
        <w:left w:val="none" w:sz="0" w:space="0" w:color="auto"/>
        <w:bottom w:val="none" w:sz="0" w:space="0" w:color="auto"/>
        <w:right w:val="none" w:sz="0" w:space="0" w:color="auto"/>
      </w:divBdr>
    </w:div>
    <w:div w:id="819617548">
      <w:bodyDiv w:val="1"/>
      <w:marLeft w:val="0"/>
      <w:marRight w:val="0"/>
      <w:marTop w:val="0"/>
      <w:marBottom w:val="0"/>
      <w:divBdr>
        <w:top w:val="none" w:sz="0" w:space="0" w:color="auto"/>
        <w:left w:val="none" w:sz="0" w:space="0" w:color="auto"/>
        <w:bottom w:val="none" w:sz="0" w:space="0" w:color="auto"/>
        <w:right w:val="none" w:sz="0" w:space="0" w:color="auto"/>
      </w:divBdr>
    </w:div>
    <w:div w:id="823593876">
      <w:bodyDiv w:val="1"/>
      <w:marLeft w:val="0"/>
      <w:marRight w:val="0"/>
      <w:marTop w:val="0"/>
      <w:marBottom w:val="0"/>
      <w:divBdr>
        <w:top w:val="none" w:sz="0" w:space="0" w:color="auto"/>
        <w:left w:val="none" w:sz="0" w:space="0" w:color="auto"/>
        <w:bottom w:val="none" w:sz="0" w:space="0" w:color="auto"/>
        <w:right w:val="none" w:sz="0" w:space="0" w:color="auto"/>
      </w:divBdr>
    </w:div>
    <w:div w:id="825318760">
      <w:bodyDiv w:val="1"/>
      <w:marLeft w:val="0"/>
      <w:marRight w:val="0"/>
      <w:marTop w:val="0"/>
      <w:marBottom w:val="0"/>
      <w:divBdr>
        <w:top w:val="none" w:sz="0" w:space="0" w:color="auto"/>
        <w:left w:val="none" w:sz="0" w:space="0" w:color="auto"/>
        <w:bottom w:val="none" w:sz="0" w:space="0" w:color="auto"/>
        <w:right w:val="none" w:sz="0" w:space="0" w:color="auto"/>
      </w:divBdr>
    </w:div>
    <w:div w:id="829559870">
      <w:bodyDiv w:val="1"/>
      <w:marLeft w:val="0"/>
      <w:marRight w:val="0"/>
      <w:marTop w:val="0"/>
      <w:marBottom w:val="0"/>
      <w:divBdr>
        <w:top w:val="none" w:sz="0" w:space="0" w:color="auto"/>
        <w:left w:val="none" w:sz="0" w:space="0" w:color="auto"/>
        <w:bottom w:val="none" w:sz="0" w:space="0" w:color="auto"/>
        <w:right w:val="none" w:sz="0" w:space="0" w:color="auto"/>
      </w:divBdr>
    </w:div>
    <w:div w:id="830101883">
      <w:bodyDiv w:val="1"/>
      <w:marLeft w:val="0"/>
      <w:marRight w:val="0"/>
      <w:marTop w:val="0"/>
      <w:marBottom w:val="0"/>
      <w:divBdr>
        <w:top w:val="none" w:sz="0" w:space="0" w:color="auto"/>
        <w:left w:val="none" w:sz="0" w:space="0" w:color="auto"/>
        <w:bottom w:val="none" w:sz="0" w:space="0" w:color="auto"/>
        <w:right w:val="none" w:sz="0" w:space="0" w:color="auto"/>
      </w:divBdr>
    </w:div>
    <w:div w:id="833646776">
      <w:bodyDiv w:val="1"/>
      <w:marLeft w:val="0"/>
      <w:marRight w:val="0"/>
      <w:marTop w:val="0"/>
      <w:marBottom w:val="0"/>
      <w:divBdr>
        <w:top w:val="none" w:sz="0" w:space="0" w:color="auto"/>
        <w:left w:val="none" w:sz="0" w:space="0" w:color="auto"/>
        <w:bottom w:val="none" w:sz="0" w:space="0" w:color="auto"/>
        <w:right w:val="none" w:sz="0" w:space="0" w:color="auto"/>
      </w:divBdr>
    </w:div>
    <w:div w:id="836532149">
      <w:bodyDiv w:val="1"/>
      <w:marLeft w:val="0"/>
      <w:marRight w:val="0"/>
      <w:marTop w:val="0"/>
      <w:marBottom w:val="0"/>
      <w:divBdr>
        <w:top w:val="none" w:sz="0" w:space="0" w:color="auto"/>
        <w:left w:val="none" w:sz="0" w:space="0" w:color="auto"/>
        <w:bottom w:val="none" w:sz="0" w:space="0" w:color="auto"/>
        <w:right w:val="none" w:sz="0" w:space="0" w:color="auto"/>
      </w:divBdr>
    </w:div>
    <w:div w:id="839856097">
      <w:bodyDiv w:val="1"/>
      <w:marLeft w:val="0"/>
      <w:marRight w:val="0"/>
      <w:marTop w:val="0"/>
      <w:marBottom w:val="0"/>
      <w:divBdr>
        <w:top w:val="none" w:sz="0" w:space="0" w:color="auto"/>
        <w:left w:val="none" w:sz="0" w:space="0" w:color="auto"/>
        <w:bottom w:val="none" w:sz="0" w:space="0" w:color="auto"/>
        <w:right w:val="none" w:sz="0" w:space="0" w:color="auto"/>
      </w:divBdr>
    </w:div>
    <w:div w:id="841704807">
      <w:bodyDiv w:val="1"/>
      <w:marLeft w:val="0"/>
      <w:marRight w:val="0"/>
      <w:marTop w:val="0"/>
      <w:marBottom w:val="0"/>
      <w:divBdr>
        <w:top w:val="none" w:sz="0" w:space="0" w:color="auto"/>
        <w:left w:val="none" w:sz="0" w:space="0" w:color="auto"/>
        <w:bottom w:val="none" w:sz="0" w:space="0" w:color="auto"/>
        <w:right w:val="none" w:sz="0" w:space="0" w:color="auto"/>
      </w:divBdr>
    </w:div>
    <w:div w:id="849494358">
      <w:bodyDiv w:val="1"/>
      <w:marLeft w:val="0"/>
      <w:marRight w:val="0"/>
      <w:marTop w:val="0"/>
      <w:marBottom w:val="0"/>
      <w:divBdr>
        <w:top w:val="none" w:sz="0" w:space="0" w:color="auto"/>
        <w:left w:val="none" w:sz="0" w:space="0" w:color="auto"/>
        <w:bottom w:val="none" w:sz="0" w:space="0" w:color="auto"/>
        <w:right w:val="none" w:sz="0" w:space="0" w:color="auto"/>
      </w:divBdr>
    </w:div>
    <w:div w:id="849878559">
      <w:bodyDiv w:val="1"/>
      <w:marLeft w:val="0"/>
      <w:marRight w:val="0"/>
      <w:marTop w:val="0"/>
      <w:marBottom w:val="0"/>
      <w:divBdr>
        <w:top w:val="none" w:sz="0" w:space="0" w:color="auto"/>
        <w:left w:val="none" w:sz="0" w:space="0" w:color="auto"/>
        <w:bottom w:val="none" w:sz="0" w:space="0" w:color="auto"/>
        <w:right w:val="none" w:sz="0" w:space="0" w:color="auto"/>
      </w:divBdr>
    </w:div>
    <w:div w:id="855584271">
      <w:bodyDiv w:val="1"/>
      <w:marLeft w:val="0"/>
      <w:marRight w:val="0"/>
      <w:marTop w:val="0"/>
      <w:marBottom w:val="0"/>
      <w:divBdr>
        <w:top w:val="none" w:sz="0" w:space="0" w:color="auto"/>
        <w:left w:val="none" w:sz="0" w:space="0" w:color="auto"/>
        <w:bottom w:val="none" w:sz="0" w:space="0" w:color="auto"/>
        <w:right w:val="none" w:sz="0" w:space="0" w:color="auto"/>
      </w:divBdr>
    </w:div>
    <w:div w:id="855971266">
      <w:bodyDiv w:val="1"/>
      <w:marLeft w:val="0"/>
      <w:marRight w:val="0"/>
      <w:marTop w:val="0"/>
      <w:marBottom w:val="0"/>
      <w:divBdr>
        <w:top w:val="none" w:sz="0" w:space="0" w:color="auto"/>
        <w:left w:val="none" w:sz="0" w:space="0" w:color="auto"/>
        <w:bottom w:val="none" w:sz="0" w:space="0" w:color="auto"/>
        <w:right w:val="none" w:sz="0" w:space="0" w:color="auto"/>
      </w:divBdr>
    </w:div>
    <w:div w:id="856120842">
      <w:bodyDiv w:val="1"/>
      <w:marLeft w:val="0"/>
      <w:marRight w:val="0"/>
      <w:marTop w:val="0"/>
      <w:marBottom w:val="0"/>
      <w:divBdr>
        <w:top w:val="none" w:sz="0" w:space="0" w:color="auto"/>
        <w:left w:val="none" w:sz="0" w:space="0" w:color="auto"/>
        <w:bottom w:val="none" w:sz="0" w:space="0" w:color="auto"/>
        <w:right w:val="none" w:sz="0" w:space="0" w:color="auto"/>
      </w:divBdr>
    </w:div>
    <w:div w:id="862285108">
      <w:bodyDiv w:val="1"/>
      <w:marLeft w:val="0"/>
      <w:marRight w:val="0"/>
      <w:marTop w:val="0"/>
      <w:marBottom w:val="0"/>
      <w:divBdr>
        <w:top w:val="none" w:sz="0" w:space="0" w:color="auto"/>
        <w:left w:val="none" w:sz="0" w:space="0" w:color="auto"/>
        <w:bottom w:val="none" w:sz="0" w:space="0" w:color="auto"/>
        <w:right w:val="none" w:sz="0" w:space="0" w:color="auto"/>
      </w:divBdr>
    </w:div>
    <w:div w:id="867721469">
      <w:bodyDiv w:val="1"/>
      <w:marLeft w:val="0"/>
      <w:marRight w:val="0"/>
      <w:marTop w:val="0"/>
      <w:marBottom w:val="0"/>
      <w:divBdr>
        <w:top w:val="none" w:sz="0" w:space="0" w:color="auto"/>
        <w:left w:val="none" w:sz="0" w:space="0" w:color="auto"/>
        <w:bottom w:val="none" w:sz="0" w:space="0" w:color="auto"/>
        <w:right w:val="none" w:sz="0" w:space="0" w:color="auto"/>
      </w:divBdr>
    </w:div>
    <w:div w:id="885526457">
      <w:bodyDiv w:val="1"/>
      <w:marLeft w:val="0"/>
      <w:marRight w:val="0"/>
      <w:marTop w:val="0"/>
      <w:marBottom w:val="0"/>
      <w:divBdr>
        <w:top w:val="none" w:sz="0" w:space="0" w:color="auto"/>
        <w:left w:val="none" w:sz="0" w:space="0" w:color="auto"/>
        <w:bottom w:val="none" w:sz="0" w:space="0" w:color="auto"/>
        <w:right w:val="none" w:sz="0" w:space="0" w:color="auto"/>
      </w:divBdr>
    </w:div>
    <w:div w:id="894698352">
      <w:bodyDiv w:val="1"/>
      <w:marLeft w:val="0"/>
      <w:marRight w:val="0"/>
      <w:marTop w:val="0"/>
      <w:marBottom w:val="0"/>
      <w:divBdr>
        <w:top w:val="none" w:sz="0" w:space="0" w:color="auto"/>
        <w:left w:val="none" w:sz="0" w:space="0" w:color="auto"/>
        <w:bottom w:val="none" w:sz="0" w:space="0" w:color="auto"/>
        <w:right w:val="none" w:sz="0" w:space="0" w:color="auto"/>
      </w:divBdr>
    </w:div>
    <w:div w:id="897085908">
      <w:bodyDiv w:val="1"/>
      <w:marLeft w:val="0"/>
      <w:marRight w:val="0"/>
      <w:marTop w:val="0"/>
      <w:marBottom w:val="0"/>
      <w:divBdr>
        <w:top w:val="none" w:sz="0" w:space="0" w:color="auto"/>
        <w:left w:val="none" w:sz="0" w:space="0" w:color="auto"/>
        <w:bottom w:val="none" w:sz="0" w:space="0" w:color="auto"/>
        <w:right w:val="none" w:sz="0" w:space="0" w:color="auto"/>
      </w:divBdr>
    </w:div>
    <w:div w:id="902377376">
      <w:bodyDiv w:val="1"/>
      <w:marLeft w:val="0"/>
      <w:marRight w:val="0"/>
      <w:marTop w:val="0"/>
      <w:marBottom w:val="0"/>
      <w:divBdr>
        <w:top w:val="none" w:sz="0" w:space="0" w:color="auto"/>
        <w:left w:val="none" w:sz="0" w:space="0" w:color="auto"/>
        <w:bottom w:val="none" w:sz="0" w:space="0" w:color="auto"/>
        <w:right w:val="none" w:sz="0" w:space="0" w:color="auto"/>
      </w:divBdr>
    </w:div>
    <w:div w:id="903032569">
      <w:bodyDiv w:val="1"/>
      <w:marLeft w:val="0"/>
      <w:marRight w:val="0"/>
      <w:marTop w:val="0"/>
      <w:marBottom w:val="0"/>
      <w:divBdr>
        <w:top w:val="none" w:sz="0" w:space="0" w:color="auto"/>
        <w:left w:val="none" w:sz="0" w:space="0" w:color="auto"/>
        <w:bottom w:val="none" w:sz="0" w:space="0" w:color="auto"/>
        <w:right w:val="none" w:sz="0" w:space="0" w:color="auto"/>
      </w:divBdr>
    </w:div>
    <w:div w:id="904098154">
      <w:bodyDiv w:val="1"/>
      <w:marLeft w:val="0"/>
      <w:marRight w:val="0"/>
      <w:marTop w:val="0"/>
      <w:marBottom w:val="0"/>
      <w:divBdr>
        <w:top w:val="none" w:sz="0" w:space="0" w:color="auto"/>
        <w:left w:val="none" w:sz="0" w:space="0" w:color="auto"/>
        <w:bottom w:val="none" w:sz="0" w:space="0" w:color="auto"/>
        <w:right w:val="none" w:sz="0" w:space="0" w:color="auto"/>
      </w:divBdr>
    </w:div>
    <w:div w:id="904410553">
      <w:bodyDiv w:val="1"/>
      <w:marLeft w:val="0"/>
      <w:marRight w:val="0"/>
      <w:marTop w:val="0"/>
      <w:marBottom w:val="0"/>
      <w:divBdr>
        <w:top w:val="none" w:sz="0" w:space="0" w:color="auto"/>
        <w:left w:val="none" w:sz="0" w:space="0" w:color="auto"/>
        <w:bottom w:val="none" w:sz="0" w:space="0" w:color="auto"/>
        <w:right w:val="none" w:sz="0" w:space="0" w:color="auto"/>
      </w:divBdr>
    </w:div>
    <w:div w:id="904800162">
      <w:bodyDiv w:val="1"/>
      <w:marLeft w:val="0"/>
      <w:marRight w:val="0"/>
      <w:marTop w:val="0"/>
      <w:marBottom w:val="0"/>
      <w:divBdr>
        <w:top w:val="none" w:sz="0" w:space="0" w:color="auto"/>
        <w:left w:val="none" w:sz="0" w:space="0" w:color="auto"/>
        <w:bottom w:val="none" w:sz="0" w:space="0" w:color="auto"/>
        <w:right w:val="none" w:sz="0" w:space="0" w:color="auto"/>
      </w:divBdr>
    </w:div>
    <w:div w:id="911550253">
      <w:bodyDiv w:val="1"/>
      <w:marLeft w:val="0"/>
      <w:marRight w:val="0"/>
      <w:marTop w:val="0"/>
      <w:marBottom w:val="0"/>
      <w:divBdr>
        <w:top w:val="none" w:sz="0" w:space="0" w:color="auto"/>
        <w:left w:val="none" w:sz="0" w:space="0" w:color="auto"/>
        <w:bottom w:val="none" w:sz="0" w:space="0" w:color="auto"/>
        <w:right w:val="none" w:sz="0" w:space="0" w:color="auto"/>
      </w:divBdr>
    </w:div>
    <w:div w:id="913324047">
      <w:bodyDiv w:val="1"/>
      <w:marLeft w:val="0"/>
      <w:marRight w:val="0"/>
      <w:marTop w:val="0"/>
      <w:marBottom w:val="0"/>
      <w:divBdr>
        <w:top w:val="none" w:sz="0" w:space="0" w:color="auto"/>
        <w:left w:val="none" w:sz="0" w:space="0" w:color="auto"/>
        <w:bottom w:val="none" w:sz="0" w:space="0" w:color="auto"/>
        <w:right w:val="none" w:sz="0" w:space="0" w:color="auto"/>
      </w:divBdr>
    </w:div>
    <w:div w:id="925263503">
      <w:bodyDiv w:val="1"/>
      <w:marLeft w:val="0"/>
      <w:marRight w:val="0"/>
      <w:marTop w:val="0"/>
      <w:marBottom w:val="0"/>
      <w:divBdr>
        <w:top w:val="none" w:sz="0" w:space="0" w:color="auto"/>
        <w:left w:val="none" w:sz="0" w:space="0" w:color="auto"/>
        <w:bottom w:val="none" w:sz="0" w:space="0" w:color="auto"/>
        <w:right w:val="none" w:sz="0" w:space="0" w:color="auto"/>
      </w:divBdr>
    </w:div>
    <w:div w:id="925386862">
      <w:bodyDiv w:val="1"/>
      <w:marLeft w:val="0"/>
      <w:marRight w:val="0"/>
      <w:marTop w:val="0"/>
      <w:marBottom w:val="0"/>
      <w:divBdr>
        <w:top w:val="none" w:sz="0" w:space="0" w:color="auto"/>
        <w:left w:val="none" w:sz="0" w:space="0" w:color="auto"/>
        <w:bottom w:val="none" w:sz="0" w:space="0" w:color="auto"/>
        <w:right w:val="none" w:sz="0" w:space="0" w:color="auto"/>
      </w:divBdr>
    </w:div>
    <w:div w:id="928347619">
      <w:bodyDiv w:val="1"/>
      <w:marLeft w:val="0"/>
      <w:marRight w:val="0"/>
      <w:marTop w:val="0"/>
      <w:marBottom w:val="0"/>
      <w:divBdr>
        <w:top w:val="none" w:sz="0" w:space="0" w:color="auto"/>
        <w:left w:val="none" w:sz="0" w:space="0" w:color="auto"/>
        <w:bottom w:val="none" w:sz="0" w:space="0" w:color="auto"/>
        <w:right w:val="none" w:sz="0" w:space="0" w:color="auto"/>
      </w:divBdr>
    </w:div>
    <w:div w:id="941106434">
      <w:bodyDiv w:val="1"/>
      <w:marLeft w:val="0"/>
      <w:marRight w:val="0"/>
      <w:marTop w:val="0"/>
      <w:marBottom w:val="0"/>
      <w:divBdr>
        <w:top w:val="none" w:sz="0" w:space="0" w:color="auto"/>
        <w:left w:val="none" w:sz="0" w:space="0" w:color="auto"/>
        <w:bottom w:val="none" w:sz="0" w:space="0" w:color="auto"/>
        <w:right w:val="none" w:sz="0" w:space="0" w:color="auto"/>
      </w:divBdr>
    </w:div>
    <w:div w:id="941645989">
      <w:bodyDiv w:val="1"/>
      <w:marLeft w:val="0"/>
      <w:marRight w:val="0"/>
      <w:marTop w:val="0"/>
      <w:marBottom w:val="0"/>
      <w:divBdr>
        <w:top w:val="none" w:sz="0" w:space="0" w:color="auto"/>
        <w:left w:val="none" w:sz="0" w:space="0" w:color="auto"/>
        <w:bottom w:val="none" w:sz="0" w:space="0" w:color="auto"/>
        <w:right w:val="none" w:sz="0" w:space="0" w:color="auto"/>
      </w:divBdr>
    </w:div>
    <w:div w:id="947080499">
      <w:bodyDiv w:val="1"/>
      <w:marLeft w:val="0"/>
      <w:marRight w:val="0"/>
      <w:marTop w:val="0"/>
      <w:marBottom w:val="0"/>
      <w:divBdr>
        <w:top w:val="none" w:sz="0" w:space="0" w:color="auto"/>
        <w:left w:val="none" w:sz="0" w:space="0" w:color="auto"/>
        <w:bottom w:val="none" w:sz="0" w:space="0" w:color="auto"/>
        <w:right w:val="none" w:sz="0" w:space="0" w:color="auto"/>
      </w:divBdr>
    </w:div>
    <w:div w:id="949312679">
      <w:bodyDiv w:val="1"/>
      <w:marLeft w:val="0"/>
      <w:marRight w:val="0"/>
      <w:marTop w:val="0"/>
      <w:marBottom w:val="0"/>
      <w:divBdr>
        <w:top w:val="none" w:sz="0" w:space="0" w:color="auto"/>
        <w:left w:val="none" w:sz="0" w:space="0" w:color="auto"/>
        <w:bottom w:val="none" w:sz="0" w:space="0" w:color="auto"/>
        <w:right w:val="none" w:sz="0" w:space="0" w:color="auto"/>
      </w:divBdr>
    </w:div>
    <w:div w:id="949629215">
      <w:bodyDiv w:val="1"/>
      <w:marLeft w:val="0"/>
      <w:marRight w:val="0"/>
      <w:marTop w:val="0"/>
      <w:marBottom w:val="0"/>
      <w:divBdr>
        <w:top w:val="none" w:sz="0" w:space="0" w:color="auto"/>
        <w:left w:val="none" w:sz="0" w:space="0" w:color="auto"/>
        <w:bottom w:val="none" w:sz="0" w:space="0" w:color="auto"/>
        <w:right w:val="none" w:sz="0" w:space="0" w:color="auto"/>
      </w:divBdr>
    </w:div>
    <w:div w:id="953243327">
      <w:bodyDiv w:val="1"/>
      <w:marLeft w:val="0"/>
      <w:marRight w:val="0"/>
      <w:marTop w:val="0"/>
      <w:marBottom w:val="0"/>
      <w:divBdr>
        <w:top w:val="none" w:sz="0" w:space="0" w:color="auto"/>
        <w:left w:val="none" w:sz="0" w:space="0" w:color="auto"/>
        <w:bottom w:val="none" w:sz="0" w:space="0" w:color="auto"/>
        <w:right w:val="none" w:sz="0" w:space="0" w:color="auto"/>
      </w:divBdr>
    </w:div>
    <w:div w:id="955328271">
      <w:bodyDiv w:val="1"/>
      <w:marLeft w:val="0"/>
      <w:marRight w:val="0"/>
      <w:marTop w:val="0"/>
      <w:marBottom w:val="0"/>
      <w:divBdr>
        <w:top w:val="none" w:sz="0" w:space="0" w:color="auto"/>
        <w:left w:val="none" w:sz="0" w:space="0" w:color="auto"/>
        <w:bottom w:val="none" w:sz="0" w:space="0" w:color="auto"/>
        <w:right w:val="none" w:sz="0" w:space="0" w:color="auto"/>
      </w:divBdr>
    </w:div>
    <w:div w:id="958947734">
      <w:bodyDiv w:val="1"/>
      <w:marLeft w:val="0"/>
      <w:marRight w:val="0"/>
      <w:marTop w:val="0"/>
      <w:marBottom w:val="0"/>
      <w:divBdr>
        <w:top w:val="none" w:sz="0" w:space="0" w:color="auto"/>
        <w:left w:val="none" w:sz="0" w:space="0" w:color="auto"/>
        <w:bottom w:val="none" w:sz="0" w:space="0" w:color="auto"/>
        <w:right w:val="none" w:sz="0" w:space="0" w:color="auto"/>
      </w:divBdr>
    </w:div>
    <w:div w:id="961036307">
      <w:bodyDiv w:val="1"/>
      <w:marLeft w:val="0"/>
      <w:marRight w:val="0"/>
      <w:marTop w:val="0"/>
      <w:marBottom w:val="0"/>
      <w:divBdr>
        <w:top w:val="none" w:sz="0" w:space="0" w:color="auto"/>
        <w:left w:val="none" w:sz="0" w:space="0" w:color="auto"/>
        <w:bottom w:val="none" w:sz="0" w:space="0" w:color="auto"/>
        <w:right w:val="none" w:sz="0" w:space="0" w:color="auto"/>
      </w:divBdr>
    </w:div>
    <w:div w:id="971863971">
      <w:bodyDiv w:val="1"/>
      <w:marLeft w:val="0"/>
      <w:marRight w:val="0"/>
      <w:marTop w:val="0"/>
      <w:marBottom w:val="0"/>
      <w:divBdr>
        <w:top w:val="none" w:sz="0" w:space="0" w:color="auto"/>
        <w:left w:val="none" w:sz="0" w:space="0" w:color="auto"/>
        <w:bottom w:val="none" w:sz="0" w:space="0" w:color="auto"/>
        <w:right w:val="none" w:sz="0" w:space="0" w:color="auto"/>
      </w:divBdr>
    </w:div>
    <w:div w:id="972175381">
      <w:bodyDiv w:val="1"/>
      <w:marLeft w:val="0"/>
      <w:marRight w:val="0"/>
      <w:marTop w:val="0"/>
      <w:marBottom w:val="0"/>
      <w:divBdr>
        <w:top w:val="none" w:sz="0" w:space="0" w:color="auto"/>
        <w:left w:val="none" w:sz="0" w:space="0" w:color="auto"/>
        <w:bottom w:val="none" w:sz="0" w:space="0" w:color="auto"/>
        <w:right w:val="none" w:sz="0" w:space="0" w:color="auto"/>
      </w:divBdr>
    </w:div>
    <w:div w:id="977537030">
      <w:bodyDiv w:val="1"/>
      <w:marLeft w:val="0"/>
      <w:marRight w:val="0"/>
      <w:marTop w:val="0"/>
      <w:marBottom w:val="0"/>
      <w:divBdr>
        <w:top w:val="none" w:sz="0" w:space="0" w:color="auto"/>
        <w:left w:val="none" w:sz="0" w:space="0" w:color="auto"/>
        <w:bottom w:val="none" w:sz="0" w:space="0" w:color="auto"/>
        <w:right w:val="none" w:sz="0" w:space="0" w:color="auto"/>
      </w:divBdr>
    </w:div>
    <w:div w:id="978144572">
      <w:bodyDiv w:val="1"/>
      <w:marLeft w:val="0"/>
      <w:marRight w:val="0"/>
      <w:marTop w:val="0"/>
      <w:marBottom w:val="0"/>
      <w:divBdr>
        <w:top w:val="none" w:sz="0" w:space="0" w:color="auto"/>
        <w:left w:val="none" w:sz="0" w:space="0" w:color="auto"/>
        <w:bottom w:val="none" w:sz="0" w:space="0" w:color="auto"/>
        <w:right w:val="none" w:sz="0" w:space="0" w:color="auto"/>
      </w:divBdr>
    </w:div>
    <w:div w:id="978725789">
      <w:bodyDiv w:val="1"/>
      <w:marLeft w:val="0"/>
      <w:marRight w:val="0"/>
      <w:marTop w:val="0"/>
      <w:marBottom w:val="0"/>
      <w:divBdr>
        <w:top w:val="none" w:sz="0" w:space="0" w:color="auto"/>
        <w:left w:val="none" w:sz="0" w:space="0" w:color="auto"/>
        <w:bottom w:val="none" w:sz="0" w:space="0" w:color="auto"/>
        <w:right w:val="none" w:sz="0" w:space="0" w:color="auto"/>
      </w:divBdr>
    </w:div>
    <w:div w:id="988948515">
      <w:bodyDiv w:val="1"/>
      <w:marLeft w:val="0"/>
      <w:marRight w:val="0"/>
      <w:marTop w:val="0"/>
      <w:marBottom w:val="0"/>
      <w:divBdr>
        <w:top w:val="none" w:sz="0" w:space="0" w:color="auto"/>
        <w:left w:val="none" w:sz="0" w:space="0" w:color="auto"/>
        <w:bottom w:val="none" w:sz="0" w:space="0" w:color="auto"/>
        <w:right w:val="none" w:sz="0" w:space="0" w:color="auto"/>
      </w:divBdr>
    </w:div>
    <w:div w:id="990980935">
      <w:bodyDiv w:val="1"/>
      <w:marLeft w:val="0"/>
      <w:marRight w:val="0"/>
      <w:marTop w:val="0"/>
      <w:marBottom w:val="0"/>
      <w:divBdr>
        <w:top w:val="none" w:sz="0" w:space="0" w:color="auto"/>
        <w:left w:val="none" w:sz="0" w:space="0" w:color="auto"/>
        <w:bottom w:val="none" w:sz="0" w:space="0" w:color="auto"/>
        <w:right w:val="none" w:sz="0" w:space="0" w:color="auto"/>
      </w:divBdr>
    </w:div>
    <w:div w:id="996417314">
      <w:bodyDiv w:val="1"/>
      <w:marLeft w:val="0"/>
      <w:marRight w:val="0"/>
      <w:marTop w:val="0"/>
      <w:marBottom w:val="0"/>
      <w:divBdr>
        <w:top w:val="none" w:sz="0" w:space="0" w:color="auto"/>
        <w:left w:val="none" w:sz="0" w:space="0" w:color="auto"/>
        <w:bottom w:val="none" w:sz="0" w:space="0" w:color="auto"/>
        <w:right w:val="none" w:sz="0" w:space="0" w:color="auto"/>
      </w:divBdr>
    </w:div>
    <w:div w:id="997731915">
      <w:bodyDiv w:val="1"/>
      <w:marLeft w:val="0"/>
      <w:marRight w:val="0"/>
      <w:marTop w:val="0"/>
      <w:marBottom w:val="0"/>
      <w:divBdr>
        <w:top w:val="none" w:sz="0" w:space="0" w:color="auto"/>
        <w:left w:val="none" w:sz="0" w:space="0" w:color="auto"/>
        <w:bottom w:val="none" w:sz="0" w:space="0" w:color="auto"/>
        <w:right w:val="none" w:sz="0" w:space="0" w:color="auto"/>
      </w:divBdr>
    </w:div>
    <w:div w:id="1002852881">
      <w:bodyDiv w:val="1"/>
      <w:marLeft w:val="0"/>
      <w:marRight w:val="0"/>
      <w:marTop w:val="0"/>
      <w:marBottom w:val="0"/>
      <w:divBdr>
        <w:top w:val="none" w:sz="0" w:space="0" w:color="auto"/>
        <w:left w:val="none" w:sz="0" w:space="0" w:color="auto"/>
        <w:bottom w:val="none" w:sz="0" w:space="0" w:color="auto"/>
        <w:right w:val="none" w:sz="0" w:space="0" w:color="auto"/>
      </w:divBdr>
    </w:div>
    <w:div w:id="1003705571">
      <w:bodyDiv w:val="1"/>
      <w:marLeft w:val="0"/>
      <w:marRight w:val="0"/>
      <w:marTop w:val="0"/>
      <w:marBottom w:val="0"/>
      <w:divBdr>
        <w:top w:val="none" w:sz="0" w:space="0" w:color="auto"/>
        <w:left w:val="none" w:sz="0" w:space="0" w:color="auto"/>
        <w:bottom w:val="none" w:sz="0" w:space="0" w:color="auto"/>
        <w:right w:val="none" w:sz="0" w:space="0" w:color="auto"/>
      </w:divBdr>
    </w:div>
    <w:div w:id="1010527882">
      <w:bodyDiv w:val="1"/>
      <w:marLeft w:val="0"/>
      <w:marRight w:val="0"/>
      <w:marTop w:val="0"/>
      <w:marBottom w:val="0"/>
      <w:divBdr>
        <w:top w:val="none" w:sz="0" w:space="0" w:color="auto"/>
        <w:left w:val="none" w:sz="0" w:space="0" w:color="auto"/>
        <w:bottom w:val="none" w:sz="0" w:space="0" w:color="auto"/>
        <w:right w:val="none" w:sz="0" w:space="0" w:color="auto"/>
      </w:divBdr>
    </w:div>
    <w:div w:id="1015033818">
      <w:bodyDiv w:val="1"/>
      <w:marLeft w:val="0"/>
      <w:marRight w:val="0"/>
      <w:marTop w:val="0"/>
      <w:marBottom w:val="0"/>
      <w:divBdr>
        <w:top w:val="none" w:sz="0" w:space="0" w:color="auto"/>
        <w:left w:val="none" w:sz="0" w:space="0" w:color="auto"/>
        <w:bottom w:val="none" w:sz="0" w:space="0" w:color="auto"/>
        <w:right w:val="none" w:sz="0" w:space="0" w:color="auto"/>
      </w:divBdr>
    </w:div>
    <w:div w:id="1015494661">
      <w:bodyDiv w:val="1"/>
      <w:marLeft w:val="0"/>
      <w:marRight w:val="0"/>
      <w:marTop w:val="0"/>
      <w:marBottom w:val="0"/>
      <w:divBdr>
        <w:top w:val="none" w:sz="0" w:space="0" w:color="auto"/>
        <w:left w:val="none" w:sz="0" w:space="0" w:color="auto"/>
        <w:bottom w:val="none" w:sz="0" w:space="0" w:color="auto"/>
        <w:right w:val="none" w:sz="0" w:space="0" w:color="auto"/>
      </w:divBdr>
    </w:div>
    <w:div w:id="1019896785">
      <w:bodyDiv w:val="1"/>
      <w:marLeft w:val="0"/>
      <w:marRight w:val="0"/>
      <w:marTop w:val="0"/>
      <w:marBottom w:val="0"/>
      <w:divBdr>
        <w:top w:val="none" w:sz="0" w:space="0" w:color="auto"/>
        <w:left w:val="none" w:sz="0" w:space="0" w:color="auto"/>
        <w:bottom w:val="none" w:sz="0" w:space="0" w:color="auto"/>
        <w:right w:val="none" w:sz="0" w:space="0" w:color="auto"/>
      </w:divBdr>
    </w:div>
    <w:div w:id="1023481210">
      <w:bodyDiv w:val="1"/>
      <w:marLeft w:val="0"/>
      <w:marRight w:val="0"/>
      <w:marTop w:val="0"/>
      <w:marBottom w:val="0"/>
      <w:divBdr>
        <w:top w:val="none" w:sz="0" w:space="0" w:color="auto"/>
        <w:left w:val="none" w:sz="0" w:space="0" w:color="auto"/>
        <w:bottom w:val="none" w:sz="0" w:space="0" w:color="auto"/>
        <w:right w:val="none" w:sz="0" w:space="0" w:color="auto"/>
      </w:divBdr>
    </w:div>
    <w:div w:id="1029453070">
      <w:bodyDiv w:val="1"/>
      <w:marLeft w:val="0"/>
      <w:marRight w:val="0"/>
      <w:marTop w:val="0"/>
      <w:marBottom w:val="0"/>
      <w:divBdr>
        <w:top w:val="none" w:sz="0" w:space="0" w:color="auto"/>
        <w:left w:val="none" w:sz="0" w:space="0" w:color="auto"/>
        <w:bottom w:val="none" w:sz="0" w:space="0" w:color="auto"/>
        <w:right w:val="none" w:sz="0" w:space="0" w:color="auto"/>
      </w:divBdr>
    </w:div>
    <w:div w:id="1033268817">
      <w:bodyDiv w:val="1"/>
      <w:marLeft w:val="0"/>
      <w:marRight w:val="0"/>
      <w:marTop w:val="0"/>
      <w:marBottom w:val="0"/>
      <w:divBdr>
        <w:top w:val="none" w:sz="0" w:space="0" w:color="auto"/>
        <w:left w:val="none" w:sz="0" w:space="0" w:color="auto"/>
        <w:bottom w:val="none" w:sz="0" w:space="0" w:color="auto"/>
        <w:right w:val="none" w:sz="0" w:space="0" w:color="auto"/>
      </w:divBdr>
    </w:div>
    <w:div w:id="1036001804">
      <w:bodyDiv w:val="1"/>
      <w:marLeft w:val="0"/>
      <w:marRight w:val="0"/>
      <w:marTop w:val="0"/>
      <w:marBottom w:val="0"/>
      <w:divBdr>
        <w:top w:val="none" w:sz="0" w:space="0" w:color="auto"/>
        <w:left w:val="none" w:sz="0" w:space="0" w:color="auto"/>
        <w:bottom w:val="none" w:sz="0" w:space="0" w:color="auto"/>
        <w:right w:val="none" w:sz="0" w:space="0" w:color="auto"/>
      </w:divBdr>
    </w:div>
    <w:div w:id="1043167221">
      <w:bodyDiv w:val="1"/>
      <w:marLeft w:val="0"/>
      <w:marRight w:val="0"/>
      <w:marTop w:val="0"/>
      <w:marBottom w:val="0"/>
      <w:divBdr>
        <w:top w:val="none" w:sz="0" w:space="0" w:color="auto"/>
        <w:left w:val="none" w:sz="0" w:space="0" w:color="auto"/>
        <w:bottom w:val="none" w:sz="0" w:space="0" w:color="auto"/>
        <w:right w:val="none" w:sz="0" w:space="0" w:color="auto"/>
      </w:divBdr>
    </w:div>
    <w:div w:id="1047294909">
      <w:bodyDiv w:val="1"/>
      <w:marLeft w:val="0"/>
      <w:marRight w:val="0"/>
      <w:marTop w:val="0"/>
      <w:marBottom w:val="0"/>
      <w:divBdr>
        <w:top w:val="none" w:sz="0" w:space="0" w:color="auto"/>
        <w:left w:val="none" w:sz="0" w:space="0" w:color="auto"/>
        <w:bottom w:val="none" w:sz="0" w:space="0" w:color="auto"/>
        <w:right w:val="none" w:sz="0" w:space="0" w:color="auto"/>
      </w:divBdr>
    </w:div>
    <w:div w:id="1047921370">
      <w:bodyDiv w:val="1"/>
      <w:marLeft w:val="0"/>
      <w:marRight w:val="0"/>
      <w:marTop w:val="0"/>
      <w:marBottom w:val="0"/>
      <w:divBdr>
        <w:top w:val="none" w:sz="0" w:space="0" w:color="auto"/>
        <w:left w:val="none" w:sz="0" w:space="0" w:color="auto"/>
        <w:bottom w:val="none" w:sz="0" w:space="0" w:color="auto"/>
        <w:right w:val="none" w:sz="0" w:space="0" w:color="auto"/>
      </w:divBdr>
    </w:div>
    <w:div w:id="1048183536">
      <w:bodyDiv w:val="1"/>
      <w:marLeft w:val="0"/>
      <w:marRight w:val="0"/>
      <w:marTop w:val="0"/>
      <w:marBottom w:val="0"/>
      <w:divBdr>
        <w:top w:val="none" w:sz="0" w:space="0" w:color="auto"/>
        <w:left w:val="none" w:sz="0" w:space="0" w:color="auto"/>
        <w:bottom w:val="none" w:sz="0" w:space="0" w:color="auto"/>
        <w:right w:val="none" w:sz="0" w:space="0" w:color="auto"/>
      </w:divBdr>
    </w:div>
    <w:div w:id="1049063728">
      <w:bodyDiv w:val="1"/>
      <w:marLeft w:val="0"/>
      <w:marRight w:val="0"/>
      <w:marTop w:val="0"/>
      <w:marBottom w:val="0"/>
      <w:divBdr>
        <w:top w:val="none" w:sz="0" w:space="0" w:color="auto"/>
        <w:left w:val="none" w:sz="0" w:space="0" w:color="auto"/>
        <w:bottom w:val="none" w:sz="0" w:space="0" w:color="auto"/>
        <w:right w:val="none" w:sz="0" w:space="0" w:color="auto"/>
      </w:divBdr>
    </w:div>
    <w:div w:id="1052577797">
      <w:bodyDiv w:val="1"/>
      <w:marLeft w:val="0"/>
      <w:marRight w:val="0"/>
      <w:marTop w:val="0"/>
      <w:marBottom w:val="0"/>
      <w:divBdr>
        <w:top w:val="none" w:sz="0" w:space="0" w:color="auto"/>
        <w:left w:val="none" w:sz="0" w:space="0" w:color="auto"/>
        <w:bottom w:val="none" w:sz="0" w:space="0" w:color="auto"/>
        <w:right w:val="none" w:sz="0" w:space="0" w:color="auto"/>
      </w:divBdr>
    </w:div>
    <w:div w:id="1054816980">
      <w:bodyDiv w:val="1"/>
      <w:marLeft w:val="0"/>
      <w:marRight w:val="0"/>
      <w:marTop w:val="0"/>
      <w:marBottom w:val="0"/>
      <w:divBdr>
        <w:top w:val="none" w:sz="0" w:space="0" w:color="auto"/>
        <w:left w:val="none" w:sz="0" w:space="0" w:color="auto"/>
        <w:bottom w:val="none" w:sz="0" w:space="0" w:color="auto"/>
        <w:right w:val="none" w:sz="0" w:space="0" w:color="auto"/>
      </w:divBdr>
    </w:div>
    <w:div w:id="1056661538">
      <w:bodyDiv w:val="1"/>
      <w:marLeft w:val="0"/>
      <w:marRight w:val="0"/>
      <w:marTop w:val="0"/>
      <w:marBottom w:val="0"/>
      <w:divBdr>
        <w:top w:val="none" w:sz="0" w:space="0" w:color="auto"/>
        <w:left w:val="none" w:sz="0" w:space="0" w:color="auto"/>
        <w:bottom w:val="none" w:sz="0" w:space="0" w:color="auto"/>
        <w:right w:val="none" w:sz="0" w:space="0" w:color="auto"/>
      </w:divBdr>
    </w:div>
    <w:div w:id="1059135345">
      <w:bodyDiv w:val="1"/>
      <w:marLeft w:val="0"/>
      <w:marRight w:val="0"/>
      <w:marTop w:val="0"/>
      <w:marBottom w:val="0"/>
      <w:divBdr>
        <w:top w:val="none" w:sz="0" w:space="0" w:color="auto"/>
        <w:left w:val="none" w:sz="0" w:space="0" w:color="auto"/>
        <w:bottom w:val="none" w:sz="0" w:space="0" w:color="auto"/>
        <w:right w:val="none" w:sz="0" w:space="0" w:color="auto"/>
      </w:divBdr>
    </w:div>
    <w:div w:id="1060396707">
      <w:bodyDiv w:val="1"/>
      <w:marLeft w:val="0"/>
      <w:marRight w:val="0"/>
      <w:marTop w:val="0"/>
      <w:marBottom w:val="0"/>
      <w:divBdr>
        <w:top w:val="none" w:sz="0" w:space="0" w:color="auto"/>
        <w:left w:val="none" w:sz="0" w:space="0" w:color="auto"/>
        <w:bottom w:val="none" w:sz="0" w:space="0" w:color="auto"/>
        <w:right w:val="none" w:sz="0" w:space="0" w:color="auto"/>
      </w:divBdr>
    </w:div>
    <w:div w:id="1061708747">
      <w:bodyDiv w:val="1"/>
      <w:marLeft w:val="0"/>
      <w:marRight w:val="0"/>
      <w:marTop w:val="0"/>
      <w:marBottom w:val="0"/>
      <w:divBdr>
        <w:top w:val="none" w:sz="0" w:space="0" w:color="auto"/>
        <w:left w:val="none" w:sz="0" w:space="0" w:color="auto"/>
        <w:bottom w:val="none" w:sz="0" w:space="0" w:color="auto"/>
        <w:right w:val="none" w:sz="0" w:space="0" w:color="auto"/>
      </w:divBdr>
    </w:div>
    <w:div w:id="1064793051">
      <w:bodyDiv w:val="1"/>
      <w:marLeft w:val="0"/>
      <w:marRight w:val="0"/>
      <w:marTop w:val="0"/>
      <w:marBottom w:val="0"/>
      <w:divBdr>
        <w:top w:val="none" w:sz="0" w:space="0" w:color="auto"/>
        <w:left w:val="none" w:sz="0" w:space="0" w:color="auto"/>
        <w:bottom w:val="none" w:sz="0" w:space="0" w:color="auto"/>
        <w:right w:val="none" w:sz="0" w:space="0" w:color="auto"/>
      </w:divBdr>
    </w:div>
    <w:div w:id="1070425860">
      <w:bodyDiv w:val="1"/>
      <w:marLeft w:val="0"/>
      <w:marRight w:val="0"/>
      <w:marTop w:val="0"/>
      <w:marBottom w:val="0"/>
      <w:divBdr>
        <w:top w:val="none" w:sz="0" w:space="0" w:color="auto"/>
        <w:left w:val="none" w:sz="0" w:space="0" w:color="auto"/>
        <w:bottom w:val="none" w:sz="0" w:space="0" w:color="auto"/>
        <w:right w:val="none" w:sz="0" w:space="0" w:color="auto"/>
      </w:divBdr>
    </w:div>
    <w:div w:id="1071007190">
      <w:bodyDiv w:val="1"/>
      <w:marLeft w:val="0"/>
      <w:marRight w:val="0"/>
      <w:marTop w:val="0"/>
      <w:marBottom w:val="0"/>
      <w:divBdr>
        <w:top w:val="none" w:sz="0" w:space="0" w:color="auto"/>
        <w:left w:val="none" w:sz="0" w:space="0" w:color="auto"/>
        <w:bottom w:val="none" w:sz="0" w:space="0" w:color="auto"/>
        <w:right w:val="none" w:sz="0" w:space="0" w:color="auto"/>
      </w:divBdr>
    </w:div>
    <w:div w:id="1074817899">
      <w:bodyDiv w:val="1"/>
      <w:marLeft w:val="0"/>
      <w:marRight w:val="0"/>
      <w:marTop w:val="0"/>
      <w:marBottom w:val="0"/>
      <w:divBdr>
        <w:top w:val="none" w:sz="0" w:space="0" w:color="auto"/>
        <w:left w:val="none" w:sz="0" w:space="0" w:color="auto"/>
        <w:bottom w:val="none" w:sz="0" w:space="0" w:color="auto"/>
        <w:right w:val="none" w:sz="0" w:space="0" w:color="auto"/>
      </w:divBdr>
    </w:div>
    <w:div w:id="1077628311">
      <w:bodyDiv w:val="1"/>
      <w:marLeft w:val="0"/>
      <w:marRight w:val="0"/>
      <w:marTop w:val="0"/>
      <w:marBottom w:val="0"/>
      <w:divBdr>
        <w:top w:val="none" w:sz="0" w:space="0" w:color="auto"/>
        <w:left w:val="none" w:sz="0" w:space="0" w:color="auto"/>
        <w:bottom w:val="none" w:sz="0" w:space="0" w:color="auto"/>
        <w:right w:val="none" w:sz="0" w:space="0" w:color="auto"/>
      </w:divBdr>
    </w:div>
    <w:div w:id="1082944439">
      <w:bodyDiv w:val="1"/>
      <w:marLeft w:val="0"/>
      <w:marRight w:val="0"/>
      <w:marTop w:val="0"/>
      <w:marBottom w:val="0"/>
      <w:divBdr>
        <w:top w:val="none" w:sz="0" w:space="0" w:color="auto"/>
        <w:left w:val="none" w:sz="0" w:space="0" w:color="auto"/>
        <w:bottom w:val="none" w:sz="0" w:space="0" w:color="auto"/>
        <w:right w:val="none" w:sz="0" w:space="0" w:color="auto"/>
      </w:divBdr>
    </w:div>
    <w:div w:id="1084257134">
      <w:bodyDiv w:val="1"/>
      <w:marLeft w:val="0"/>
      <w:marRight w:val="0"/>
      <w:marTop w:val="0"/>
      <w:marBottom w:val="0"/>
      <w:divBdr>
        <w:top w:val="none" w:sz="0" w:space="0" w:color="auto"/>
        <w:left w:val="none" w:sz="0" w:space="0" w:color="auto"/>
        <w:bottom w:val="none" w:sz="0" w:space="0" w:color="auto"/>
        <w:right w:val="none" w:sz="0" w:space="0" w:color="auto"/>
      </w:divBdr>
    </w:div>
    <w:div w:id="1086151802">
      <w:bodyDiv w:val="1"/>
      <w:marLeft w:val="0"/>
      <w:marRight w:val="0"/>
      <w:marTop w:val="0"/>
      <w:marBottom w:val="0"/>
      <w:divBdr>
        <w:top w:val="none" w:sz="0" w:space="0" w:color="auto"/>
        <w:left w:val="none" w:sz="0" w:space="0" w:color="auto"/>
        <w:bottom w:val="none" w:sz="0" w:space="0" w:color="auto"/>
        <w:right w:val="none" w:sz="0" w:space="0" w:color="auto"/>
      </w:divBdr>
    </w:div>
    <w:div w:id="1089035259">
      <w:bodyDiv w:val="1"/>
      <w:marLeft w:val="0"/>
      <w:marRight w:val="0"/>
      <w:marTop w:val="0"/>
      <w:marBottom w:val="0"/>
      <w:divBdr>
        <w:top w:val="none" w:sz="0" w:space="0" w:color="auto"/>
        <w:left w:val="none" w:sz="0" w:space="0" w:color="auto"/>
        <w:bottom w:val="none" w:sz="0" w:space="0" w:color="auto"/>
        <w:right w:val="none" w:sz="0" w:space="0" w:color="auto"/>
      </w:divBdr>
    </w:div>
    <w:div w:id="1094324695">
      <w:bodyDiv w:val="1"/>
      <w:marLeft w:val="0"/>
      <w:marRight w:val="0"/>
      <w:marTop w:val="0"/>
      <w:marBottom w:val="0"/>
      <w:divBdr>
        <w:top w:val="none" w:sz="0" w:space="0" w:color="auto"/>
        <w:left w:val="none" w:sz="0" w:space="0" w:color="auto"/>
        <w:bottom w:val="none" w:sz="0" w:space="0" w:color="auto"/>
        <w:right w:val="none" w:sz="0" w:space="0" w:color="auto"/>
      </w:divBdr>
    </w:div>
    <w:div w:id="1100105450">
      <w:bodyDiv w:val="1"/>
      <w:marLeft w:val="0"/>
      <w:marRight w:val="0"/>
      <w:marTop w:val="0"/>
      <w:marBottom w:val="0"/>
      <w:divBdr>
        <w:top w:val="none" w:sz="0" w:space="0" w:color="auto"/>
        <w:left w:val="none" w:sz="0" w:space="0" w:color="auto"/>
        <w:bottom w:val="none" w:sz="0" w:space="0" w:color="auto"/>
        <w:right w:val="none" w:sz="0" w:space="0" w:color="auto"/>
      </w:divBdr>
    </w:div>
    <w:div w:id="1100835076">
      <w:bodyDiv w:val="1"/>
      <w:marLeft w:val="0"/>
      <w:marRight w:val="0"/>
      <w:marTop w:val="0"/>
      <w:marBottom w:val="0"/>
      <w:divBdr>
        <w:top w:val="none" w:sz="0" w:space="0" w:color="auto"/>
        <w:left w:val="none" w:sz="0" w:space="0" w:color="auto"/>
        <w:bottom w:val="none" w:sz="0" w:space="0" w:color="auto"/>
        <w:right w:val="none" w:sz="0" w:space="0" w:color="auto"/>
      </w:divBdr>
    </w:div>
    <w:div w:id="1102139928">
      <w:bodyDiv w:val="1"/>
      <w:marLeft w:val="0"/>
      <w:marRight w:val="0"/>
      <w:marTop w:val="0"/>
      <w:marBottom w:val="0"/>
      <w:divBdr>
        <w:top w:val="none" w:sz="0" w:space="0" w:color="auto"/>
        <w:left w:val="none" w:sz="0" w:space="0" w:color="auto"/>
        <w:bottom w:val="none" w:sz="0" w:space="0" w:color="auto"/>
        <w:right w:val="none" w:sz="0" w:space="0" w:color="auto"/>
      </w:divBdr>
    </w:div>
    <w:div w:id="1105151751">
      <w:bodyDiv w:val="1"/>
      <w:marLeft w:val="0"/>
      <w:marRight w:val="0"/>
      <w:marTop w:val="0"/>
      <w:marBottom w:val="0"/>
      <w:divBdr>
        <w:top w:val="none" w:sz="0" w:space="0" w:color="auto"/>
        <w:left w:val="none" w:sz="0" w:space="0" w:color="auto"/>
        <w:bottom w:val="none" w:sz="0" w:space="0" w:color="auto"/>
        <w:right w:val="none" w:sz="0" w:space="0" w:color="auto"/>
      </w:divBdr>
    </w:div>
    <w:div w:id="1114445635">
      <w:bodyDiv w:val="1"/>
      <w:marLeft w:val="0"/>
      <w:marRight w:val="0"/>
      <w:marTop w:val="0"/>
      <w:marBottom w:val="0"/>
      <w:divBdr>
        <w:top w:val="none" w:sz="0" w:space="0" w:color="auto"/>
        <w:left w:val="none" w:sz="0" w:space="0" w:color="auto"/>
        <w:bottom w:val="none" w:sz="0" w:space="0" w:color="auto"/>
        <w:right w:val="none" w:sz="0" w:space="0" w:color="auto"/>
      </w:divBdr>
    </w:div>
    <w:div w:id="1114858899">
      <w:bodyDiv w:val="1"/>
      <w:marLeft w:val="0"/>
      <w:marRight w:val="0"/>
      <w:marTop w:val="0"/>
      <w:marBottom w:val="0"/>
      <w:divBdr>
        <w:top w:val="none" w:sz="0" w:space="0" w:color="auto"/>
        <w:left w:val="none" w:sz="0" w:space="0" w:color="auto"/>
        <w:bottom w:val="none" w:sz="0" w:space="0" w:color="auto"/>
        <w:right w:val="none" w:sz="0" w:space="0" w:color="auto"/>
      </w:divBdr>
    </w:div>
    <w:div w:id="1117606615">
      <w:bodyDiv w:val="1"/>
      <w:marLeft w:val="0"/>
      <w:marRight w:val="0"/>
      <w:marTop w:val="0"/>
      <w:marBottom w:val="0"/>
      <w:divBdr>
        <w:top w:val="none" w:sz="0" w:space="0" w:color="auto"/>
        <w:left w:val="none" w:sz="0" w:space="0" w:color="auto"/>
        <w:bottom w:val="none" w:sz="0" w:space="0" w:color="auto"/>
        <w:right w:val="none" w:sz="0" w:space="0" w:color="auto"/>
      </w:divBdr>
    </w:div>
    <w:div w:id="1118180898">
      <w:bodyDiv w:val="1"/>
      <w:marLeft w:val="0"/>
      <w:marRight w:val="0"/>
      <w:marTop w:val="0"/>
      <w:marBottom w:val="0"/>
      <w:divBdr>
        <w:top w:val="none" w:sz="0" w:space="0" w:color="auto"/>
        <w:left w:val="none" w:sz="0" w:space="0" w:color="auto"/>
        <w:bottom w:val="none" w:sz="0" w:space="0" w:color="auto"/>
        <w:right w:val="none" w:sz="0" w:space="0" w:color="auto"/>
      </w:divBdr>
    </w:div>
    <w:div w:id="1120564901">
      <w:bodyDiv w:val="1"/>
      <w:marLeft w:val="0"/>
      <w:marRight w:val="0"/>
      <w:marTop w:val="0"/>
      <w:marBottom w:val="0"/>
      <w:divBdr>
        <w:top w:val="none" w:sz="0" w:space="0" w:color="auto"/>
        <w:left w:val="none" w:sz="0" w:space="0" w:color="auto"/>
        <w:bottom w:val="none" w:sz="0" w:space="0" w:color="auto"/>
        <w:right w:val="none" w:sz="0" w:space="0" w:color="auto"/>
      </w:divBdr>
    </w:div>
    <w:div w:id="1123960723">
      <w:bodyDiv w:val="1"/>
      <w:marLeft w:val="0"/>
      <w:marRight w:val="0"/>
      <w:marTop w:val="0"/>
      <w:marBottom w:val="0"/>
      <w:divBdr>
        <w:top w:val="none" w:sz="0" w:space="0" w:color="auto"/>
        <w:left w:val="none" w:sz="0" w:space="0" w:color="auto"/>
        <w:bottom w:val="none" w:sz="0" w:space="0" w:color="auto"/>
        <w:right w:val="none" w:sz="0" w:space="0" w:color="auto"/>
      </w:divBdr>
    </w:div>
    <w:div w:id="1125080647">
      <w:bodyDiv w:val="1"/>
      <w:marLeft w:val="0"/>
      <w:marRight w:val="0"/>
      <w:marTop w:val="0"/>
      <w:marBottom w:val="0"/>
      <w:divBdr>
        <w:top w:val="none" w:sz="0" w:space="0" w:color="auto"/>
        <w:left w:val="none" w:sz="0" w:space="0" w:color="auto"/>
        <w:bottom w:val="none" w:sz="0" w:space="0" w:color="auto"/>
        <w:right w:val="none" w:sz="0" w:space="0" w:color="auto"/>
      </w:divBdr>
    </w:div>
    <w:div w:id="1125150527">
      <w:bodyDiv w:val="1"/>
      <w:marLeft w:val="0"/>
      <w:marRight w:val="0"/>
      <w:marTop w:val="0"/>
      <w:marBottom w:val="0"/>
      <w:divBdr>
        <w:top w:val="none" w:sz="0" w:space="0" w:color="auto"/>
        <w:left w:val="none" w:sz="0" w:space="0" w:color="auto"/>
        <w:bottom w:val="none" w:sz="0" w:space="0" w:color="auto"/>
        <w:right w:val="none" w:sz="0" w:space="0" w:color="auto"/>
      </w:divBdr>
    </w:div>
    <w:div w:id="1128356014">
      <w:bodyDiv w:val="1"/>
      <w:marLeft w:val="0"/>
      <w:marRight w:val="0"/>
      <w:marTop w:val="0"/>
      <w:marBottom w:val="0"/>
      <w:divBdr>
        <w:top w:val="none" w:sz="0" w:space="0" w:color="auto"/>
        <w:left w:val="none" w:sz="0" w:space="0" w:color="auto"/>
        <w:bottom w:val="none" w:sz="0" w:space="0" w:color="auto"/>
        <w:right w:val="none" w:sz="0" w:space="0" w:color="auto"/>
      </w:divBdr>
    </w:div>
    <w:div w:id="1130396588">
      <w:bodyDiv w:val="1"/>
      <w:marLeft w:val="0"/>
      <w:marRight w:val="0"/>
      <w:marTop w:val="0"/>
      <w:marBottom w:val="0"/>
      <w:divBdr>
        <w:top w:val="none" w:sz="0" w:space="0" w:color="auto"/>
        <w:left w:val="none" w:sz="0" w:space="0" w:color="auto"/>
        <w:bottom w:val="none" w:sz="0" w:space="0" w:color="auto"/>
        <w:right w:val="none" w:sz="0" w:space="0" w:color="auto"/>
      </w:divBdr>
    </w:div>
    <w:div w:id="1140154730">
      <w:bodyDiv w:val="1"/>
      <w:marLeft w:val="0"/>
      <w:marRight w:val="0"/>
      <w:marTop w:val="0"/>
      <w:marBottom w:val="0"/>
      <w:divBdr>
        <w:top w:val="none" w:sz="0" w:space="0" w:color="auto"/>
        <w:left w:val="none" w:sz="0" w:space="0" w:color="auto"/>
        <w:bottom w:val="none" w:sz="0" w:space="0" w:color="auto"/>
        <w:right w:val="none" w:sz="0" w:space="0" w:color="auto"/>
      </w:divBdr>
    </w:div>
    <w:div w:id="1142579862">
      <w:bodyDiv w:val="1"/>
      <w:marLeft w:val="0"/>
      <w:marRight w:val="0"/>
      <w:marTop w:val="0"/>
      <w:marBottom w:val="0"/>
      <w:divBdr>
        <w:top w:val="none" w:sz="0" w:space="0" w:color="auto"/>
        <w:left w:val="none" w:sz="0" w:space="0" w:color="auto"/>
        <w:bottom w:val="none" w:sz="0" w:space="0" w:color="auto"/>
        <w:right w:val="none" w:sz="0" w:space="0" w:color="auto"/>
      </w:divBdr>
    </w:div>
    <w:div w:id="1149051096">
      <w:bodyDiv w:val="1"/>
      <w:marLeft w:val="0"/>
      <w:marRight w:val="0"/>
      <w:marTop w:val="0"/>
      <w:marBottom w:val="0"/>
      <w:divBdr>
        <w:top w:val="none" w:sz="0" w:space="0" w:color="auto"/>
        <w:left w:val="none" w:sz="0" w:space="0" w:color="auto"/>
        <w:bottom w:val="none" w:sz="0" w:space="0" w:color="auto"/>
        <w:right w:val="none" w:sz="0" w:space="0" w:color="auto"/>
      </w:divBdr>
    </w:div>
    <w:div w:id="1150168166">
      <w:bodyDiv w:val="1"/>
      <w:marLeft w:val="0"/>
      <w:marRight w:val="0"/>
      <w:marTop w:val="0"/>
      <w:marBottom w:val="0"/>
      <w:divBdr>
        <w:top w:val="none" w:sz="0" w:space="0" w:color="auto"/>
        <w:left w:val="none" w:sz="0" w:space="0" w:color="auto"/>
        <w:bottom w:val="none" w:sz="0" w:space="0" w:color="auto"/>
        <w:right w:val="none" w:sz="0" w:space="0" w:color="auto"/>
      </w:divBdr>
    </w:div>
    <w:div w:id="1157265180">
      <w:bodyDiv w:val="1"/>
      <w:marLeft w:val="0"/>
      <w:marRight w:val="0"/>
      <w:marTop w:val="0"/>
      <w:marBottom w:val="0"/>
      <w:divBdr>
        <w:top w:val="none" w:sz="0" w:space="0" w:color="auto"/>
        <w:left w:val="none" w:sz="0" w:space="0" w:color="auto"/>
        <w:bottom w:val="none" w:sz="0" w:space="0" w:color="auto"/>
        <w:right w:val="none" w:sz="0" w:space="0" w:color="auto"/>
      </w:divBdr>
    </w:div>
    <w:div w:id="1157962465">
      <w:bodyDiv w:val="1"/>
      <w:marLeft w:val="0"/>
      <w:marRight w:val="0"/>
      <w:marTop w:val="0"/>
      <w:marBottom w:val="0"/>
      <w:divBdr>
        <w:top w:val="none" w:sz="0" w:space="0" w:color="auto"/>
        <w:left w:val="none" w:sz="0" w:space="0" w:color="auto"/>
        <w:bottom w:val="none" w:sz="0" w:space="0" w:color="auto"/>
        <w:right w:val="none" w:sz="0" w:space="0" w:color="auto"/>
      </w:divBdr>
    </w:div>
    <w:div w:id="1164781322">
      <w:bodyDiv w:val="1"/>
      <w:marLeft w:val="0"/>
      <w:marRight w:val="0"/>
      <w:marTop w:val="0"/>
      <w:marBottom w:val="0"/>
      <w:divBdr>
        <w:top w:val="none" w:sz="0" w:space="0" w:color="auto"/>
        <w:left w:val="none" w:sz="0" w:space="0" w:color="auto"/>
        <w:bottom w:val="none" w:sz="0" w:space="0" w:color="auto"/>
        <w:right w:val="none" w:sz="0" w:space="0" w:color="auto"/>
      </w:divBdr>
    </w:div>
    <w:div w:id="1166438119">
      <w:bodyDiv w:val="1"/>
      <w:marLeft w:val="0"/>
      <w:marRight w:val="0"/>
      <w:marTop w:val="0"/>
      <w:marBottom w:val="0"/>
      <w:divBdr>
        <w:top w:val="none" w:sz="0" w:space="0" w:color="auto"/>
        <w:left w:val="none" w:sz="0" w:space="0" w:color="auto"/>
        <w:bottom w:val="none" w:sz="0" w:space="0" w:color="auto"/>
        <w:right w:val="none" w:sz="0" w:space="0" w:color="auto"/>
      </w:divBdr>
    </w:div>
    <w:div w:id="1171413675">
      <w:bodyDiv w:val="1"/>
      <w:marLeft w:val="0"/>
      <w:marRight w:val="0"/>
      <w:marTop w:val="0"/>
      <w:marBottom w:val="0"/>
      <w:divBdr>
        <w:top w:val="none" w:sz="0" w:space="0" w:color="auto"/>
        <w:left w:val="none" w:sz="0" w:space="0" w:color="auto"/>
        <w:bottom w:val="none" w:sz="0" w:space="0" w:color="auto"/>
        <w:right w:val="none" w:sz="0" w:space="0" w:color="auto"/>
      </w:divBdr>
    </w:div>
    <w:div w:id="1173032997">
      <w:bodyDiv w:val="1"/>
      <w:marLeft w:val="0"/>
      <w:marRight w:val="0"/>
      <w:marTop w:val="0"/>
      <w:marBottom w:val="0"/>
      <w:divBdr>
        <w:top w:val="none" w:sz="0" w:space="0" w:color="auto"/>
        <w:left w:val="none" w:sz="0" w:space="0" w:color="auto"/>
        <w:bottom w:val="none" w:sz="0" w:space="0" w:color="auto"/>
        <w:right w:val="none" w:sz="0" w:space="0" w:color="auto"/>
      </w:divBdr>
    </w:div>
    <w:div w:id="1173060267">
      <w:bodyDiv w:val="1"/>
      <w:marLeft w:val="0"/>
      <w:marRight w:val="0"/>
      <w:marTop w:val="0"/>
      <w:marBottom w:val="0"/>
      <w:divBdr>
        <w:top w:val="none" w:sz="0" w:space="0" w:color="auto"/>
        <w:left w:val="none" w:sz="0" w:space="0" w:color="auto"/>
        <w:bottom w:val="none" w:sz="0" w:space="0" w:color="auto"/>
        <w:right w:val="none" w:sz="0" w:space="0" w:color="auto"/>
      </w:divBdr>
    </w:div>
    <w:div w:id="1174489879">
      <w:bodyDiv w:val="1"/>
      <w:marLeft w:val="0"/>
      <w:marRight w:val="0"/>
      <w:marTop w:val="0"/>
      <w:marBottom w:val="0"/>
      <w:divBdr>
        <w:top w:val="none" w:sz="0" w:space="0" w:color="auto"/>
        <w:left w:val="none" w:sz="0" w:space="0" w:color="auto"/>
        <w:bottom w:val="none" w:sz="0" w:space="0" w:color="auto"/>
        <w:right w:val="none" w:sz="0" w:space="0" w:color="auto"/>
      </w:divBdr>
    </w:div>
    <w:div w:id="1176841523">
      <w:bodyDiv w:val="1"/>
      <w:marLeft w:val="0"/>
      <w:marRight w:val="0"/>
      <w:marTop w:val="0"/>
      <w:marBottom w:val="0"/>
      <w:divBdr>
        <w:top w:val="none" w:sz="0" w:space="0" w:color="auto"/>
        <w:left w:val="none" w:sz="0" w:space="0" w:color="auto"/>
        <w:bottom w:val="none" w:sz="0" w:space="0" w:color="auto"/>
        <w:right w:val="none" w:sz="0" w:space="0" w:color="auto"/>
      </w:divBdr>
    </w:div>
    <w:div w:id="1179126291">
      <w:bodyDiv w:val="1"/>
      <w:marLeft w:val="0"/>
      <w:marRight w:val="0"/>
      <w:marTop w:val="0"/>
      <w:marBottom w:val="0"/>
      <w:divBdr>
        <w:top w:val="none" w:sz="0" w:space="0" w:color="auto"/>
        <w:left w:val="none" w:sz="0" w:space="0" w:color="auto"/>
        <w:bottom w:val="none" w:sz="0" w:space="0" w:color="auto"/>
        <w:right w:val="none" w:sz="0" w:space="0" w:color="auto"/>
      </w:divBdr>
    </w:div>
    <w:div w:id="1179855416">
      <w:bodyDiv w:val="1"/>
      <w:marLeft w:val="0"/>
      <w:marRight w:val="0"/>
      <w:marTop w:val="0"/>
      <w:marBottom w:val="0"/>
      <w:divBdr>
        <w:top w:val="none" w:sz="0" w:space="0" w:color="auto"/>
        <w:left w:val="none" w:sz="0" w:space="0" w:color="auto"/>
        <w:bottom w:val="none" w:sz="0" w:space="0" w:color="auto"/>
        <w:right w:val="none" w:sz="0" w:space="0" w:color="auto"/>
      </w:divBdr>
    </w:div>
    <w:div w:id="1183082746">
      <w:bodyDiv w:val="1"/>
      <w:marLeft w:val="0"/>
      <w:marRight w:val="0"/>
      <w:marTop w:val="0"/>
      <w:marBottom w:val="0"/>
      <w:divBdr>
        <w:top w:val="none" w:sz="0" w:space="0" w:color="auto"/>
        <w:left w:val="none" w:sz="0" w:space="0" w:color="auto"/>
        <w:bottom w:val="none" w:sz="0" w:space="0" w:color="auto"/>
        <w:right w:val="none" w:sz="0" w:space="0" w:color="auto"/>
      </w:divBdr>
    </w:div>
    <w:div w:id="1189752864">
      <w:bodyDiv w:val="1"/>
      <w:marLeft w:val="0"/>
      <w:marRight w:val="0"/>
      <w:marTop w:val="0"/>
      <w:marBottom w:val="0"/>
      <w:divBdr>
        <w:top w:val="none" w:sz="0" w:space="0" w:color="auto"/>
        <w:left w:val="none" w:sz="0" w:space="0" w:color="auto"/>
        <w:bottom w:val="none" w:sz="0" w:space="0" w:color="auto"/>
        <w:right w:val="none" w:sz="0" w:space="0" w:color="auto"/>
      </w:divBdr>
    </w:div>
    <w:div w:id="1194028936">
      <w:bodyDiv w:val="1"/>
      <w:marLeft w:val="0"/>
      <w:marRight w:val="0"/>
      <w:marTop w:val="0"/>
      <w:marBottom w:val="0"/>
      <w:divBdr>
        <w:top w:val="none" w:sz="0" w:space="0" w:color="auto"/>
        <w:left w:val="none" w:sz="0" w:space="0" w:color="auto"/>
        <w:bottom w:val="none" w:sz="0" w:space="0" w:color="auto"/>
        <w:right w:val="none" w:sz="0" w:space="0" w:color="auto"/>
      </w:divBdr>
    </w:div>
    <w:div w:id="1201552757">
      <w:bodyDiv w:val="1"/>
      <w:marLeft w:val="0"/>
      <w:marRight w:val="0"/>
      <w:marTop w:val="0"/>
      <w:marBottom w:val="0"/>
      <w:divBdr>
        <w:top w:val="none" w:sz="0" w:space="0" w:color="auto"/>
        <w:left w:val="none" w:sz="0" w:space="0" w:color="auto"/>
        <w:bottom w:val="none" w:sz="0" w:space="0" w:color="auto"/>
        <w:right w:val="none" w:sz="0" w:space="0" w:color="auto"/>
      </w:divBdr>
    </w:div>
    <w:div w:id="1213687163">
      <w:bodyDiv w:val="1"/>
      <w:marLeft w:val="0"/>
      <w:marRight w:val="0"/>
      <w:marTop w:val="0"/>
      <w:marBottom w:val="0"/>
      <w:divBdr>
        <w:top w:val="none" w:sz="0" w:space="0" w:color="auto"/>
        <w:left w:val="none" w:sz="0" w:space="0" w:color="auto"/>
        <w:bottom w:val="none" w:sz="0" w:space="0" w:color="auto"/>
        <w:right w:val="none" w:sz="0" w:space="0" w:color="auto"/>
      </w:divBdr>
    </w:div>
    <w:div w:id="1214082606">
      <w:bodyDiv w:val="1"/>
      <w:marLeft w:val="0"/>
      <w:marRight w:val="0"/>
      <w:marTop w:val="0"/>
      <w:marBottom w:val="0"/>
      <w:divBdr>
        <w:top w:val="none" w:sz="0" w:space="0" w:color="auto"/>
        <w:left w:val="none" w:sz="0" w:space="0" w:color="auto"/>
        <w:bottom w:val="none" w:sz="0" w:space="0" w:color="auto"/>
        <w:right w:val="none" w:sz="0" w:space="0" w:color="auto"/>
      </w:divBdr>
    </w:div>
    <w:div w:id="1218204898">
      <w:bodyDiv w:val="1"/>
      <w:marLeft w:val="0"/>
      <w:marRight w:val="0"/>
      <w:marTop w:val="0"/>
      <w:marBottom w:val="0"/>
      <w:divBdr>
        <w:top w:val="none" w:sz="0" w:space="0" w:color="auto"/>
        <w:left w:val="none" w:sz="0" w:space="0" w:color="auto"/>
        <w:bottom w:val="none" w:sz="0" w:space="0" w:color="auto"/>
        <w:right w:val="none" w:sz="0" w:space="0" w:color="auto"/>
      </w:divBdr>
    </w:div>
    <w:div w:id="1218779181">
      <w:bodyDiv w:val="1"/>
      <w:marLeft w:val="0"/>
      <w:marRight w:val="0"/>
      <w:marTop w:val="0"/>
      <w:marBottom w:val="0"/>
      <w:divBdr>
        <w:top w:val="none" w:sz="0" w:space="0" w:color="auto"/>
        <w:left w:val="none" w:sz="0" w:space="0" w:color="auto"/>
        <w:bottom w:val="none" w:sz="0" w:space="0" w:color="auto"/>
        <w:right w:val="none" w:sz="0" w:space="0" w:color="auto"/>
      </w:divBdr>
    </w:div>
    <w:div w:id="1221676906">
      <w:bodyDiv w:val="1"/>
      <w:marLeft w:val="0"/>
      <w:marRight w:val="0"/>
      <w:marTop w:val="0"/>
      <w:marBottom w:val="0"/>
      <w:divBdr>
        <w:top w:val="none" w:sz="0" w:space="0" w:color="auto"/>
        <w:left w:val="none" w:sz="0" w:space="0" w:color="auto"/>
        <w:bottom w:val="none" w:sz="0" w:space="0" w:color="auto"/>
        <w:right w:val="none" w:sz="0" w:space="0" w:color="auto"/>
      </w:divBdr>
    </w:div>
    <w:div w:id="1235704484">
      <w:bodyDiv w:val="1"/>
      <w:marLeft w:val="0"/>
      <w:marRight w:val="0"/>
      <w:marTop w:val="0"/>
      <w:marBottom w:val="0"/>
      <w:divBdr>
        <w:top w:val="none" w:sz="0" w:space="0" w:color="auto"/>
        <w:left w:val="none" w:sz="0" w:space="0" w:color="auto"/>
        <w:bottom w:val="none" w:sz="0" w:space="0" w:color="auto"/>
        <w:right w:val="none" w:sz="0" w:space="0" w:color="auto"/>
      </w:divBdr>
    </w:div>
    <w:div w:id="1236696932">
      <w:bodyDiv w:val="1"/>
      <w:marLeft w:val="0"/>
      <w:marRight w:val="0"/>
      <w:marTop w:val="0"/>
      <w:marBottom w:val="0"/>
      <w:divBdr>
        <w:top w:val="none" w:sz="0" w:space="0" w:color="auto"/>
        <w:left w:val="none" w:sz="0" w:space="0" w:color="auto"/>
        <w:bottom w:val="none" w:sz="0" w:space="0" w:color="auto"/>
        <w:right w:val="none" w:sz="0" w:space="0" w:color="auto"/>
      </w:divBdr>
    </w:div>
    <w:div w:id="1241867295">
      <w:bodyDiv w:val="1"/>
      <w:marLeft w:val="0"/>
      <w:marRight w:val="0"/>
      <w:marTop w:val="0"/>
      <w:marBottom w:val="0"/>
      <w:divBdr>
        <w:top w:val="none" w:sz="0" w:space="0" w:color="auto"/>
        <w:left w:val="none" w:sz="0" w:space="0" w:color="auto"/>
        <w:bottom w:val="none" w:sz="0" w:space="0" w:color="auto"/>
        <w:right w:val="none" w:sz="0" w:space="0" w:color="auto"/>
      </w:divBdr>
    </w:div>
    <w:div w:id="1248150695">
      <w:bodyDiv w:val="1"/>
      <w:marLeft w:val="0"/>
      <w:marRight w:val="0"/>
      <w:marTop w:val="0"/>
      <w:marBottom w:val="0"/>
      <w:divBdr>
        <w:top w:val="none" w:sz="0" w:space="0" w:color="auto"/>
        <w:left w:val="none" w:sz="0" w:space="0" w:color="auto"/>
        <w:bottom w:val="none" w:sz="0" w:space="0" w:color="auto"/>
        <w:right w:val="none" w:sz="0" w:space="0" w:color="auto"/>
      </w:divBdr>
    </w:div>
    <w:div w:id="1249194789">
      <w:bodyDiv w:val="1"/>
      <w:marLeft w:val="0"/>
      <w:marRight w:val="0"/>
      <w:marTop w:val="0"/>
      <w:marBottom w:val="0"/>
      <w:divBdr>
        <w:top w:val="none" w:sz="0" w:space="0" w:color="auto"/>
        <w:left w:val="none" w:sz="0" w:space="0" w:color="auto"/>
        <w:bottom w:val="none" w:sz="0" w:space="0" w:color="auto"/>
        <w:right w:val="none" w:sz="0" w:space="0" w:color="auto"/>
      </w:divBdr>
    </w:div>
    <w:div w:id="1252666848">
      <w:bodyDiv w:val="1"/>
      <w:marLeft w:val="0"/>
      <w:marRight w:val="0"/>
      <w:marTop w:val="0"/>
      <w:marBottom w:val="0"/>
      <w:divBdr>
        <w:top w:val="none" w:sz="0" w:space="0" w:color="auto"/>
        <w:left w:val="none" w:sz="0" w:space="0" w:color="auto"/>
        <w:bottom w:val="none" w:sz="0" w:space="0" w:color="auto"/>
        <w:right w:val="none" w:sz="0" w:space="0" w:color="auto"/>
      </w:divBdr>
    </w:div>
    <w:div w:id="1254700212">
      <w:bodyDiv w:val="1"/>
      <w:marLeft w:val="0"/>
      <w:marRight w:val="0"/>
      <w:marTop w:val="0"/>
      <w:marBottom w:val="0"/>
      <w:divBdr>
        <w:top w:val="none" w:sz="0" w:space="0" w:color="auto"/>
        <w:left w:val="none" w:sz="0" w:space="0" w:color="auto"/>
        <w:bottom w:val="none" w:sz="0" w:space="0" w:color="auto"/>
        <w:right w:val="none" w:sz="0" w:space="0" w:color="auto"/>
      </w:divBdr>
    </w:div>
    <w:div w:id="1261447171">
      <w:bodyDiv w:val="1"/>
      <w:marLeft w:val="0"/>
      <w:marRight w:val="0"/>
      <w:marTop w:val="0"/>
      <w:marBottom w:val="0"/>
      <w:divBdr>
        <w:top w:val="none" w:sz="0" w:space="0" w:color="auto"/>
        <w:left w:val="none" w:sz="0" w:space="0" w:color="auto"/>
        <w:bottom w:val="none" w:sz="0" w:space="0" w:color="auto"/>
        <w:right w:val="none" w:sz="0" w:space="0" w:color="auto"/>
      </w:divBdr>
    </w:div>
    <w:div w:id="1266763536">
      <w:bodyDiv w:val="1"/>
      <w:marLeft w:val="0"/>
      <w:marRight w:val="0"/>
      <w:marTop w:val="0"/>
      <w:marBottom w:val="0"/>
      <w:divBdr>
        <w:top w:val="none" w:sz="0" w:space="0" w:color="auto"/>
        <w:left w:val="none" w:sz="0" w:space="0" w:color="auto"/>
        <w:bottom w:val="none" w:sz="0" w:space="0" w:color="auto"/>
        <w:right w:val="none" w:sz="0" w:space="0" w:color="auto"/>
      </w:divBdr>
    </w:div>
    <w:div w:id="1268583640">
      <w:bodyDiv w:val="1"/>
      <w:marLeft w:val="0"/>
      <w:marRight w:val="0"/>
      <w:marTop w:val="0"/>
      <w:marBottom w:val="0"/>
      <w:divBdr>
        <w:top w:val="none" w:sz="0" w:space="0" w:color="auto"/>
        <w:left w:val="none" w:sz="0" w:space="0" w:color="auto"/>
        <w:bottom w:val="none" w:sz="0" w:space="0" w:color="auto"/>
        <w:right w:val="none" w:sz="0" w:space="0" w:color="auto"/>
      </w:divBdr>
    </w:div>
    <w:div w:id="1272858717">
      <w:bodyDiv w:val="1"/>
      <w:marLeft w:val="0"/>
      <w:marRight w:val="0"/>
      <w:marTop w:val="0"/>
      <w:marBottom w:val="0"/>
      <w:divBdr>
        <w:top w:val="none" w:sz="0" w:space="0" w:color="auto"/>
        <w:left w:val="none" w:sz="0" w:space="0" w:color="auto"/>
        <w:bottom w:val="none" w:sz="0" w:space="0" w:color="auto"/>
        <w:right w:val="none" w:sz="0" w:space="0" w:color="auto"/>
      </w:divBdr>
    </w:div>
    <w:div w:id="1280144337">
      <w:bodyDiv w:val="1"/>
      <w:marLeft w:val="0"/>
      <w:marRight w:val="0"/>
      <w:marTop w:val="0"/>
      <w:marBottom w:val="0"/>
      <w:divBdr>
        <w:top w:val="none" w:sz="0" w:space="0" w:color="auto"/>
        <w:left w:val="none" w:sz="0" w:space="0" w:color="auto"/>
        <w:bottom w:val="none" w:sz="0" w:space="0" w:color="auto"/>
        <w:right w:val="none" w:sz="0" w:space="0" w:color="auto"/>
      </w:divBdr>
    </w:div>
    <w:div w:id="1289900402">
      <w:bodyDiv w:val="1"/>
      <w:marLeft w:val="0"/>
      <w:marRight w:val="0"/>
      <w:marTop w:val="0"/>
      <w:marBottom w:val="0"/>
      <w:divBdr>
        <w:top w:val="none" w:sz="0" w:space="0" w:color="auto"/>
        <w:left w:val="none" w:sz="0" w:space="0" w:color="auto"/>
        <w:bottom w:val="none" w:sz="0" w:space="0" w:color="auto"/>
        <w:right w:val="none" w:sz="0" w:space="0" w:color="auto"/>
      </w:divBdr>
    </w:div>
    <w:div w:id="1294865199">
      <w:bodyDiv w:val="1"/>
      <w:marLeft w:val="0"/>
      <w:marRight w:val="0"/>
      <w:marTop w:val="0"/>
      <w:marBottom w:val="0"/>
      <w:divBdr>
        <w:top w:val="none" w:sz="0" w:space="0" w:color="auto"/>
        <w:left w:val="none" w:sz="0" w:space="0" w:color="auto"/>
        <w:bottom w:val="none" w:sz="0" w:space="0" w:color="auto"/>
        <w:right w:val="none" w:sz="0" w:space="0" w:color="auto"/>
      </w:divBdr>
    </w:div>
    <w:div w:id="1297299425">
      <w:bodyDiv w:val="1"/>
      <w:marLeft w:val="0"/>
      <w:marRight w:val="0"/>
      <w:marTop w:val="0"/>
      <w:marBottom w:val="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 w:id="1317801090">
      <w:bodyDiv w:val="1"/>
      <w:marLeft w:val="0"/>
      <w:marRight w:val="0"/>
      <w:marTop w:val="0"/>
      <w:marBottom w:val="0"/>
      <w:divBdr>
        <w:top w:val="none" w:sz="0" w:space="0" w:color="auto"/>
        <w:left w:val="none" w:sz="0" w:space="0" w:color="auto"/>
        <w:bottom w:val="none" w:sz="0" w:space="0" w:color="auto"/>
        <w:right w:val="none" w:sz="0" w:space="0" w:color="auto"/>
      </w:divBdr>
    </w:div>
    <w:div w:id="1321691545">
      <w:bodyDiv w:val="1"/>
      <w:marLeft w:val="0"/>
      <w:marRight w:val="0"/>
      <w:marTop w:val="0"/>
      <w:marBottom w:val="0"/>
      <w:divBdr>
        <w:top w:val="none" w:sz="0" w:space="0" w:color="auto"/>
        <w:left w:val="none" w:sz="0" w:space="0" w:color="auto"/>
        <w:bottom w:val="none" w:sz="0" w:space="0" w:color="auto"/>
        <w:right w:val="none" w:sz="0" w:space="0" w:color="auto"/>
      </w:divBdr>
    </w:div>
    <w:div w:id="1327703920">
      <w:bodyDiv w:val="1"/>
      <w:marLeft w:val="0"/>
      <w:marRight w:val="0"/>
      <w:marTop w:val="0"/>
      <w:marBottom w:val="0"/>
      <w:divBdr>
        <w:top w:val="none" w:sz="0" w:space="0" w:color="auto"/>
        <w:left w:val="none" w:sz="0" w:space="0" w:color="auto"/>
        <w:bottom w:val="none" w:sz="0" w:space="0" w:color="auto"/>
        <w:right w:val="none" w:sz="0" w:space="0" w:color="auto"/>
      </w:divBdr>
    </w:div>
    <w:div w:id="1327896717">
      <w:bodyDiv w:val="1"/>
      <w:marLeft w:val="0"/>
      <w:marRight w:val="0"/>
      <w:marTop w:val="0"/>
      <w:marBottom w:val="0"/>
      <w:divBdr>
        <w:top w:val="none" w:sz="0" w:space="0" w:color="auto"/>
        <w:left w:val="none" w:sz="0" w:space="0" w:color="auto"/>
        <w:bottom w:val="none" w:sz="0" w:space="0" w:color="auto"/>
        <w:right w:val="none" w:sz="0" w:space="0" w:color="auto"/>
      </w:divBdr>
    </w:div>
    <w:div w:id="1331520294">
      <w:bodyDiv w:val="1"/>
      <w:marLeft w:val="0"/>
      <w:marRight w:val="0"/>
      <w:marTop w:val="0"/>
      <w:marBottom w:val="0"/>
      <w:divBdr>
        <w:top w:val="none" w:sz="0" w:space="0" w:color="auto"/>
        <w:left w:val="none" w:sz="0" w:space="0" w:color="auto"/>
        <w:bottom w:val="none" w:sz="0" w:space="0" w:color="auto"/>
        <w:right w:val="none" w:sz="0" w:space="0" w:color="auto"/>
      </w:divBdr>
    </w:div>
    <w:div w:id="1334528243">
      <w:bodyDiv w:val="1"/>
      <w:marLeft w:val="0"/>
      <w:marRight w:val="0"/>
      <w:marTop w:val="0"/>
      <w:marBottom w:val="0"/>
      <w:divBdr>
        <w:top w:val="none" w:sz="0" w:space="0" w:color="auto"/>
        <w:left w:val="none" w:sz="0" w:space="0" w:color="auto"/>
        <w:bottom w:val="none" w:sz="0" w:space="0" w:color="auto"/>
        <w:right w:val="none" w:sz="0" w:space="0" w:color="auto"/>
      </w:divBdr>
    </w:div>
    <w:div w:id="1338389299">
      <w:bodyDiv w:val="1"/>
      <w:marLeft w:val="0"/>
      <w:marRight w:val="0"/>
      <w:marTop w:val="0"/>
      <w:marBottom w:val="0"/>
      <w:divBdr>
        <w:top w:val="none" w:sz="0" w:space="0" w:color="auto"/>
        <w:left w:val="none" w:sz="0" w:space="0" w:color="auto"/>
        <w:bottom w:val="none" w:sz="0" w:space="0" w:color="auto"/>
        <w:right w:val="none" w:sz="0" w:space="0" w:color="auto"/>
      </w:divBdr>
    </w:div>
    <w:div w:id="1340233597">
      <w:bodyDiv w:val="1"/>
      <w:marLeft w:val="0"/>
      <w:marRight w:val="0"/>
      <w:marTop w:val="0"/>
      <w:marBottom w:val="0"/>
      <w:divBdr>
        <w:top w:val="none" w:sz="0" w:space="0" w:color="auto"/>
        <w:left w:val="none" w:sz="0" w:space="0" w:color="auto"/>
        <w:bottom w:val="none" w:sz="0" w:space="0" w:color="auto"/>
        <w:right w:val="none" w:sz="0" w:space="0" w:color="auto"/>
      </w:divBdr>
    </w:div>
    <w:div w:id="1341010138">
      <w:bodyDiv w:val="1"/>
      <w:marLeft w:val="0"/>
      <w:marRight w:val="0"/>
      <w:marTop w:val="0"/>
      <w:marBottom w:val="0"/>
      <w:divBdr>
        <w:top w:val="none" w:sz="0" w:space="0" w:color="auto"/>
        <w:left w:val="none" w:sz="0" w:space="0" w:color="auto"/>
        <w:bottom w:val="none" w:sz="0" w:space="0" w:color="auto"/>
        <w:right w:val="none" w:sz="0" w:space="0" w:color="auto"/>
      </w:divBdr>
    </w:div>
    <w:div w:id="1343431685">
      <w:bodyDiv w:val="1"/>
      <w:marLeft w:val="0"/>
      <w:marRight w:val="0"/>
      <w:marTop w:val="0"/>
      <w:marBottom w:val="0"/>
      <w:divBdr>
        <w:top w:val="none" w:sz="0" w:space="0" w:color="auto"/>
        <w:left w:val="none" w:sz="0" w:space="0" w:color="auto"/>
        <w:bottom w:val="none" w:sz="0" w:space="0" w:color="auto"/>
        <w:right w:val="none" w:sz="0" w:space="0" w:color="auto"/>
      </w:divBdr>
    </w:div>
    <w:div w:id="1344667676">
      <w:bodyDiv w:val="1"/>
      <w:marLeft w:val="0"/>
      <w:marRight w:val="0"/>
      <w:marTop w:val="0"/>
      <w:marBottom w:val="0"/>
      <w:divBdr>
        <w:top w:val="none" w:sz="0" w:space="0" w:color="auto"/>
        <w:left w:val="none" w:sz="0" w:space="0" w:color="auto"/>
        <w:bottom w:val="none" w:sz="0" w:space="0" w:color="auto"/>
        <w:right w:val="none" w:sz="0" w:space="0" w:color="auto"/>
      </w:divBdr>
    </w:div>
    <w:div w:id="1349064402">
      <w:bodyDiv w:val="1"/>
      <w:marLeft w:val="0"/>
      <w:marRight w:val="0"/>
      <w:marTop w:val="0"/>
      <w:marBottom w:val="0"/>
      <w:divBdr>
        <w:top w:val="none" w:sz="0" w:space="0" w:color="auto"/>
        <w:left w:val="none" w:sz="0" w:space="0" w:color="auto"/>
        <w:bottom w:val="none" w:sz="0" w:space="0" w:color="auto"/>
        <w:right w:val="none" w:sz="0" w:space="0" w:color="auto"/>
      </w:divBdr>
    </w:div>
    <w:div w:id="1349872189">
      <w:bodyDiv w:val="1"/>
      <w:marLeft w:val="0"/>
      <w:marRight w:val="0"/>
      <w:marTop w:val="0"/>
      <w:marBottom w:val="0"/>
      <w:divBdr>
        <w:top w:val="none" w:sz="0" w:space="0" w:color="auto"/>
        <w:left w:val="none" w:sz="0" w:space="0" w:color="auto"/>
        <w:bottom w:val="none" w:sz="0" w:space="0" w:color="auto"/>
        <w:right w:val="none" w:sz="0" w:space="0" w:color="auto"/>
      </w:divBdr>
    </w:div>
    <w:div w:id="1355038244">
      <w:bodyDiv w:val="1"/>
      <w:marLeft w:val="0"/>
      <w:marRight w:val="0"/>
      <w:marTop w:val="0"/>
      <w:marBottom w:val="0"/>
      <w:divBdr>
        <w:top w:val="none" w:sz="0" w:space="0" w:color="auto"/>
        <w:left w:val="none" w:sz="0" w:space="0" w:color="auto"/>
        <w:bottom w:val="none" w:sz="0" w:space="0" w:color="auto"/>
        <w:right w:val="none" w:sz="0" w:space="0" w:color="auto"/>
      </w:divBdr>
    </w:div>
    <w:div w:id="1362701589">
      <w:bodyDiv w:val="1"/>
      <w:marLeft w:val="0"/>
      <w:marRight w:val="0"/>
      <w:marTop w:val="0"/>
      <w:marBottom w:val="0"/>
      <w:divBdr>
        <w:top w:val="none" w:sz="0" w:space="0" w:color="auto"/>
        <w:left w:val="none" w:sz="0" w:space="0" w:color="auto"/>
        <w:bottom w:val="none" w:sz="0" w:space="0" w:color="auto"/>
        <w:right w:val="none" w:sz="0" w:space="0" w:color="auto"/>
      </w:divBdr>
    </w:div>
    <w:div w:id="1365710528">
      <w:bodyDiv w:val="1"/>
      <w:marLeft w:val="0"/>
      <w:marRight w:val="0"/>
      <w:marTop w:val="0"/>
      <w:marBottom w:val="0"/>
      <w:divBdr>
        <w:top w:val="none" w:sz="0" w:space="0" w:color="auto"/>
        <w:left w:val="none" w:sz="0" w:space="0" w:color="auto"/>
        <w:bottom w:val="none" w:sz="0" w:space="0" w:color="auto"/>
        <w:right w:val="none" w:sz="0" w:space="0" w:color="auto"/>
      </w:divBdr>
    </w:div>
    <w:div w:id="1365789622">
      <w:bodyDiv w:val="1"/>
      <w:marLeft w:val="0"/>
      <w:marRight w:val="0"/>
      <w:marTop w:val="0"/>
      <w:marBottom w:val="0"/>
      <w:divBdr>
        <w:top w:val="none" w:sz="0" w:space="0" w:color="auto"/>
        <w:left w:val="none" w:sz="0" w:space="0" w:color="auto"/>
        <w:bottom w:val="none" w:sz="0" w:space="0" w:color="auto"/>
        <w:right w:val="none" w:sz="0" w:space="0" w:color="auto"/>
      </w:divBdr>
    </w:div>
    <w:div w:id="1371610210">
      <w:bodyDiv w:val="1"/>
      <w:marLeft w:val="0"/>
      <w:marRight w:val="0"/>
      <w:marTop w:val="0"/>
      <w:marBottom w:val="0"/>
      <w:divBdr>
        <w:top w:val="none" w:sz="0" w:space="0" w:color="auto"/>
        <w:left w:val="none" w:sz="0" w:space="0" w:color="auto"/>
        <w:bottom w:val="none" w:sz="0" w:space="0" w:color="auto"/>
        <w:right w:val="none" w:sz="0" w:space="0" w:color="auto"/>
      </w:divBdr>
    </w:div>
    <w:div w:id="1378506317">
      <w:bodyDiv w:val="1"/>
      <w:marLeft w:val="0"/>
      <w:marRight w:val="0"/>
      <w:marTop w:val="0"/>
      <w:marBottom w:val="0"/>
      <w:divBdr>
        <w:top w:val="none" w:sz="0" w:space="0" w:color="auto"/>
        <w:left w:val="none" w:sz="0" w:space="0" w:color="auto"/>
        <w:bottom w:val="none" w:sz="0" w:space="0" w:color="auto"/>
        <w:right w:val="none" w:sz="0" w:space="0" w:color="auto"/>
      </w:divBdr>
    </w:div>
    <w:div w:id="1380088877">
      <w:bodyDiv w:val="1"/>
      <w:marLeft w:val="0"/>
      <w:marRight w:val="0"/>
      <w:marTop w:val="0"/>
      <w:marBottom w:val="0"/>
      <w:divBdr>
        <w:top w:val="none" w:sz="0" w:space="0" w:color="auto"/>
        <w:left w:val="none" w:sz="0" w:space="0" w:color="auto"/>
        <w:bottom w:val="none" w:sz="0" w:space="0" w:color="auto"/>
        <w:right w:val="none" w:sz="0" w:space="0" w:color="auto"/>
      </w:divBdr>
    </w:div>
    <w:div w:id="1380588464">
      <w:bodyDiv w:val="1"/>
      <w:marLeft w:val="0"/>
      <w:marRight w:val="0"/>
      <w:marTop w:val="0"/>
      <w:marBottom w:val="0"/>
      <w:divBdr>
        <w:top w:val="none" w:sz="0" w:space="0" w:color="auto"/>
        <w:left w:val="none" w:sz="0" w:space="0" w:color="auto"/>
        <w:bottom w:val="none" w:sz="0" w:space="0" w:color="auto"/>
        <w:right w:val="none" w:sz="0" w:space="0" w:color="auto"/>
      </w:divBdr>
    </w:div>
    <w:div w:id="1381053185">
      <w:bodyDiv w:val="1"/>
      <w:marLeft w:val="0"/>
      <w:marRight w:val="0"/>
      <w:marTop w:val="0"/>
      <w:marBottom w:val="0"/>
      <w:divBdr>
        <w:top w:val="none" w:sz="0" w:space="0" w:color="auto"/>
        <w:left w:val="none" w:sz="0" w:space="0" w:color="auto"/>
        <w:bottom w:val="none" w:sz="0" w:space="0" w:color="auto"/>
        <w:right w:val="none" w:sz="0" w:space="0" w:color="auto"/>
      </w:divBdr>
    </w:div>
    <w:div w:id="1381705431">
      <w:bodyDiv w:val="1"/>
      <w:marLeft w:val="0"/>
      <w:marRight w:val="0"/>
      <w:marTop w:val="0"/>
      <w:marBottom w:val="0"/>
      <w:divBdr>
        <w:top w:val="none" w:sz="0" w:space="0" w:color="auto"/>
        <w:left w:val="none" w:sz="0" w:space="0" w:color="auto"/>
        <w:bottom w:val="none" w:sz="0" w:space="0" w:color="auto"/>
        <w:right w:val="none" w:sz="0" w:space="0" w:color="auto"/>
      </w:divBdr>
    </w:div>
    <w:div w:id="1386175932">
      <w:bodyDiv w:val="1"/>
      <w:marLeft w:val="0"/>
      <w:marRight w:val="0"/>
      <w:marTop w:val="0"/>
      <w:marBottom w:val="0"/>
      <w:divBdr>
        <w:top w:val="none" w:sz="0" w:space="0" w:color="auto"/>
        <w:left w:val="none" w:sz="0" w:space="0" w:color="auto"/>
        <w:bottom w:val="none" w:sz="0" w:space="0" w:color="auto"/>
        <w:right w:val="none" w:sz="0" w:space="0" w:color="auto"/>
      </w:divBdr>
    </w:div>
    <w:div w:id="1391541736">
      <w:bodyDiv w:val="1"/>
      <w:marLeft w:val="0"/>
      <w:marRight w:val="0"/>
      <w:marTop w:val="0"/>
      <w:marBottom w:val="0"/>
      <w:divBdr>
        <w:top w:val="none" w:sz="0" w:space="0" w:color="auto"/>
        <w:left w:val="none" w:sz="0" w:space="0" w:color="auto"/>
        <w:bottom w:val="none" w:sz="0" w:space="0" w:color="auto"/>
        <w:right w:val="none" w:sz="0" w:space="0" w:color="auto"/>
      </w:divBdr>
    </w:div>
    <w:div w:id="1392579851">
      <w:bodyDiv w:val="1"/>
      <w:marLeft w:val="0"/>
      <w:marRight w:val="0"/>
      <w:marTop w:val="0"/>
      <w:marBottom w:val="0"/>
      <w:divBdr>
        <w:top w:val="none" w:sz="0" w:space="0" w:color="auto"/>
        <w:left w:val="none" w:sz="0" w:space="0" w:color="auto"/>
        <w:bottom w:val="none" w:sz="0" w:space="0" w:color="auto"/>
        <w:right w:val="none" w:sz="0" w:space="0" w:color="auto"/>
      </w:divBdr>
    </w:div>
    <w:div w:id="1395393899">
      <w:bodyDiv w:val="1"/>
      <w:marLeft w:val="0"/>
      <w:marRight w:val="0"/>
      <w:marTop w:val="0"/>
      <w:marBottom w:val="0"/>
      <w:divBdr>
        <w:top w:val="none" w:sz="0" w:space="0" w:color="auto"/>
        <w:left w:val="none" w:sz="0" w:space="0" w:color="auto"/>
        <w:bottom w:val="none" w:sz="0" w:space="0" w:color="auto"/>
        <w:right w:val="none" w:sz="0" w:space="0" w:color="auto"/>
      </w:divBdr>
    </w:div>
    <w:div w:id="1396932306">
      <w:bodyDiv w:val="1"/>
      <w:marLeft w:val="0"/>
      <w:marRight w:val="0"/>
      <w:marTop w:val="0"/>
      <w:marBottom w:val="0"/>
      <w:divBdr>
        <w:top w:val="none" w:sz="0" w:space="0" w:color="auto"/>
        <w:left w:val="none" w:sz="0" w:space="0" w:color="auto"/>
        <w:bottom w:val="none" w:sz="0" w:space="0" w:color="auto"/>
        <w:right w:val="none" w:sz="0" w:space="0" w:color="auto"/>
      </w:divBdr>
    </w:div>
    <w:div w:id="1397320858">
      <w:bodyDiv w:val="1"/>
      <w:marLeft w:val="0"/>
      <w:marRight w:val="0"/>
      <w:marTop w:val="0"/>
      <w:marBottom w:val="0"/>
      <w:divBdr>
        <w:top w:val="none" w:sz="0" w:space="0" w:color="auto"/>
        <w:left w:val="none" w:sz="0" w:space="0" w:color="auto"/>
        <w:bottom w:val="none" w:sz="0" w:space="0" w:color="auto"/>
        <w:right w:val="none" w:sz="0" w:space="0" w:color="auto"/>
      </w:divBdr>
    </w:div>
    <w:div w:id="1399550908">
      <w:bodyDiv w:val="1"/>
      <w:marLeft w:val="0"/>
      <w:marRight w:val="0"/>
      <w:marTop w:val="0"/>
      <w:marBottom w:val="0"/>
      <w:divBdr>
        <w:top w:val="none" w:sz="0" w:space="0" w:color="auto"/>
        <w:left w:val="none" w:sz="0" w:space="0" w:color="auto"/>
        <w:bottom w:val="none" w:sz="0" w:space="0" w:color="auto"/>
        <w:right w:val="none" w:sz="0" w:space="0" w:color="auto"/>
      </w:divBdr>
    </w:div>
    <w:div w:id="1402361417">
      <w:bodyDiv w:val="1"/>
      <w:marLeft w:val="0"/>
      <w:marRight w:val="0"/>
      <w:marTop w:val="0"/>
      <w:marBottom w:val="0"/>
      <w:divBdr>
        <w:top w:val="none" w:sz="0" w:space="0" w:color="auto"/>
        <w:left w:val="none" w:sz="0" w:space="0" w:color="auto"/>
        <w:bottom w:val="none" w:sz="0" w:space="0" w:color="auto"/>
        <w:right w:val="none" w:sz="0" w:space="0" w:color="auto"/>
      </w:divBdr>
    </w:div>
    <w:div w:id="1402483055">
      <w:bodyDiv w:val="1"/>
      <w:marLeft w:val="0"/>
      <w:marRight w:val="0"/>
      <w:marTop w:val="0"/>
      <w:marBottom w:val="0"/>
      <w:divBdr>
        <w:top w:val="none" w:sz="0" w:space="0" w:color="auto"/>
        <w:left w:val="none" w:sz="0" w:space="0" w:color="auto"/>
        <w:bottom w:val="none" w:sz="0" w:space="0" w:color="auto"/>
        <w:right w:val="none" w:sz="0" w:space="0" w:color="auto"/>
      </w:divBdr>
    </w:div>
    <w:div w:id="1408572754">
      <w:bodyDiv w:val="1"/>
      <w:marLeft w:val="0"/>
      <w:marRight w:val="0"/>
      <w:marTop w:val="0"/>
      <w:marBottom w:val="0"/>
      <w:divBdr>
        <w:top w:val="none" w:sz="0" w:space="0" w:color="auto"/>
        <w:left w:val="none" w:sz="0" w:space="0" w:color="auto"/>
        <w:bottom w:val="none" w:sz="0" w:space="0" w:color="auto"/>
        <w:right w:val="none" w:sz="0" w:space="0" w:color="auto"/>
      </w:divBdr>
    </w:div>
    <w:div w:id="1408839272">
      <w:bodyDiv w:val="1"/>
      <w:marLeft w:val="0"/>
      <w:marRight w:val="0"/>
      <w:marTop w:val="0"/>
      <w:marBottom w:val="0"/>
      <w:divBdr>
        <w:top w:val="none" w:sz="0" w:space="0" w:color="auto"/>
        <w:left w:val="none" w:sz="0" w:space="0" w:color="auto"/>
        <w:bottom w:val="none" w:sz="0" w:space="0" w:color="auto"/>
        <w:right w:val="none" w:sz="0" w:space="0" w:color="auto"/>
      </w:divBdr>
    </w:div>
    <w:div w:id="1413694660">
      <w:bodyDiv w:val="1"/>
      <w:marLeft w:val="0"/>
      <w:marRight w:val="0"/>
      <w:marTop w:val="0"/>
      <w:marBottom w:val="0"/>
      <w:divBdr>
        <w:top w:val="none" w:sz="0" w:space="0" w:color="auto"/>
        <w:left w:val="none" w:sz="0" w:space="0" w:color="auto"/>
        <w:bottom w:val="none" w:sz="0" w:space="0" w:color="auto"/>
        <w:right w:val="none" w:sz="0" w:space="0" w:color="auto"/>
      </w:divBdr>
    </w:div>
    <w:div w:id="1414936050">
      <w:bodyDiv w:val="1"/>
      <w:marLeft w:val="0"/>
      <w:marRight w:val="0"/>
      <w:marTop w:val="0"/>
      <w:marBottom w:val="0"/>
      <w:divBdr>
        <w:top w:val="none" w:sz="0" w:space="0" w:color="auto"/>
        <w:left w:val="none" w:sz="0" w:space="0" w:color="auto"/>
        <w:bottom w:val="none" w:sz="0" w:space="0" w:color="auto"/>
        <w:right w:val="none" w:sz="0" w:space="0" w:color="auto"/>
      </w:divBdr>
    </w:div>
    <w:div w:id="1415201140">
      <w:bodyDiv w:val="1"/>
      <w:marLeft w:val="0"/>
      <w:marRight w:val="0"/>
      <w:marTop w:val="0"/>
      <w:marBottom w:val="0"/>
      <w:divBdr>
        <w:top w:val="none" w:sz="0" w:space="0" w:color="auto"/>
        <w:left w:val="none" w:sz="0" w:space="0" w:color="auto"/>
        <w:bottom w:val="none" w:sz="0" w:space="0" w:color="auto"/>
        <w:right w:val="none" w:sz="0" w:space="0" w:color="auto"/>
      </w:divBdr>
    </w:div>
    <w:div w:id="1417899052">
      <w:bodyDiv w:val="1"/>
      <w:marLeft w:val="0"/>
      <w:marRight w:val="0"/>
      <w:marTop w:val="0"/>
      <w:marBottom w:val="0"/>
      <w:divBdr>
        <w:top w:val="none" w:sz="0" w:space="0" w:color="auto"/>
        <w:left w:val="none" w:sz="0" w:space="0" w:color="auto"/>
        <w:bottom w:val="none" w:sz="0" w:space="0" w:color="auto"/>
        <w:right w:val="none" w:sz="0" w:space="0" w:color="auto"/>
      </w:divBdr>
    </w:div>
    <w:div w:id="1421490652">
      <w:bodyDiv w:val="1"/>
      <w:marLeft w:val="0"/>
      <w:marRight w:val="0"/>
      <w:marTop w:val="0"/>
      <w:marBottom w:val="0"/>
      <w:divBdr>
        <w:top w:val="none" w:sz="0" w:space="0" w:color="auto"/>
        <w:left w:val="none" w:sz="0" w:space="0" w:color="auto"/>
        <w:bottom w:val="none" w:sz="0" w:space="0" w:color="auto"/>
        <w:right w:val="none" w:sz="0" w:space="0" w:color="auto"/>
      </w:divBdr>
    </w:div>
    <w:div w:id="1423453947">
      <w:bodyDiv w:val="1"/>
      <w:marLeft w:val="0"/>
      <w:marRight w:val="0"/>
      <w:marTop w:val="0"/>
      <w:marBottom w:val="0"/>
      <w:divBdr>
        <w:top w:val="none" w:sz="0" w:space="0" w:color="auto"/>
        <w:left w:val="none" w:sz="0" w:space="0" w:color="auto"/>
        <w:bottom w:val="none" w:sz="0" w:space="0" w:color="auto"/>
        <w:right w:val="none" w:sz="0" w:space="0" w:color="auto"/>
      </w:divBdr>
    </w:div>
    <w:div w:id="1423988635">
      <w:bodyDiv w:val="1"/>
      <w:marLeft w:val="0"/>
      <w:marRight w:val="0"/>
      <w:marTop w:val="0"/>
      <w:marBottom w:val="0"/>
      <w:divBdr>
        <w:top w:val="none" w:sz="0" w:space="0" w:color="auto"/>
        <w:left w:val="none" w:sz="0" w:space="0" w:color="auto"/>
        <w:bottom w:val="none" w:sz="0" w:space="0" w:color="auto"/>
        <w:right w:val="none" w:sz="0" w:space="0" w:color="auto"/>
      </w:divBdr>
    </w:div>
    <w:div w:id="1428692018">
      <w:bodyDiv w:val="1"/>
      <w:marLeft w:val="0"/>
      <w:marRight w:val="0"/>
      <w:marTop w:val="0"/>
      <w:marBottom w:val="0"/>
      <w:divBdr>
        <w:top w:val="none" w:sz="0" w:space="0" w:color="auto"/>
        <w:left w:val="none" w:sz="0" w:space="0" w:color="auto"/>
        <w:bottom w:val="none" w:sz="0" w:space="0" w:color="auto"/>
        <w:right w:val="none" w:sz="0" w:space="0" w:color="auto"/>
      </w:divBdr>
    </w:div>
    <w:div w:id="1433472910">
      <w:bodyDiv w:val="1"/>
      <w:marLeft w:val="0"/>
      <w:marRight w:val="0"/>
      <w:marTop w:val="0"/>
      <w:marBottom w:val="0"/>
      <w:divBdr>
        <w:top w:val="none" w:sz="0" w:space="0" w:color="auto"/>
        <w:left w:val="none" w:sz="0" w:space="0" w:color="auto"/>
        <w:bottom w:val="none" w:sz="0" w:space="0" w:color="auto"/>
        <w:right w:val="none" w:sz="0" w:space="0" w:color="auto"/>
      </w:divBdr>
    </w:div>
    <w:div w:id="1439108201">
      <w:bodyDiv w:val="1"/>
      <w:marLeft w:val="0"/>
      <w:marRight w:val="0"/>
      <w:marTop w:val="0"/>
      <w:marBottom w:val="0"/>
      <w:divBdr>
        <w:top w:val="none" w:sz="0" w:space="0" w:color="auto"/>
        <w:left w:val="none" w:sz="0" w:space="0" w:color="auto"/>
        <w:bottom w:val="none" w:sz="0" w:space="0" w:color="auto"/>
        <w:right w:val="none" w:sz="0" w:space="0" w:color="auto"/>
      </w:divBdr>
    </w:div>
    <w:div w:id="1440301086">
      <w:bodyDiv w:val="1"/>
      <w:marLeft w:val="0"/>
      <w:marRight w:val="0"/>
      <w:marTop w:val="0"/>
      <w:marBottom w:val="0"/>
      <w:divBdr>
        <w:top w:val="none" w:sz="0" w:space="0" w:color="auto"/>
        <w:left w:val="none" w:sz="0" w:space="0" w:color="auto"/>
        <w:bottom w:val="none" w:sz="0" w:space="0" w:color="auto"/>
        <w:right w:val="none" w:sz="0" w:space="0" w:color="auto"/>
      </w:divBdr>
    </w:div>
    <w:div w:id="1447000329">
      <w:bodyDiv w:val="1"/>
      <w:marLeft w:val="0"/>
      <w:marRight w:val="0"/>
      <w:marTop w:val="0"/>
      <w:marBottom w:val="0"/>
      <w:divBdr>
        <w:top w:val="none" w:sz="0" w:space="0" w:color="auto"/>
        <w:left w:val="none" w:sz="0" w:space="0" w:color="auto"/>
        <w:bottom w:val="none" w:sz="0" w:space="0" w:color="auto"/>
        <w:right w:val="none" w:sz="0" w:space="0" w:color="auto"/>
      </w:divBdr>
    </w:div>
    <w:div w:id="1452474884">
      <w:bodyDiv w:val="1"/>
      <w:marLeft w:val="0"/>
      <w:marRight w:val="0"/>
      <w:marTop w:val="0"/>
      <w:marBottom w:val="0"/>
      <w:divBdr>
        <w:top w:val="none" w:sz="0" w:space="0" w:color="auto"/>
        <w:left w:val="none" w:sz="0" w:space="0" w:color="auto"/>
        <w:bottom w:val="none" w:sz="0" w:space="0" w:color="auto"/>
        <w:right w:val="none" w:sz="0" w:space="0" w:color="auto"/>
      </w:divBdr>
    </w:div>
    <w:div w:id="1461413771">
      <w:bodyDiv w:val="1"/>
      <w:marLeft w:val="0"/>
      <w:marRight w:val="0"/>
      <w:marTop w:val="0"/>
      <w:marBottom w:val="0"/>
      <w:divBdr>
        <w:top w:val="none" w:sz="0" w:space="0" w:color="auto"/>
        <w:left w:val="none" w:sz="0" w:space="0" w:color="auto"/>
        <w:bottom w:val="none" w:sz="0" w:space="0" w:color="auto"/>
        <w:right w:val="none" w:sz="0" w:space="0" w:color="auto"/>
      </w:divBdr>
    </w:div>
    <w:div w:id="1472675141">
      <w:bodyDiv w:val="1"/>
      <w:marLeft w:val="0"/>
      <w:marRight w:val="0"/>
      <w:marTop w:val="0"/>
      <w:marBottom w:val="0"/>
      <w:divBdr>
        <w:top w:val="none" w:sz="0" w:space="0" w:color="auto"/>
        <w:left w:val="none" w:sz="0" w:space="0" w:color="auto"/>
        <w:bottom w:val="none" w:sz="0" w:space="0" w:color="auto"/>
        <w:right w:val="none" w:sz="0" w:space="0" w:color="auto"/>
      </w:divBdr>
    </w:div>
    <w:div w:id="1473908512">
      <w:bodyDiv w:val="1"/>
      <w:marLeft w:val="0"/>
      <w:marRight w:val="0"/>
      <w:marTop w:val="0"/>
      <w:marBottom w:val="0"/>
      <w:divBdr>
        <w:top w:val="none" w:sz="0" w:space="0" w:color="auto"/>
        <w:left w:val="none" w:sz="0" w:space="0" w:color="auto"/>
        <w:bottom w:val="none" w:sz="0" w:space="0" w:color="auto"/>
        <w:right w:val="none" w:sz="0" w:space="0" w:color="auto"/>
      </w:divBdr>
    </w:div>
    <w:div w:id="1482187313">
      <w:bodyDiv w:val="1"/>
      <w:marLeft w:val="0"/>
      <w:marRight w:val="0"/>
      <w:marTop w:val="0"/>
      <w:marBottom w:val="0"/>
      <w:divBdr>
        <w:top w:val="none" w:sz="0" w:space="0" w:color="auto"/>
        <w:left w:val="none" w:sz="0" w:space="0" w:color="auto"/>
        <w:bottom w:val="none" w:sz="0" w:space="0" w:color="auto"/>
        <w:right w:val="none" w:sz="0" w:space="0" w:color="auto"/>
      </w:divBdr>
    </w:div>
    <w:div w:id="1485077174">
      <w:bodyDiv w:val="1"/>
      <w:marLeft w:val="0"/>
      <w:marRight w:val="0"/>
      <w:marTop w:val="0"/>
      <w:marBottom w:val="0"/>
      <w:divBdr>
        <w:top w:val="none" w:sz="0" w:space="0" w:color="auto"/>
        <w:left w:val="none" w:sz="0" w:space="0" w:color="auto"/>
        <w:bottom w:val="none" w:sz="0" w:space="0" w:color="auto"/>
        <w:right w:val="none" w:sz="0" w:space="0" w:color="auto"/>
      </w:divBdr>
    </w:div>
    <w:div w:id="1487822774">
      <w:bodyDiv w:val="1"/>
      <w:marLeft w:val="0"/>
      <w:marRight w:val="0"/>
      <w:marTop w:val="0"/>
      <w:marBottom w:val="0"/>
      <w:divBdr>
        <w:top w:val="none" w:sz="0" w:space="0" w:color="auto"/>
        <w:left w:val="none" w:sz="0" w:space="0" w:color="auto"/>
        <w:bottom w:val="none" w:sz="0" w:space="0" w:color="auto"/>
        <w:right w:val="none" w:sz="0" w:space="0" w:color="auto"/>
      </w:divBdr>
    </w:div>
    <w:div w:id="1494105917">
      <w:bodyDiv w:val="1"/>
      <w:marLeft w:val="0"/>
      <w:marRight w:val="0"/>
      <w:marTop w:val="0"/>
      <w:marBottom w:val="0"/>
      <w:divBdr>
        <w:top w:val="none" w:sz="0" w:space="0" w:color="auto"/>
        <w:left w:val="none" w:sz="0" w:space="0" w:color="auto"/>
        <w:bottom w:val="none" w:sz="0" w:space="0" w:color="auto"/>
        <w:right w:val="none" w:sz="0" w:space="0" w:color="auto"/>
      </w:divBdr>
    </w:div>
    <w:div w:id="1503424303">
      <w:bodyDiv w:val="1"/>
      <w:marLeft w:val="0"/>
      <w:marRight w:val="0"/>
      <w:marTop w:val="0"/>
      <w:marBottom w:val="0"/>
      <w:divBdr>
        <w:top w:val="none" w:sz="0" w:space="0" w:color="auto"/>
        <w:left w:val="none" w:sz="0" w:space="0" w:color="auto"/>
        <w:bottom w:val="none" w:sz="0" w:space="0" w:color="auto"/>
        <w:right w:val="none" w:sz="0" w:space="0" w:color="auto"/>
      </w:divBdr>
    </w:div>
    <w:div w:id="1505779226">
      <w:bodyDiv w:val="1"/>
      <w:marLeft w:val="0"/>
      <w:marRight w:val="0"/>
      <w:marTop w:val="0"/>
      <w:marBottom w:val="0"/>
      <w:divBdr>
        <w:top w:val="none" w:sz="0" w:space="0" w:color="auto"/>
        <w:left w:val="none" w:sz="0" w:space="0" w:color="auto"/>
        <w:bottom w:val="none" w:sz="0" w:space="0" w:color="auto"/>
        <w:right w:val="none" w:sz="0" w:space="0" w:color="auto"/>
      </w:divBdr>
    </w:div>
    <w:div w:id="1513839822">
      <w:bodyDiv w:val="1"/>
      <w:marLeft w:val="0"/>
      <w:marRight w:val="0"/>
      <w:marTop w:val="0"/>
      <w:marBottom w:val="0"/>
      <w:divBdr>
        <w:top w:val="none" w:sz="0" w:space="0" w:color="auto"/>
        <w:left w:val="none" w:sz="0" w:space="0" w:color="auto"/>
        <w:bottom w:val="none" w:sz="0" w:space="0" w:color="auto"/>
        <w:right w:val="none" w:sz="0" w:space="0" w:color="auto"/>
      </w:divBdr>
    </w:div>
    <w:div w:id="1516379614">
      <w:bodyDiv w:val="1"/>
      <w:marLeft w:val="0"/>
      <w:marRight w:val="0"/>
      <w:marTop w:val="0"/>
      <w:marBottom w:val="0"/>
      <w:divBdr>
        <w:top w:val="none" w:sz="0" w:space="0" w:color="auto"/>
        <w:left w:val="none" w:sz="0" w:space="0" w:color="auto"/>
        <w:bottom w:val="none" w:sz="0" w:space="0" w:color="auto"/>
        <w:right w:val="none" w:sz="0" w:space="0" w:color="auto"/>
      </w:divBdr>
    </w:div>
    <w:div w:id="1525709551">
      <w:bodyDiv w:val="1"/>
      <w:marLeft w:val="0"/>
      <w:marRight w:val="0"/>
      <w:marTop w:val="0"/>
      <w:marBottom w:val="0"/>
      <w:divBdr>
        <w:top w:val="none" w:sz="0" w:space="0" w:color="auto"/>
        <w:left w:val="none" w:sz="0" w:space="0" w:color="auto"/>
        <w:bottom w:val="none" w:sz="0" w:space="0" w:color="auto"/>
        <w:right w:val="none" w:sz="0" w:space="0" w:color="auto"/>
      </w:divBdr>
    </w:div>
    <w:div w:id="1526285123">
      <w:bodyDiv w:val="1"/>
      <w:marLeft w:val="0"/>
      <w:marRight w:val="0"/>
      <w:marTop w:val="0"/>
      <w:marBottom w:val="0"/>
      <w:divBdr>
        <w:top w:val="none" w:sz="0" w:space="0" w:color="auto"/>
        <w:left w:val="none" w:sz="0" w:space="0" w:color="auto"/>
        <w:bottom w:val="none" w:sz="0" w:space="0" w:color="auto"/>
        <w:right w:val="none" w:sz="0" w:space="0" w:color="auto"/>
      </w:divBdr>
    </w:div>
    <w:div w:id="1527712019">
      <w:bodyDiv w:val="1"/>
      <w:marLeft w:val="0"/>
      <w:marRight w:val="0"/>
      <w:marTop w:val="0"/>
      <w:marBottom w:val="0"/>
      <w:divBdr>
        <w:top w:val="none" w:sz="0" w:space="0" w:color="auto"/>
        <w:left w:val="none" w:sz="0" w:space="0" w:color="auto"/>
        <w:bottom w:val="none" w:sz="0" w:space="0" w:color="auto"/>
        <w:right w:val="none" w:sz="0" w:space="0" w:color="auto"/>
      </w:divBdr>
    </w:div>
    <w:div w:id="1534151768">
      <w:bodyDiv w:val="1"/>
      <w:marLeft w:val="0"/>
      <w:marRight w:val="0"/>
      <w:marTop w:val="0"/>
      <w:marBottom w:val="0"/>
      <w:divBdr>
        <w:top w:val="none" w:sz="0" w:space="0" w:color="auto"/>
        <w:left w:val="none" w:sz="0" w:space="0" w:color="auto"/>
        <w:bottom w:val="none" w:sz="0" w:space="0" w:color="auto"/>
        <w:right w:val="none" w:sz="0" w:space="0" w:color="auto"/>
      </w:divBdr>
    </w:div>
    <w:div w:id="1536432050">
      <w:bodyDiv w:val="1"/>
      <w:marLeft w:val="0"/>
      <w:marRight w:val="0"/>
      <w:marTop w:val="0"/>
      <w:marBottom w:val="0"/>
      <w:divBdr>
        <w:top w:val="none" w:sz="0" w:space="0" w:color="auto"/>
        <w:left w:val="none" w:sz="0" w:space="0" w:color="auto"/>
        <w:bottom w:val="none" w:sz="0" w:space="0" w:color="auto"/>
        <w:right w:val="none" w:sz="0" w:space="0" w:color="auto"/>
      </w:divBdr>
    </w:div>
    <w:div w:id="1566139814">
      <w:bodyDiv w:val="1"/>
      <w:marLeft w:val="0"/>
      <w:marRight w:val="0"/>
      <w:marTop w:val="0"/>
      <w:marBottom w:val="0"/>
      <w:divBdr>
        <w:top w:val="none" w:sz="0" w:space="0" w:color="auto"/>
        <w:left w:val="none" w:sz="0" w:space="0" w:color="auto"/>
        <w:bottom w:val="none" w:sz="0" w:space="0" w:color="auto"/>
        <w:right w:val="none" w:sz="0" w:space="0" w:color="auto"/>
      </w:divBdr>
    </w:div>
    <w:div w:id="1567108224">
      <w:bodyDiv w:val="1"/>
      <w:marLeft w:val="0"/>
      <w:marRight w:val="0"/>
      <w:marTop w:val="0"/>
      <w:marBottom w:val="0"/>
      <w:divBdr>
        <w:top w:val="none" w:sz="0" w:space="0" w:color="auto"/>
        <w:left w:val="none" w:sz="0" w:space="0" w:color="auto"/>
        <w:bottom w:val="none" w:sz="0" w:space="0" w:color="auto"/>
        <w:right w:val="none" w:sz="0" w:space="0" w:color="auto"/>
      </w:divBdr>
    </w:div>
    <w:div w:id="1583371913">
      <w:bodyDiv w:val="1"/>
      <w:marLeft w:val="0"/>
      <w:marRight w:val="0"/>
      <w:marTop w:val="0"/>
      <w:marBottom w:val="0"/>
      <w:divBdr>
        <w:top w:val="none" w:sz="0" w:space="0" w:color="auto"/>
        <w:left w:val="none" w:sz="0" w:space="0" w:color="auto"/>
        <w:bottom w:val="none" w:sz="0" w:space="0" w:color="auto"/>
        <w:right w:val="none" w:sz="0" w:space="0" w:color="auto"/>
      </w:divBdr>
    </w:div>
    <w:div w:id="1584753684">
      <w:bodyDiv w:val="1"/>
      <w:marLeft w:val="0"/>
      <w:marRight w:val="0"/>
      <w:marTop w:val="0"/>
      <w:marBottom w:val="0"/>
      <w:divBdr>
        <w:top w:val="none" w:sz="0" w:space="0" w:color="auto"/>
        <w:left w:val="none" w:sz="0" w:space="0" w:color="auto"/>
        <w:bottom w:val="none" w:sz="0" w:space="0" w:color="auto"/>
        <w:right w:val="none" w:sz="0" w:space="0" w:color="auto"/>
      </w:divBdr>
    </w:div>
    <w:div w:id="1594628982">
      <w:bodyDiv w:val="1"/>
      <w:marLeft w:val="0"/>
      <w:marRight w:val="0"/>
      <w:marTop w:val="0"/>
      <w:marBottom w:val="0"/>
      <w:divBdr>
        <w:top w:val="none" w:sz="0" w:space="0" w:color="auto"/>
        <w:left w:val="none" w:sz="0" w:space="0" w:color="auto"/>
        <w:bottom w:val="none" w:sz="0" w:space="0" w:color="auto"/>
        <w:right w:val="none" w:sz="0" w:space="0" w:color="auto"/>
      </w:divBdr>
    </w:div>
    <w:div w:id="1598097897">
      <w:bodyDiv w:val="1"/>
      <w:marLeft w:val="0"/>
      <w:marRight w:val="0"/>
      <w:marTop w:val="0"/>
      <w:marBottom w:val="0"/>
      <w:divBdr>
        <w:top w:val="none" w:sz="0" w:space="0" w:color="auto"/>
        <w:left w:val="none" w:sz="0" w:space="0" w:color="auto"/>
        <w:bottom w:val="none" w:sz="0" w:space="0" w:color="auto"/>
        <w:right w:val="none" w:sz="0" w:space="0" w:color="auto"/>
      </w:divBdr>
    </w:div>
    <w:div w:id="1606813552">
      <w:bodyDiv w:val="1"/>
      <w:marLeft w:val="0"/>
      <w:marRight w:val="0"/>
      <w:marTop w:val="0"/>
      <w:marBottom w:val="0"/>
      <w:divBdr>
        <w:top w:val="none" w:sz="0" w:space="0" w:color="auto"/>
        <w:left w:val="none" w:sz="0" w:space="0" w:color="auto"/>
        <w:bottom w:val="none" w:sz="0" w:space="0" w:color="auto"/>
        <w:right w:val="none" w:sz="0" w:space="0" w:color="auto"/>
      </w:divBdr>
    </w:div>
    <w:div w:id="1607883400">
      <w:bodyDiv w:val="1"/>
      <w:marLeft w:val="0"/>
      <w:marRight w:val="0"/>
      <w:marTop w:val="0"/>
      <w:marBottom w:val="0"/>
      <w:divBdr>
        <w:top w:val="none" w:sz="0" w:space="0" w:color="auto"/>
        <w:left w:val="none" w:sz="0" w:space="0" w:color="auto"/>
        <w:bottom w:val="none" w:sz="0" w:space="0" w:color="auto"/>
        <w:right w:val="none" w:sz="0" w:space="0" w:color="auto"/>
      </w:divBdr>
    </w:div>
    <w:div w:id="1615019416">
      <w:bodyDiv w:val="1"/>
      <w:marLeft w:val="0"/>
      <w:marRight w:val="0"/>
      <w:marTop w:val="0"/>
      <w:marBottom w:val="0"/>
      <w:divBdr>
        <w:top w:val="none" w:sz="0" w:space="0" w:color="auto"/>
        <w:left w:val="none" w:sz="0" w:space="0" w:color="auto"/>
        <w:bottom w:val="none" w:sz="0" w:space="0" w:color="auto"/>
        <w:right w:val="none" w:sz="0" w:space="0" w:color="auto"/>
      </w:divBdr>
    </w:div>
    <w:div w:id="1619487517">
      <w:bodyDiv w:val="1"/>
      <w:marLeft w:val="0"/>
      <w:marRight w:val="0"/>
      <w:marTop w:val="0"/>
      <w:marBottom w:val="0"/>
      <w:divBdr>
        <w:top w:val="none" w:sz="0" w:space="0" w:color="auto"/>
        <w:left w:val="none" w:sz="0" w:space="0" w:color="auto"/>
        <w:bottom w:val="none" w:sz="0" w:space="0" w:color="auto"/>
        <w:right w:val="none" w:sz="0" w:space="0" w:color="auto"/>
      </w:divBdr>
    </w:div>
    <w:div w:id="1621105894">
      <w:bodyDiv w:val="1"/>
      <w:marLeft w:val="0"/>
      <w:marRight w:val="0"/>
      <w:marTop w:val="0"/>
      <w:marBottom w:val="0"/>
      <w:divBdr>
        <w:top w:val="none" w:sz="0" w:space="0" w:color="auto"/>
        <w:left w:val="none" w:sz="0" w:space="0" w:color="auto"/>
        <w:bottom w:val="none" w:sz="0" w:space="0" w:color="auto"/>
        <w:right w:val="none" w:sz="0" w:space="0" w:color="auto"/>
      </w:divBdr>
    </w:div>
    <w:div w:id="1621644804">
      <w:bodyDiv w:val="1"/>
      <w:marLeft w:val="0"/>
      <w:marRight w:val="0"/>
      <w:marTop w:val="0"/>
      <w:marBottom w:val="0"/>
      <w:divBdr>
        <w:top w:val="none" w:sz="0" w:space="0" w:color="auto"/>
        <w:left w:val="none" w:sz="0" w:space="0" w:color="auto"/>
        <w:bottom w:val="none" w:sz="0" w:space="0" w:color="auto"/>
        <w:right w:val="none" w:sz="0" w:space="0" w:color="auto"/>
      </w:divBdr>
    </w:div>
    <w:div w:id="1628974674">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633708455">
      <w:bodyDiv w:val="1"/>
      <w:marLeft w:val="0"/>
      <w:marRight w:val="0"/>
      <w:marTop w:val="0"/>
      <w:marBottom w:val="0"/>
      <w:divBdr>
        <w:top w:val="none" w:sz="0" w:space="0" w:color="auto"/>
        <w:left w:val="none" w:sz="0" w:space="0" w:color="auto"/>
        <w:bottom w:val="none" w:sz="0" w:space="0" w:color="auto"/>
        <w:right w:val="none" w:sz="0" w:space="0" w:color="auto"/>
      </w:divBdr>
    </w:div>
    <w:div w:id="1636449291">
      <w:bodyDiv w:val="1"/>
      <w:marLeft w:val="0"/>
      <w:marRight w:val="0"/>
      <w:marTop w:val="0"/>
      <w:marBottom w:val="0"/>
      <w:divBdr>
        <w:top w:val="none" w:sz="0" w:space="0" w:color="auto"/>
        <w:left w:val="none" w:sz="0" w:space="0" w:color="auto"/>
        <w:bottom w:val="none" w:sz="0" w:space="0" w:color="auto"/>
        <w:right w:val="none" w:sz="0" w:space="0" w:color="auto"/>
      </w:divBdr>
    </w:div>
    <w:div w:id="1639146297">
      <w:bodyDiv w:val="1"/>
      <w:marLeft w:val="0"/>
      <w:marRight w:val="0"/>
      <w:marTop w:val="0"/>
      <w:marBottom w:val="0"/>
      <w:divBdr>
        <w:top w:val="none" w:sz="0" w:space="0" w:color="auto"/>
        <w:left w:val="none" w:sz="0" w:space="0" w:color="auto"/>
        <w:bottom w:val="none" w:sz="0" w:space="0" w:color="auto"/>
        <w:right w:val="none" w:sz="0" w:space="0" w:color="auto"/>
      </w:divBdr>
    </w:div>
    <w:div w:id="1644769857">
      <w:bodyDiv w:val="1"/>
      <w:marLeft w:val="0"/>
      <w:marRight w:val="0"/>
      <w:marTop w:val="0"/>
      <w:marBottom w:val="0"/>
      <w:divBdr>
        <w:top w:val="none" w:sz="0" w:space="0" w:color="auto"/>
        <w:left w:val="none" w:sz="0" w:space="0" w:color="auto"/>
        <w:bottom w:val="none" w:sz="0" w:space="0" w:color="auto"/>
        <w:right w:val="none" w:sz="0" w:space="0" w:color="auto"/>
      </w:divBdr>
    </w:div>
    <w:div w:id="1645625382">
      <w:bodyDiv w:val="1"/>
      <w:marLeft w:val="0"/>
      <w:marRight w:val="0"/>
      <w:marTop w:val="0"/>
      <w:marBottom w:val="0"/>
      <w:divBdr>
        <w:top w:val="none" w:sz="0" w:space="0" w:color="auto"/>
        <w:left w:val="none" w:sz="0" w:space="0" w:color="auto"/>
        <w:bottom w:val="none" w:sz="0" w:space="0" w:color="auto"/>
        <w:right w:val="none" w:sz="0" w:space="0" w:color="auto"/>
      </w:divBdr>
    </w:div>
    <w:div w:id="1652908107">
      <w:bodyDiv w:val="1"/>
      <w:marLeft w:val="0"/>
      <w:marRight w:val="0"/>
      <w:marTop w:val="0"/>
      <w:marBottom w:val="0"/>
      <w:divBdr>
        <w:top w:val="none" w:sz="0" w:space="0" w:color="auto"/>
        <w:left w:val="none" w:sz="0" w:space="0" w:color="auto"/>
        <w:bottom w:val="none" w:sz="0" w:space="0" w:color="auto"/>
        <w:right w:val="none" w:sz="0" w:space="0" w:color="auto"/>
      </w:divBdr>
    </w:div>
    <w:div w:id="1657881209">
      <w:bodyDiv w:val="1"/>
      <w:marLeft w:val="0"/>
      <w:marRight w:val="0"/>
      <w:marTop w:val="0"/>
      <w:marBottom w:val="0"/>
      <w:divBdr>
        <w:top w:val="none" w:sz="0" w:space="0" w:color="auto"/>
        <w:left w:val="none" w:sz="0" w:space="0" w:color="auto"/>
        <w:bottom w:val="none" w:sz="0" w:space="0" w:color="auto"/>
        <w:right w:val="none" w:sz="0" w:space="0" w:color="auto"/>
      </w:divBdr>
    </w:div>
    <w:div w:id="1660423371">
      <w:bodyDiv w:val="1"/>
      <w:marLeft w:val="0"/>
      <w:marRight w:val="0"/>
      <w:marTop w:val="0"/>
      <w:marBottom w:val="0"/>
      <w:divBdr>
        <w:top w:val="none" w:sz="0" w:space="0" w:color="auto"/>
        <w:left w:val="none" w:sz="0" w:space="0" w:color="auto"/>
        <w:bottom w:val="none" w:sz="0" w:space="0" w:color="auto"/>
        <w:right w:val="none" w:sz="0" w:space="0" w:color="auto"/>
      </w:divBdr>
    </w:div>
    <w:div w:id="1661687809">
      <w:bodyDiv w:val="1"/>
      <w:marLeft w:val="0"/>
      <w:marRight w:val="0"/>
      <w:marTop w:val="0"/>
      <w:marBottom w:val="0"/>
      <w:divBdr>
        <w:top w:val="none" w:sz="0" w:space="0" w:color="auto"/>
        <w:left w:val="none" w:sz="0" w:space="0" w:color="auto"/>
        <w:bottom w:val="none" w:sz="0" w:space="0" w:color="auto"/>
        <w:right w:val="none" w:sz="0" w:space="0" w:color="auto"/>
      </w:divBdr>
    </w:div>
    <w:div w:id="1664971437">
      <w:bodyDiv w:val="1"/>
      <w:marLeft w:val="0"/>
      <w:marRight w:val="0"/>
      <w:marTop w:val="0"/>
      <w:marBottom w:val="0"/>
      <w:divBdr>
        <w:top w:val="none" w:sz="0" w:space="0" w:color="auto"/>
        <w:left w:val="none" w:sz="0" w:space="0" w:color="auto"/>
        <w:bottom w:val="none" w:sz="0" w:space="0" w:color="auto"/>
        <w:right w:val="none" w:sz="0" w:space="0" w:color="auto"/>
      </w:divBdr>
    </w:div>
    <w:div w:id="1674840437">
      <w:bodyDiv w:val="1"/>
      <w:marLeft w:val="0"/>
      <w:marRight w:val="0"/>
      <w:marTop w:val="0"/>
      <w:marBottom w:val="0"/>
      <w:divBdr>
        <w:top w:val="none" w:sz="0" w:space="0" w:color="auto"/>
        <w:left w:val="none" w:sz="0" w:space="0" w:color="auto"/>
        <w:bottom w:val="none" w:sz="0" w:space="0" w:color="auto"/>
        <w:right w:val="none" w:sz="0" w:space="0" w:color="auto"/>
      </w:divBdr>
    </w:div>
    <w:div w:id="1677884209">
      <w:bodyDiv w:val="1"/>
      <w:marLeft w:val="0"/>
      <w:marRight w:val="0"/>
      <w:marTop w:val="0"/>
      <w:marBottom w:val="0"/>
      <w:divBdr>
        <w:top w:val="none" w:sz="0" w:space="0" w:color="auto"/>
        <w:left w:val="none" w:sz="0" w:space="0" w:color="auto"/>
        <w:bottom w:val="none" w:sz="0" w:space="0" w:color="auto"/>
        <w:right w:val="none" w:sz="0" w:space="0" w:color="auto"/>
      </w:divBdr>
    </w:div>
    <w:div w:id="1678849920">
      <w:bodyDiv w:val="1"/>
      <w:marLeft w:val="0"/>
      <w:marRight w:val="0"/>
      <w:marTop w:val="0"/>
      <w:marBottom w:val="0"/>
      <w:divBdr>
        <w:top w:val="none" w:sz="0" w:space="0" w:color="auto"/>
        <w:left w:val="none" w:sz="0" w:space="0" w:color="auto"/>
        <w:bottom w:val="none" w:sz="0" w:space="0" w:color="auto"/>
        <w:right w:val="none" w:sz="0" w:space="0" w:color="auto"/>
      </w:divBdr>
    </w:div>
    <w:div w:id="1680617147">
      <w:bodyDiv w:val="1"/>
      <w:marLeft w:val="0"/>
      <w:marRight w:val="0"/>
      <w:marTop w:val="0"/>
      <w:marBottom w:val="0"/>
      <w:divBdr>
        <w:top w:val="none" w:sz="0" w:space="0" w:color="auto"/>
        <w:left w:val="none" w:sz="0" w:space="0" w:color="auto"/>
        <w:bottom w:val="none" w:sz="0" w:space="0" w:color="auto"/>
        <w:right w:val="none" w:sz="0" w:space="0" w:color="auto"/>
      </w:divBdr>
    </w:div>
    <w:div w:id="1689260828">
      <w:bodyDiv w:val="1"/>
      <w:marLeft w:val="0"/>
      <w:marRight w:val="0"/>
      <w:marTop w:val="0"/>
      <w:marBottom w:val="0"/>
      <w:divBdr>
        <w:top w:val="none" w:sz="0" w:space="0" w:color="auto"/>
        <w:left w:val="none" w:sz="0" w:space="0" w:color="auto"/>
        <w:bottom w:val="none" w:sz="0" w:space="0" w:color="auto"/>
        <w:right w:val="none" w:sz="0" w:space="0" w:color="auto"/>
      </w:divBdr>
    </w:div>
    <w:div w:id="1692105635">
      <w:bodyDiv w:val="1"/>
      <w:marLeft w:val="0"/>
      <w:marRight w:val="0"/>
      <w:marTop w:val="0"/>
      <w:marBottom w:val="0"/>
      <w:divBdr>
        <w:top w:val="none" w:sz="0" w:space="0" w:color="auto"/>
        <w:left w:val="none" w:sz="0" w:space="0" w:color="auto"/>
        <w:bottom w:val="none" w:sz="0" w:space="0" w:color="auto"/>
        <w:right w:val="none" w:sz="0" w:space="0" w:color="auto"/>
      </w:divBdr>
    </w:div>
    <w:div w:id="1692149831">
      <w:bodyDiv w:val="1"/>
      <w:marLeft w:val="0"/>
      <w:marRight w:val="0"/>
      <w:marTop w:val="0"/>
      <w:marBottom w:val="0"/>
      <w:divBdr>
        <w:top w:val="none" w:sz="0" w:space="0" w:color="auto"/>
        <w:left w:val="none" w:sz="0" w:space="0" w:color="auto"/>
        <w:bottom w:val="none" w:sz="0" w:space="0" w:color="auto"/>
        <w:right w:val="none" w:sz="0" w:space="0" w:color="auto"/>
      </w:divBdr>
    </w:div>
    <w:div w:id="1705252084">
      <w:bodyDiv w:val="1"/>
      <w:marLeft w:val="0"/>
      <w:marRight w:val="0"/>
      <w:marTop w:val="0"/>
      <w:marBottom w:val="0"/>
      <w:divBdr>
        <w:top w:val="none" w:sz="0" w:space="0" w:color="auto"/>
        <w:left w:val="none" w:sz="0" w:space="0" w:color="auto"/>
        <w:bottom w:val="none" w:sz="0" w:space="0" w:color="auto"/>
        <w:right w:val="none" w:sz="0" w:space="0" w:color="auto"/>
      </w:divBdr>
    </w:div>
    <w:div w:id="1712653484">
      <w:bodyDiv w:val="1"/>
      <w:marLeft w:val="0"/>
      <w:marRight w:val="0"/>
      <w:marTop w:val="0"/>
      <w:marBottom w:val="0"/>
      <w:divBdr>
        <w:top w:val="none" w:sz="0" w:space="0" w:color="auto"/>
        <w:left w:val="none" w:sz="0" w:space="0" w:color="auto"/>
        <w:bottom w:val="none" w:sz="0" w:space="0" w:color="auto"/>
        <w:right w:val="none" w:sz="0" w:space="0" w:color="auto"/>
      </w:divBdr>
    </w:div>
    <w:div w:id="1721051864">
      <w:bodyDiv w:val="1"/>
      <w:marLeft w:val="0"/>
      <w:marRight w:val="0"/>
      <w:marTop w:val="0"/>
      <w:marBottom w:val="0"/>
      <w:divBdr>
        <w:top w:val="none" w:sz="0" w:space="0" w:color="auto"/>
        <w:left w:val="none" w:sz="0" w:space="0" w:color="auto"/>
        <w:bottom w:val="none" w:sz="0" w:space="0" w:color="auto"/>
        <w:right w:val="none" w:sz="0" w:space="0" w:color="auto"/>
      </w:divBdr>
    </w:div>
    <w:div w:id="1726218757">
      <w:bodyDiv w:val="1"/>
      <w:marLeft w:val="0"/>
      <w:marRight w:val="0"/>
      <w:marTop w:val="0"/>
      <w:marBottom w:val="0"/>
      <w:divBdr>
        <w:top w:val="none" w:sz="0" w:space="0" w:color="auto"/>
        <w:left w:val="none" w:sz="0" w:space="0" w:color="auto"/>
        <w:bottom w:val="none" w:sz="0" w:space="0" w:color="auto"/>
        <w:right w:val="none" w:sz="0" w:space="0" w:color="auto"/>
      </w:divBdr>
    </w:div>
    <w:div w:id="1726250620">
      <w:bodyDiv w:val="1"/>
      <w:marLeft w:val="0"/>
      <w:marRight w:val="0"/>
      <w:marTop w:val="0"/>
      <w:marBottom w:val="0"/>
      <w:divBdr>
        <w:top w:val="none" w:sz="0" w:space="0" w:color="auto"/>
        <w:left w:val="none" w:sz="0" w:space="0" w:color="auto"/>
        <w:bottom w:val="none" w:sz="0" w:space="0" w:color="auto"/>
        <w:right w:val="none" w:sz="0" w:space="0" w:color="auto"/>
      </w:divBdr>
    </w:div>
    <w:div w:id="1729572570">
      <w:bodyDiv w:val="1"/>
      <w:marLeft w:val="0"/>
      <w:marRight w:val="0"/>
      <w:marTop w:val="0"/>
      <w:marBottom w:val="0"/>
      <w:divBdr>
        <w:top w:val="none" w:sz="0" w:space="0" w:color="auto"/>
        <w:left w:val="none" w:sz="0" w:space="0" w:color="auto"/>
        <w:bottom w:val="none" w:sz="0" w:space="0" w:color="auto"/>
        <w:right w:val="none" w:sz="0" w:space="0" w:color="auto"/>
      </w:divBdr>
    </w:div>
    <w:div w:id="1730152106">
      <w:bodyDiv w:val="1"/>
      <w:marLeft w:val="0"/>
      <w:marRight w:val="0"/>
      <w:marTop w:val="0"/>
      <w:marBottom w:val="0"/>
      <w:divBdr>
        <w:top w:val="none" w:sz="0" w:space="0" w:color="auto"/>
        <w:left w:val="none" w:sz="0" w:space="0" w:color="auto"/>
        <w:bottom w:val="none" w:sz="0" w:space="0" w:color="auto"/>
        <w:right w:val="none" w:sz="0" w:space="0" w:color="auto"/>
      </w:divBdr>
    </w:div>
    <w:div w:id="1731343815">
      <w:bodyDiv w:val="1"/>
      <w:marLeft w:val="0"/>
      <w:marRight w:val="0"/>
      <w:marTop w:val="0"/>
      <w:marBottom w:val="0"/>
      <w:divBdr>
        <w:top w:val="none" w:sz="0" w:space="0" w:color="auto"/>
        <w:left w:val="none" w:sz="0" w:space="0" w:color="auto"/>
        <w:bottom w:val="none" w:sz="0" w:space="0" w:color="auto"/>
        <w:right w:val="none" w:sz="0" w:space="0" w:color="auto"/>
      </w:divBdr>
    </w:div>
    <w:div w:id="1740398672">
      <w:bodyDiv w:val="1"/>
      <w:marLeft w:val="0"/>
      <w:marRight w:val="0"/>
      <w:marTop w:val="0"/>
      <w:marBottom w:val="0"/>
      <w:divBdr>
        <w:top w:val="none" w:sz="0" w:space="0" w:color="auto"/>
        <w:left w:val="none" w:sz="0" w:space="0" w:color="auto"/>
        <w:bottom w:val="none" w:sz="0" w:space="0" w:color="auto"/>
        <w:right w:val="none" w:sz="0" w:space="0" w:color="auto"/>
      </w:divBdr>
    </w:div>
    <w:div w:id="1740712633">
      <w:bodyDiv w:val="1"/>
      <w:marLeft w:val="0"/>
      <w:marRight w:val="0"/>
      <w:marTop w:val="0"/>
      <w:marBottom w:val="0"/>
      <w:divBdr>
        <w:top w:val="none" w:sz="0" w:space="0" w:color="auto"/>
        <w:left w:val="none" w:sz="0" w:space="0" w:color="auto"/>
        <w:bottom w:val="none" w:sz="0" w:space="0" w:color="auto"/>
        <w:right w:val="none" w:sz="0" w:space="0" w:color="auto"/>
      </w:divBdr>
    </w:div>
    <w:div w:id="1741512969">
      <w:bodyDiv w:val="1"/>
      <w:marLeft w:val="0"/>
      <w:marRight w:val="0"/>
      <w:marTop w:val="0"/>
      <w:marBottom w:val="0"/>
      <w:divBdr>
        <w:top w:val="none" w:sz="0" w:space="0" w:color="auto"/>
        <w:left w:val="none" w:sz="0" w:space="0" w:color="auto"/>
        <w:bottom w:val="none" w:sz="0" w:space="0" w:color="auto"/>
        <w:right w:val="none" w:sz="0" w:space="0" w:color="auto"/>
      </w:divBdr>
    </w:div>
    <w:div w:id="1745906427">
      <w:bodyDiv w:val="1"/>
      <w:marLeft w:val="0"/>
      <w:marRight w:val="0"/>
      <w:marTop w:val="0"/>
      <w:marBottom w:val="0"/>
      <w:divBdr>
        <w:top w:val="none" w:sz="0" w:space="0" w:color="auto"/>
        <w:left w:val="none" w:sz="0" w:space="0" w:color="auto"/>
        <w:bottom w:val="none" w:sz="0" w:space="0" w:color="auto"/>
        <w:right w:val="none" w:sz="0" w:space="0" w:color="auto"/>
      </w:divBdr>
    </w:div>
    <w:div w:id="1746224648">
      <w:bodyDiv w:val="1"/>
      <w:marLeft w:val="0"/>
      <w:marRight w:val="0"/>
      <w:marTop w:val="0"/>
      <w:marBottom w:val="0"/>
      <w:divBdr>
        <w:top w:val="none" w:sz="0" w:space="0" w:color="auto"/>
        <w:left w:val="none" w:sz="0" w:space="0" w:color="auto"/>
        <w:bottom w:val="none" w:sz="0" w:space="0" w:color="auto"/>
        <w:right w:val="none" w:sz="0" w:space="0" w:color="auto"/>
      </w:divBdr>
    </w:div>
    <w:div w:id="1750807733">
      <w:bodyDiv w:val="1"/>
      <w:marLeft w:val="0"/>
      <w:marRight w:val="0"/>
      <w:marTop w:val="0"/>
      <w:marBottom w:val="0"/>
      <w:divBdr>
        <w:top w:val="none" w:sz="0" w:space="0" w:color="auto"/>
        <w:left w:val="none" w:sz="0" w:space="0" w:color="auto"/>
        <w:bottom w:val="none" w:sz="0" w:space="0" w:color="auto"/>
        <w:right w:val="none" w:sz="0" w:space="0" w:color="auto"/>
      </w:divBdr>
    </w:div>
    <w:div w:id="1755280864">
      <w:bodyDiv w:val="1"/>
      <w:marLeft w:val="0"/>
      <w:marRight w:val="0"/>
      <w:marTop w:val="0"/>
      <w:marBottom w:val="0"/>
      <w:divBdr>
        <w:top w:val="none" w:sz="0" w:space="0" w:color="auto"/>
        <w:left w:val="none" w:sz="0" w:space="0" w:color="auto"/>
        <w:bottom w:val="none" w:sz="0" w:space="0" w:color="auto"/>
        <w:right w:val="none" w:sz="0" w:space="0" w:color="auto"/>
      </w:divBdr>
    </w:div>
    <w:div w:id="1755321571">
      <w:bodyDiv w:val="1"/>
      <w:marLeft w:val="0"/>
      <w:marRight w:val="0"/>
      <w:marTop w:val="0"/>
      <w:marBottom w:val="0"/>
      <w:divBdr>
        <w:top w:val="none" w:sz="0" w:space="0" w:color="auto"/>
        <w:left w:val="none" w:sz="0" w:space="0" w:color="auto"/>
        <w:bottom w:val="none" w:sz="0" w:space="0" w:color="auto"/>
        <w:right w:val="none" w:sz="0" w:space="0" w:color="auto"/>
      </w:divBdr>
    </w:div>
    <w:div w:id="1758987213">
      <w:bodyDiv w:val="1"/>
      <w:marLeft w:val="0"/>
      <w:marRight w:val="0"/>
      <w:marTop w:val="0"/>
      <w:marBottom w:val="0"/>
      <w:divBdr>
        <w:top w:val="none" w:sz="0" w:space="0" w:color="auto"/>
        <w:left w:val="none" w:sz="0" w:space="0" w:color="auto"/>
        <w:bottom w:val="none" w:sz="0" w:space="0" w:color="auto"/>
        <w:right w:val="none" w:sz="0" w:space="0" w:color="auto"/>
      </w:divBdr>
    </w:div>
    <w:div w:id="1765108066">
      <w:bodyDiv w:val="1"/>
      <w:marLeft w:val="0"/>
      <w:marRight w:val="0"/>
      <w:marTop w:val="0"/>
      <w:marBottom w:val="0"/>
      <w:divBdr>
        <w:top w:val="none" w:sz="0" w:space="0" w:color="auto"/>
        <w:left w:val="none" w:sz="0" w:space="0" w:color="auto"/>
        <w:bottom w:val="none" w:sz="0" w:space="0" w:color="auto"/>
        <w:right w:val="none" w:sz="0" w:space="0" w:color="auto"/>
      </w:divBdr>
    </w:div>
    <w:div w:id="1768959270">
      <w:bodyDiv w:val="1"/>
      <w:marLeft w:val="0"/>
      <w:marRight w:val="0"/>
      <w:marTop w:val="0"/>
      <w:marBottom w:val="0"/>
      <w:divBdr>
        <w:top w:val="none" w:sz="0" w:space="0" w:color="auto"/>
        <w:left w:val="none" w:sz="0" w:space="0" w:color="auto"/>
        <w:bottom w:val="none" w:sz="0" w:space="0" w:color="auto"/>
        <w:right w:val="none" w:sz="0" w:space="0" w:color="auto"/>
      </w:divBdr>
    </w:div>
    <w:div w:id="1769304279">
      <w:bodyDiv w:val="1"/>
      <w:marLeft w:val="0"/>
      <w:marRight w:val="0"/>
      <w:marTop w:val="0"/>
      <w:marBottom w:val="0"/>
      <w:divBdr>
        <w:top w:val="none" w:sz="0" w:space="0" w:color="auto"/>
        <w:left w:val="none" w:sz="0" w:space="0" w:color="auto"/>
        <w:bottom w:val="none" w:sz="0" w:space="0" w:color="auto"/>
        <w:right w:val="none" w:sz="0" w:space="0" w:color="auto"/>
      </w:divBdr>
    </w:div>
    <w:div w:id="1771123524">
      <w:bodyDiv w:val="1"/>
      <w:marLeft w:val="0"/>
      <w:marRight w:val="0"/>
      <w:marTop w:val="0"/>
      <w:marBottom w:val="0"/>
      <w:divBdr>
        <w:top w:val="none" w:sz="0" w:space="0" w:color="auto"/>
        <w:left w:val="none" w:sz="0" w:space="0" w:color="auto"/>
        <w:bottom w:val="none" w:sz="0" w:space="0" w:color="auto"/>
        <w:right w:val="none" w:sz="0" w:space="0" w:color="auto"/>
      </w:divBdr>
    </w:div>
    <w:div w:id="1773554633">
      <w:bodyDiv w:val="1"/>
      <w:marLeft w:val="0"/>
      <w:marRight w:val="0"/>
      <w:marTop w:val="0"/>
      <w:marBottom w:val="0"/>
      <w:divBdr>
        <w:top w:val="none" w:sz="0" w:space="0" w:color="auto"/>
        <w:left w:val="none" w:sz="0" w:space="0" w:color="auto"/>
        <w:bottom w:val="none" w:sz="0" w:space="0" w:color="auto"/>
        <w:right w:val="none" w:sz="0" w:space="0" w:color="auto"/>
      </w:divBdr>
    </w:div>
    <w:div w:id="1776248993">
      <w:bodyDiv w:val="1"/>
      <w:marLeft w:val="0"/>
      <w:marRight w:val="0"/>
      <w:marTop w:val="0"/>
      <w:marBottom w:val="0"/>
      <w:divBdr>
        <w:top w:val="none" w:sz="0" w:space="0" w:color="auto"/>
        <w:left w:val="none" w:sz="0" w:space="0" w:color="auto"/>
        <w:bottom w:val="none" w:sz="0" w:space="0" w:color="auto"/>
        <w:right w:val="none" w:sz="0" w:space="0" w:color="auto"/>
      </w:divBdr>
    </w:div>
    <w:div w:id="1785226259">
      <w:bodyDiv w:val="1"/>
      <w:marLeft w:val="0"/>
      <w:marRight w:val="0"/>
      <w:marTop w:val="0"/>
      <w:marBottom w:val="0"/>
      <w:divBdr>
        <w:top w:val="none" w:sz="0" w:space="0" w:color="auto"/>
        <w:left w:val="none" w:sz="0" w:space="0" w:color="auto"/>
        <w:bottom w:val="none" w:sz="0" w:space="0" w:color="auto"/>
        <w:right w:val="none" w:sz="0" w:space="0" w:color="auto"/>
      </w:divBdr>
    </w:div>
    <w:div w:id="1788885000">
      <w:bodyDiv w:val="1"/>
      <w:marLeft w:val="0"/>
      <w:marRight w:val="0"/>
      <w:marTop w:val="0"/>
      <w:marBottom w:val="0"/>
      <w:divBdr>
        <w:top w:val="none" w:sz="0" w:space="0" w:color="auto"/>
        <w:left w:val="none" w:sz="0" w:space="0" w:color="auto"/>
        <w:bottom w:val="none" w:sz="0" w:space="0" w:color="auto"/>
        <w:right w:val="none" w:sz="0" w:space="0" w:color="auto"/>
      </w:divBdr>
    </w:div>
    <w:div w:id="1794208516">
      <w:bodyDiv w:val="1"/>
      <w:marLeft w:val="0"/>
      <w:marRight w:val="0"/>
      <w:marTop w:val="0"/>
      <w:marBottom w:val="0"/>
      <w:divBdr>
        <w:top w:val="none" w:sz="0" w:space="0" w:color="auto"/>
        <w:left w:val="none" w:sz="0" w:space="0" w:color="auto"/>
        <w:bottom w:val="none" w:sz="0" w:space="0" w:color="auto"/>
        <w:right w:val="none" w:sz="0" w:space="0" w:color="auto"/>
      </w:divBdr>
    </w:div>
    <w:div w:id="1796370391">
      <w:bodyDiv w:val="1"/>
      <w:marLeft w:val="0"/>
      <w:marRight w:val="0"/>
      <w:marTop w:val="0"/>
      <w:marBottom w:val="0"/>
      <w:divBdr>
        <w:top w:val="none" w:sz="0" w:space="0" w:color="auto"/>
        <w:left w:val="none" w:sz="0" w:space="0" w:color="auto"/>
        <w:bottom w:val="none" w:sz="0" w:space="0" w:color="auto"/>
        <w:right w:val="none" w:sz="0" w:space="0" w:color="auto"/>
      </w:divBdr>
    </w:div>
    <w:div w:id="1799832585">
      <w:bodyDiv w:val="1"/>
      <w:marLeft w:val="0"/>
      <w:marRight w:val="0"/>
      <w:marTop w:val="0"/>
      <w:marBottom w:val="0"/>
      <w:divBdr>
        <w:top w:val="none" w:sz="0" w:space="0" w:color="auto"/>
        <w:left w:val="none" w:sz="0" w:space="0" w:color="auto"/>
        <w:bottom w:val="none" w:sz="0" w:space="0" w:color="auto"/>
        <w:right w:val="none" w:sz="0" w:space="0" w:color="auto"/>
      </w:divBdr>
    </w:div>
    <w:div w:id="1816489133">
      <w:bodyDiv w:val="1"/>
      <w:marLeft w:val="0"/>
      <w:marRight w:val="0"/>
      <w:marTop w:val="0"/>
      <w:marBottom w:val="0"/>
      <w:divBdr>
        <w:top w:val="none" w:sz="0" w:space="0" w:color="auto"/>
        <w:left w:val="none" w:sz="0" w:space="0" w:color="auto"/>
        <w:bottom w:val="none" w:sz="0" w:space="0" w:color="auto"/>
        <w:right w:val="none" w:sz="0" w:space="0" w:color="auto"/>
      </w:divBdr>
    </w:div>
    <w:div w:id="1816872083">
      <w:bodyDiv w:val="1"/>
      <w:marLeft w:val="0"/>
      <w:marRight w:val="0"/>
      <w:marTop w:val="0"/>
      <w:marBottom w:val="0"/>
      <w:divBdr>
        <w:top w:val="none" w:sz="0" w:space="0" w:color="auto"/>
        <w:left w:val="none" w:sz="0" w:space="0" w:color="auto"/>
        <w:bottom w:val="none" w:sz="0" w:space="0" w:color="auto"/>
        <w:right w:val="none" w:sz="0" w:space="0" w:color="auto"/>
      </w:divBdr>
    </w:div>
    <w:div w:id="1822191983">
      <w:bodyDiv w:val="1"/>
      <w:marLeft w:val="0"/>
      <w:marRight w:val="0"/>
      <w:marTop w:val="0"/>
      <w:marBottom w:val="0"/>
      <w:divBdr>
        <w:top w:val="none" w:sz="0" w:space="0" w:color="auto"/>
        <w:left w:val="none" w:sz="0" w:space="0" w:color="auto"/>
        <w:bottom w:val="none" w:sz="0" w:space="0" w:color="auto"/>
        <w:right w:val="none" w:sz="0" w:space="0" w:color="auto"/>
      </w:divBdr>
    </w:div>
    <w:div w:id="1832797022">
      <w:bodyDiv w:val="1"/>
      <w:marLeft w:val="0"/>
      <w:marRight w:val="0"/>
      <w:marTop w:val="0"/>
      <w:marBottom w:val="0"/>
      <w:divBdr>
        <w:top w:val="none" w:sz="0" w:space="0" w:color="auto"/>
        <w:left w:val="none" w:sz="0" w:space="0" w:color="auto"/>
        <w:bottom w:val="none" w:sz="0" w:space="0" w:color="auto"/>
        <w:right w:val="none" w:sz="0" w:space="0" w:color="auto"/>
      </w:divBdr>
    </w:div>
    <w:div w:id="1833527914">
      <w:bodyDiv w:val="1"/>
      <w:marLeft w:val="0"/>
      <w:marRight w:val="0"/>
      <w:marTop w:val="0"/>
      <w:marBottom w:val="0"/>
      <w:divBdr>
        <w:top w:val="none" w:sz="0" w:space="0" w:color="auto"/>
        <w:left w:val="none" w:sz="0" w:space="0" w:color="auto"/>
        <w:bottom w:val="none" w:sz="0" w:space="0" w:color="auto"/>
        <w:right w:val="none" w:sz="0" w:space="0" w:color="auto"/>
      </w:divBdr>
    </w:div>
    <w:div w:id="1833596730">
      <w:bodyDiv w:val="1"/>
      <w:marLeft w:val="0"/>
      <w:marRight w:val="0"/>
      <w:marTop w:val="0"/>
      <w:marBottom w:val="0"/>
      <w:divBdr>
        <w:top w:val="none" w:sz="0" w:space="0" w:color="auto"/>
        <w:left w:val="none" w:sz="0" w:space="0" w:color="auto"/>
        <w:bottom w:val="none" w:sz="0" w:space="0" w:color="auto"/>
        <w:right w:val="none" w:sz="0" w:space="0" w:color="auto"/>
      </w:divBdr>
    </w:div>
    <w:div w:id="1834956344">
      <w:bodyDiv w:val="1"/>
      <w:marLeft w:val="0"/>
      <w:marRight w:val="0"/>
      <w:marTop w:val="0"/>
      <w:marBottom w:val="0"/>
      <w:divBdr>
        <w:top w:val="none" w:sz="0" w:space="0" w:color="auto"/>
        <w:left w:val="none" w:sz="0" w:space="0" w:color="auto"/>
        <w:bottom w:val="none" w:sz="0" w:space="0" w:color="auto"/>
        <w:right w:val="none" w:sz="0" w:space="0" w:color="auto"/>
      </w:divBdr>
    </w:div>
    <w:div w:id="1837260439">
      <w:bodyDiv w:val="1"/>
      <w:marLeft w:val="0"/>
      <w:marRight w:val="0"/>
      <w:marTop w:val="0"/>
      <w:marBottom w:val="0"/>
      <w:divBdr>
        <w:top w:val="none" w:sz="0" w:space="0" w:color="auto"/>
        <w:left w:val="none" w:sz="0" w:space="0" w:color="auto"/>
        <w:bottom w:val="none" w:sz="0" w:space="0" w:color="auto"/>
        <w:right w:val="none" w:sz="0" w:space="0" w:color="auto"/>
      </w:divBdr>
    </w:div>
    <w:div w:id="1837529548">
      <w:bodyDiv w:val="1"/>
      <w:marLeft w:val="0"/>
      <w:marRight w:val="0"/>
      <w:marTop w:val="0"/>
      <w:marBottom w:val="0"/>
      <w:divBdr>
        <w:top w:val="none" w:sz="0" w:space="0" w:color="auto"/>
        <w:left w:val="none" w:sz="0" w:space="0" w:color="auto"/>
        <w:bottom w:val="none" w:sz="0" w:space="0" w:color="auto"/>
        <w:right w:val="none" w:sz="0" w:space="0" w:color="auto"/>
      </w:divBdr>
    </w:div>
    <w:div w:id="1845973471">
      <w:bodyDiv w:val="1"/>
      <w:marLeft w:val="0"/>
      <w:marRight w:val="0"/>
      <w:marTop w:val="0"/>
      <w:marBottom w:val="0"/>
      <w:divBdr>
        <w:top w:val="none" w:sz="0" w:space="0" w:color="auto"/>
        <w:left w:val="none" w:sz="0" w:space="0" w:color="auto"/>
        <w:bottom w:val="none" w:sz="0" w:space="0" w:color="auto"/>
        <w:right w:val="none" w:sz="0" w:space="0" w:color="auto"/>
      </w:divBdr>
    </w:div>
    <w:div w:id="1848248343">
      <w:bodyDiv w:val="1"/>
      <w:marLeft w:val="0"/>
      <w:marRight w:val="0"/>
      <w:marTop w:val="0"/>
      <w:marBottom w:val="0"/>
      <w:divBdr>
        <w:top w:val="none" w:sz="0" w:space="0" w:color="auto"/>
        <w:left w:val="none" w:sz="0" w:space="0" w:color="auto"/>
        <w:bottom w:val="none" w:sz="0" w:space="0" w:color="auto"/>
        <w:right w:val="none" w:sz="0" w:space="0" w:color="auto"/>
      </w:divBdr>
    </w:div>
    <w:div w:id="1848402136">
      <w:bodyDiv w:val="1"/>
      <w:marLeft w:val="0"/>
      <w:marRight w:val="0"/>
      <w:marTop w:val="0"/>
      <w:marBottom w:val="0"/>
      <w:divBdr>
        <w:top w:val="none" w:sz="0" w:space="0" w:color="auto"/>
        <w:left w:val="none" w:sz="0" w:space="0" w:color="auto"/>
        <w:bottom w:val="none" w:sz="0" w:space="0" w:color="auto"/>
        <w:right w:val="none" w:sz="0" w:space="0" w:color="auto"/>
      </w:divBdr>
    </w:div>
    <w:div w:id="1853831967">
      <w:bodyDiv w:val="1"/>
      <w:marLeft w:val="0"/>
      <w:marRight w:val="0"/>
      <w:marTop w:val="0"/>
      <w:marBottom w:val="0"/>
      <w:divBdr>
        <w:top w:val="none" w:sz="0" w:space="0" w:color="auto"/>
        <w:left w:val="none" w:sz="0" w:space="0" w:color="auto"/>
        <w:bottom w:val="none" w:sz="0" w:space="0" w:color="auto"/>
        <w:right w:val="none" w:sz="0" w:space="0" w:color="auto"/>
      </w:divBdr>
    </w:div>
    <w:div w:id="1855606214">
      <w:bodyDiv w:val="1"/>
      <w:marLeft w:val="0"/>
      <w:marRight w:val="0"/>
      <w:marTop w:val="0"/>
      <w:marBottom w:val="0"/>
      <w:divBdr>
        <w:top w:val="none" w:sz="0" w:space="0" w:color="auto"/>
        <w:left w:val="none" w:sz="0" w:space="0" w:color="auto"/>
        <w:bottom w:val="none" w:sz="0" w:space="0" w:color="auto"/>
        <w:right w:val="none" w:sz="0" w:space="0" w:color="auto"/>
      </w:divBdr>
    </w:div>
    <w:div w:id="1856074443">
      <w:bodyDiv w:val="1"/>
      <w:marLeft w:val="0"/>
      <w:marRight w:val="0"/>
      <w:marTop w:val="0"/>
      <w:marBottom w:val="0"/>
      <w:divBdr>
        <w:top w:val="none" w:sz="0" w:space="0" w:color="auto"/>
        <w:left w:val="none" w:sz="0" w:space="0" w:color="auto"/>
        <w:bottom w:val="none" w:sz="0" w:space="0" w:color="auto"/>
        <w:right w:val="none" w:sz="0" w:space="0" w:color="auto"/>
      </w:divBdr>
    </w:div>
    <w:div w:id="1868830331">
      <w:bodyDiv w:val="1"/>
      <w:marLeft w:val="0"/>
      <w:marRight w:val="0"/>
      <w:marTop w:val="0"/>
      <w:marBottom w:val="0"/>
      <w:divBdr>
        <w:top w:val="none" w:sz="0" w:space="0" w:color="auto"/>
        <w:left w:val="none" w:sz="0" w:space="0" w:color="auto"/>
        <w:bottom w:val="none" w:sz="0" w:space="0" w:color="auto"/>
        <w:right w:val="none" w:sz="0" w:space="0" w:color="auto"/>
      </w:divBdr>
    </w:div>
    <w:div w:id="1874070947">
      <w:bodyDiv w:val="1"/>
      <w:marLeft w:val="0"/>
      <w:marRight w:val="0"/>
      <w:marTop w:val="0"/>
      <w:marBottom w:val="0"/>
      <w:divBdr>
        <w:top w:val="none" w:sz="0" w:space="0" w:color="auto"/>
        <w:left w:val="none" w:sz="0" w:space="0" w:color="auto"/>
        <w:bottom w:val="none" w:sz="0" w:space="0" w:color="auto"/>
        <w:right w:val="none" w:sz="0" w:space="0" w:color="auto"/>
      </w:divBdr>
    </w:div>
    <w:div w:id="1879194695">
      <w:bodyDiv w:val="1"/>
      <w:marLeft w:val="0"/>
      <w:marRight w:val="0"/>
      <w:marTop w:val="0"/>
      <w:marBottom w:val="0"/>
      <w:divBdr>
        <w:top w:val="none" w:sz="0" w:space="0" w:color="auto"/>
        <w:left w:val="none" w:sz="0" w:space="0" w:color="auto"/>
        <w:bottom w:val="none" w:sz="0" w:space="0" w:color="auto"/>
        <w:right w:val="none" w:sz="0" w:space="0" w:color="auto"/>
      </w:divBdr>
    </w:div>
    <w:div w:id="1884629718">
      <w:bodyDiv w:val="1"/>
      <w:marLeft w:val="0"/>
      <w:marRight w:val="0"/>
      <w:marTop w:val="0"/>
      <w:marBottom w:val="0"/>
      <w:divBdr>
        <w:top w:val="none" w:sz="0" w:space="0" w:color="auto"/>
        <w:left w:val="none" w:sz="0" w:space="0" w:color="auto"/>
        <w:bottom w:val="none" w:sz="0" w:space="0" w:color="auto"/>
        <w:right w:val="none" w:sz="0" w:space="0" w:color="auto"/>
      </w:divBdr>
    </w:div>
    <w:div w:id="1887721290">
      <w:bodyDiv w:val="1"/>
      <w:marLeft w:val="0"/>
      <w:marRight w:val="0"/>
      <w:marTop w:val="0"/>
      <w:marBottom w:val="0"/>
      <w:divBdr>
        <w:top w:val="none" w:sz="0" w:space="0" w:color="auto"/>
        <w:left w:val="none" w:sz="0" w:space="0" w:color="auto"/>
        <w:bottom w:val="none" w:sz="0" w:space="0" w:color="auto"/>
        <w:right w:val="none" w:sz="0" w:space="0" w:color="auto"/>
      </w:divBdr>
    </w:div>
    <w:div w:id="1899707683">
      <w:bodyDiv w:val="1"/>
      <w:marLeft w:val="0"/>
      <w:marRight w:val="0"/>
      <w:marTop w:val="0"/>
      <w:marBottom w:val="0"/>
      <w:divBdr>
        <w:top w:val="none" w:sz="0" w:space="0" w:color="auto"/>
        <w:left w:val="none" w:sz="0" w:space="0" w:color="auto"/>
        <w:bottom w:val="none" w:sz="0" w:space="0" w:color="auto"/>
        <w:right w:val="none" w:sz="0" w:space="0" w:color="auto"/>
      </w:divBdr>
    </w:div>
    <w:div w:id="1900020044">
      <w:bodyDiv w:val="1"/>
      <w:marLeft w:val="0"/>
      <w:marRight w:val="0"/>
      <w:marTop w:val="0"/>
      <w:marBottom w:val="0"/>
      <w:divBdr>
        <w:top w:val="none" w:sz="0" w:space="0" w:color="auto"/>
        <w:left w:val="none" w:sz="0" w:space="0" w:color="auto"/>
        <w:bottom w:val="none" w:sz="0" w:space="0" w:color="auto"/>
        <w:right w:val="none" w:sz="0" w:space="0" w:color="auto"/>
      </w:divBdr>
    </w:div>
    <w:div w:id="1901860697">
      <w:bodyDiv w:val="1"/>
      <w:marLeft w:val="0"/>
      <w:marRight w:val="0"/>
      <w:marTop w:val="0"/>
      <w:marBottom w:val="0"/>
      <w:divBdr>
        <w:top w:val="none" w:sz="0" w:space="0" w:color="auto"/>
        <w:left w:val="none" w:sz="0" w:space="0" w:color="auto"/>
        <w:bottom w:val="none" w:sz="0" w:space="0" w:color="auto"/>
        <w:right w:val="none" w:sz="0" w:space="0" w:color="auto"/>
      </w:divBdr>
    </w:div>
    <w:div w:id="1905410360">
      <w:bodyDiv w:val="1"/>
      <w:marLeft w:val="0"/>
      <w:marRight w:val="0"/>
      <w:marTop w:val="0"/>
      <w:marBottom w:val="0"/>
      <w:divBdr>
        <w:top w:val="none" w:sz="0" w:space="0" w:color="auto"/>
        <w:left w:val="none" w:sz="0" w:space="0" w:color="auto"/>
        <w:bottom w:val="none" w:sz="0" w:space="0" w:color="auto"/>
        <w:right w:val="none" w:sz="0" w:space="0" w:color="auto"/>
      </w:divBdr>
    </w:div>
    <w:div w:id="1907181196">
      <w:bodyDiv w:val="1"/>
      <w:marLeft w:val="0"/>
      <w:marRight w:val="0"/>
      <w:marTop w:val="0"/>
      <w:marBottom w:val="0"/>
      <w:divBdr>
        <w:top w:val="none" w:sz="0" w:space="0" w:color="auto"/>
        <w:left w:val="none" w:sz="0" w:space="0" w:color="auto"/>
        <w:bottom w:val="none" w:sz="0" w:space="0" w:color="auto"/>
        <w:right w:val="none" w:sz="0" w:space="0" w:color="auto"/>
      </w:divBdr>
    </w:div>
    <w:div w:id="1907955013">
      <w:bodyDiv w:val="1"/>
      <w:marLeft w:val="0"/>
      <w:marRight w:val="0"/>
      <w:marTop w:val="0"/>
      <w:marBottom w:val="0"/>
      <w:divBdr>
        <w:top w:val="none" w:sz="0" w:space="0" w:color="auto"/>
        <w:left w:val="none" w:sz="0" w:space="0" w:color="auto"/>
        <w:bottom w:val="none" w:sz="0" w:space="0" w:color="auto"/>
        <w:right w:val="none" w:sz="0" w:space="0" w:color="auto"/>
      </w:divBdr>
    </w:div>
    <w:div w:id="1917669823">
      <w:bodyDiv w:val="1"/>
      <w:marLeft w:val="0"/>
      <w:marRight w:val="0"/>
      <w:marTop w:val="0"/>
      <w:marBottom w:val="0"/>
      <w:divBdr>
        <w:top w:val="none" w:sz="0" w:space="0" w:color="auto"/>
        <w:left w:val="none" w:sz="0" w:space="0" w:color="auto"/>
        <w:bottom w:val="none" w:sz="0" w:space="0" w:color="auto"/>
        <w:right w:val="none" w:sz="0" w:space="0" w:color="auto"/>
      </w:divBdr>
    </w:div>
    <w:div w:id="1919244336">
      <w:bodyDiv w:val="1"/>
      <w:marLeft w:val="0"/>
      <w:marRight w:val="0"/>
      <w:marTop w:val="0"/>
      <w:marBottom w:val="0"/>
      <w:divBdr>
        <w:top w:val="none" w:sz="0" w:space="0" w:color="auto"/>
        <w:left w:val="none" w:sz="0" w:space="0" w:color="auto"/>
        <w:bottom w:val="none" w:sz="0" w:space="0" w:color="auto"/>
        <w:right w:val="none" w:sz="0" w:space="0" w:color="auto"/>
      </w:divBdr>
    </w:div>
    <w:div w:id="1919898545">
      <w:bodyDiv w:val="1"/>
      <w:marLeft w:val="0"/>
      <w:marRight w:val="0"/>
      <w:marTop w:val="0"/>
      <w:marBottom w:val="0"/>
      <w:divBdr>
        <w:top w:val="none" w:sz="0" w:space="0" w:color="auto"/>
        <w:left w:val="none" w:sz="0" w:space="0" w:color="auto"/>
        <w:bottom w:val="none" w:sz="0" w:space="0" w:color="auto"/>
        <w:right w:val="none" w:sz="0" w:space="0" w:color="auto"/>
      </w:divBdr>
    </w:div>
    <w:div w:id="1925533404">
      <w:bodyDiv w:val="1"/>
      <w:marLeft w:val="0"/>
      <w:marRight w:val="0"/>
      <w:marTop w:val="0"/>
      <w:marBottom w:val="0"/>
      <w:divBdr>
        <w:top w:val="none" w:sz="0" w:space="0" w:color="auto"/>
        <w:left w:val="none" w:sz="0" w:space="0" w:color="auto"/>
        <w:bottom w:val="none" w:sz="0" w:space="0" w:color="auto"/>
        <w:right w:val="none" w:sz="0" w:space="0" w:color="auto"/>
      </w:divBdr>
    </w:div>
    <w:div w:id="1931502886">
      <w:bodyDiv w:val="1"/>
      <w:marLeft w:val="0"/>
      <w:marRight w:val="0"/>
      <w:marTop w:val="0"/>
      <w:marBottom w:val="0"/>
      <w:divBdr>
        <w:top w:val="none" w:sz="0" w:space="0" w:color="auto"/>
        <w:left w:val="none" w:sz="0" w:space="0" w:color="auto"/>
        <w:bottom w:val="none" w:sz="0" w:space="0" w:color="auto"/>
        <w:right w:val="none" w:sz="0" w:space="0" w:color="auto"/>
      </w:divBdr>
    </w:div>
    <w:div w:id="1933077433">
      <w:bodyDiv w:val="1"/>
      <w:marLeft w:val="0"/>
      <w:marRight w:val="0"/>
      <w:marTop w:val="0"/>
      <w:marBottom w:val="0"/>
      <w:divBdr>
        <w:top w:val="none" w:sz="0" w:space="0" w:color="auto"/>
        <w:left w:val="none" w:sz="0" w:space="0" w:color="auto"/>
        <w:bottom w:val="none" w:sz="0" w:space="0" w:color="auto"/>
        <w:right w:val="none" w:sz="0" w:space="0" w:color="auto"/>
      </w:divBdr>
    </w:div>
    <w:div w:id="1933976611">
      <w:bodyDiv w:val="1"/>
      <w:marLeft w:val="0"/>
      <w:marRight w:val="0"/>
      <w:marTop w:val="0"/>
      <w:marBottom w:val="0"/>
      <w:divBdr>
        <w:top w:val="none" w:sz="0" w:space="0" w:color="auto"/>
        <w:left w:val="none" w:sz="0" w:space="0" w:color="auto"/>
        <w:bottom w:val="none" w:sz="0" w:space="0" w:color="auto"/>
        <w:right w:val="none" w:sz="0" w:space="0" w:color="auto"/>
      </w:divBdr>
    </w:div>
    <w:div w:id="1936786064">
      <w:bodyDiv w:val="1"/>
      <w:marLeft w:val="0"/>
      <w:marRight w:val="0"/>
      <w:marTop w:val="0"/>
      <w:marBottom w:val="0"/>
      <w:divBdr>
        <w:top w:val="none" w:sz="0" w:space="0" w:color="auto"/>
        <w:left w:val="none" w:sz="0" w:space="0" w:color="auto"/>
        <w:bottom w:val="none" w:sz="0" w:space="0" w:color="auto"/>
        <w:right w:val="none" w:sz="0" w:space="0" w:color="auto"/>
      </w:divBdr>
    </w:div>
    <w:div w:id="1939829535">
      <w:bodyDiv w:val="1"/>
      <w:marLeft w:val="0"/>
      <w:marRight w:val="0"/>
      <w:marTop w:val="0"/>
      <w:marBottom w:val="0"/>
      <w:divBdr>
        <w:top w:val="none" w:sz="0" w:space="0" w:color="auto"/>
        <w:left w:val="none" w:sz="0" w:space="0" w:color="auto"/>
        <w:bottom w:val="none" w:sz="0" w:space="0" w:color="auto"/>
        <w:right w:val="none" w:sz="0" w:space="0" w:color="auto"/>
      </w:divBdr>
    </w:div>
    <w:div w:id="1941331606">
      <w:bodyDiv w:val="1"/>
      <w:marLeft w:val="0"/>
      <w:marRight w:val="0"/>
      <w:marTop w:val="0"/>
      <w:marBottom w:val="0"/>
      <w:divBdr>
        <w:top w:val="none" w:sz="0" w:space="0" w:color="auto"/>
        <w:left w:val="none" w:sz="0" w:space="0" w:color="auto"/>
        <w:bottom w:val="none" w:sz="0" w:space="0" w:color="auto"/>
        <w:right w:val="none" w:sz="0" w:space="0" w:color="auto"/>
      </w:divBdr>
    </w:div>
    <w:div w:id="1943536029">
      <w:bodyDiv w:val="1"/>
      <w:marLeft w:val="0"/>
      <w:marRight w:val="0"/>
      <w:marTop w:val="0"/>
      <w:marBottom w:val="0"/>
      <w:divBdr>
        <w:top w:val="none" w:sz="0" w:space="0" w:color="auto"/>
        <w:left w:val="none" w:sz="0" w:space="0" w:color="auto"/>
        <w:bottom w:val="none" w:sz="0" w:space="0" w:color="auto"/>
        <w:right w:val="none" w:sz="0" w:space="0" w:color="auto"/>
      </w:divBdr>
    </w:div>
    <w:div w:id="1947500083">
      <w:bodyDiv w:val="1"/>
      <w:marLeft w:val="0"/>
      <w:marRight w:val="0"/>
      <w:marTop w:val="0"/>
      <w:marBottom w:val="0"/>
      <w:divBdr>
        <w:top w:val="none" w:sz="0" w:space="0" w:color="auto"/>
        <w:left w:val="none" w:sz="0" w:space="0" w:color="auto"/>
        <w:bottom w:val="none" w:sz="0" w:space="0" w:color="auto"/>
        <w:right w:val="none" w:sz="0" w:space="0" w:color="auto"/>
      </w:divBdr>
    </w:div>
    <w:div w:id="1957982232">
      <w:bodyDiv w:val="1"/>
      <w:marLeft w:val="0"/>
      <w:marRight w:val="0"/>
      <w:marTop w:val="0"/>
      <w:marBottom w:val="0"/>
      <w:divBdr>
        <w:top w:val="none" w:sz="0" w:space="0" w:color="auto"/>
        <w:left w:val="none" w:sz="0" w:space="0" w:color="auto"/>
        <w:bottom w:val="none" w:sz="0" w:space="0" w:color="auto"/>
        <w:right w:val="none" w:sz="0" w:space="0" w:color="auto"/>
      </w:divBdr>
    </w:div>
    <w:div w:id="1959292032">
      <w:bodyDiv w:val="1"/>
      <w:marLeft w:val="0"/>
      <w:marRight w:val="0"/>
      <w:marTop w:val="0"/>
      <w:marBottom w:val="0"/>
      <w:divBdr>
        <w:top w:val="none" w:sz="0" w:space="0" w:color="auto"/>
        <w:left w:val="none" w:sz="0" w:space="0" w:color="auto"/>
        <w:bottom w:val="none" w:sz="0" w:space="0" w:color="auto"/>
        <w:right w:val="none" w:sz="0" w:space="0" w:color="auto"/>
      </w:divBdr>
    </w:div>
    <w:div w:id="1959723274">
      <w:bodyDiv w:val="1"/>
      <w:marLeft w:val="0"/>
      <w:marRight w:val="0"/>
      <w:marTop w:val="0"/>
      <w:marBottom w:val="0"/>
      <w:divBdr>
        <w:top w:val="none" w:sz="0" w:space="0" w:color="auto"/>
        <w:left w:val="none" w:sz="0" w:space="0" w:color="auto"/>
        <w:bottom w:val="none" w:sz="0" w:space="0" w:color="auto"/>
        <w:right w:val="none" w:sz="0" w:space="0" w:color="auto"/>
      </w:divBdr>
    </w:div>
    <w:div w:id="1961497394">
      <w:bodyDiv w:val="1"/>
      <w:marLeft w:val="0"/>
      <w:marRight w:val="0"/>
      <w:marTop w:val="0"/>
      <w:marBottom w:val="0"/>
      <w:divBdr>
        <w:top w:val="none" w:sz="0" w:space="0" w:color="auto"/>
        <w:left w:val="none" w:sz="0" w:space="0" w:color="auto"/>
        <w:bottom w:val="none" w:sz="0" w:space="0" w:color="auto"/>
        <w:right w:val="none" w:sz="0" w:space="0" w:color="auto"/>
      </w:divBdr>
    </w:div>
    <w:div w:id="1962225036">
      <w:bodyDiv w:val="1"/>
      <w:marLeft w:val="0"/>
      <w:marRight w:val="0"/>
      <w:marTop w:val="0"/>
      <w:marBottom w:val="0"/>
      <w:divBdr>
        <w:top w:val="none" w:sz="0" w:space="0" w:color="auto"/>
        <w:left w:val="none" w:sz="0" w:space="0" w:color="auto"/>
        <w:bottom w:val="none" w:sz="0" w:space="0" w:color="auto"/>
        <w:right w:val="none" w:sz="0" w:space="0" w:color="auto"/>
      </w:divBdr>
    </w:div>
    <w:div w:id="1966963079">
      <w:bodyDiv w:val="1"/>
      <w:marLeft w:val="0"/>
      <w:marRight w:val="0"/>
      <w:marTop w:val="0"/>
      <w:marBottom w:val="0"/>
      <w:divBdr>
        <w:top w:val="none" w:sz="0" w:space="0" w:color="auto"/>
        <w:left w:val="none" w:sz="0" w:space="0" w:color="auto"/>
        <w:bottom w:val="none" w:sz="0" w:space="0" w:color="auto"/>
        <w:right w:val="none" w:sz="0" w:space="0" w:color="auto"/>
      </w:divBdr>
    </w:div>
    <w:div w:id="1971782613">
      <w:bodyDiv w:val="1"/>
      <w:marLeft w:val="0"/>
      <w:marRight w:val="0"/>
      <w:marTop w:val="0"/>
      <w:marBottom w:val="0"/>
      <w:divBdr>
        <w:top w:val="none" w:sz="0" w:space="0" w:color="auto"/>
        <w:left w:val="none" w:sz="0" w:space="0" w:color="auto"/>
        <w:bottom w:val="none" w:sz="0" w:space="0" w:color="auto"/>
        <w:right w:val="none" w:sz="0" w:space="0" w:color="auto"/>
      </w:divBdr>
    </w:div>
    <w:div w:id="1972862036">
      <w:bodyDiv w:val="1"/>
      <w:marLeft w:val="0"/>
      <w:marRight w:val="0"/>
      <w:marTop w:val="0"/>
      <w:marBottom w:val="0"/>
      <w:divBdr>
        <w:top w:val="none" w:sz="0" w:space="0" w:color="auto"/>
        <w:left w:val="none" w:sz="0" w:space="0" w:color="auto"/>
        <w:bottom w:val="none" w:sz="0" w:space="0" w:color="auto"/>
        <w:right w:val="none" w:sz="0" w:space="0" w:color="auto"/>
      </w:divBdr>
    </w:div>
    <w:div w:id="1978993599">
      <w:bodyDiv w:val="1"/>
      <w:marLeft w:val="0"/>
      <w:marRight w:val="0"/>
      <w:marTop w:val="0"/>
      <w:marBottom w:val="0"/>
      <w:divBdr>
        <w:top w:val="none" w:sz="0" w:space="0" w:color="auto"/>
        <w:left w:val="none" w:sz="0" w:space="0" w:color="auto"/>
        <w:bottom w:val="none" w:sz="0" w:space="0" w:color="auto"/>
        <w:right w:val="none" w:sz="0" w:space="0" w:color="auto"/>
      </w:divBdr>
    </w:div>
    <w:div w:id="1996832082">
      <w:bodyDiv w:val="1"/>
      <w:marLeft w:val="0"/>
      <w:marRight w:val="0"/>
      <w:marTop w:val="0"/>
      <w:marBottom w:val="0"/>
      <w:divBdr>
        <w:top w:val="none" w:sz="0" w:space="0" w:color="auto"/>
        <w:left w:val="none" w:sz="0" w:space="0" w:color="auto"/>
        <w:bottom w:val="none" w:sz="0" w:space="0" w:color="auto"/>
        <w:right w:val="none" w:sz="0" w:space="0" w:color="auto"/>
      </w:divBdr>
    </w:div>
    <w:div w:id="1998145621">
      <w:bodyDiv w:val="1"/>
      <w:marLeft w:val="0"/>
      <w:marRight w:val="0"/>
      <w:marTop w:val="0"/>
      <w:marBottom w:val="0"/>
      <w:divBdr>
        <w:top w:val="none" w:sz="0" w:space="0" w:color="auto"/>
        <w:left w:val="none" w:sz="0" w:space="0" w:color="auto"/>
        <w:bottom w:val="none" w:sz="0" w:space="0" w:color="auto"/>
        <w:right w:val="none" w:sz="0" w:space="0" w:color="auto"/>
      </w:divBdr>
    </w:div>
    <w:div w:id="1999576036">
      <w:bodyDiv w:val="1"/>
      <w:marLeft w:val="0"/>
      <w:marRight w:val="0"/>
      <w:marTop w:val="0"/>
      <w:marBottom w:val="0"/>
      <w:divBdr>
        <w:top w:val="none" w:sz="0" w:space="0" w:color="auto"/>
        <w:left w:val="none" w:sz="0" w:space="0" w:color="auto"/>
        <w:bottom w:val="none" w:sz="0" w:space="0" w:color="auto"/>
        <w:right w:val="none" w:sz="0" w:space="0" w:color="auto"/>
      </w:divBdr>
    </w:div>
    <w:div w:id="2003658957">
      <w:bodyDiv w:val="1"/>
      <w:marLeft w:val="0"/>
      <w:marRight w:val="0"/>
      <w:marTop w:val="0"/>
      <w:marBottom w:val="0"/>
      <w:divBdr>
        <w:top w:val="none" w:sz="0" w:space="0" w:color="auto"/>
        <w:left w:val="none" w:sz="0" w:space="0" w:color="auto"/>
        <w:bottom w:val="none" w:sz="0" w:space="0" w:color="auto"/>
        <w:right w:val="none" w:sz="0" w:space="0" w:color="auto"/>
      </w:divBdr>
    </w:div>
    <w:div w:id="200790143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11635528">
      <w:bodyDiv w:val="1"/>
      <w:marLeft w:val="0"/>
      <w:marRight w:val="0"/>
      <w:marTop w:val="0"/>
      <w:marBottom w:val="0"/>
      <w:divBdr>
        <w:top w:val="none" w:sz="0" w:space="0" w:color="auto"/>
        <w:left w:val="none" w:sz="0" w:space="0" w:color="auto"/>
        <w:bottom w:val="none" w:sz="0" w:space="0" w:color="auto"/>
        <w:right w:val="none" w:sz="0" w:space="0" w:color="auto"/>
      </w:divBdr>
    </w:div>
    <w:div w:id="2012683344">
      <w:bodyDiv w:val="1"/>
      <w:marLeft w:val="0"/>
      <w:marRight w:val="0"/>
      <w:marTop w:val="0"/>
      <w:marBottom w:val="0"/>
      <w:divBdr>
        <w:top w:val="none" w:sz="0" w:space="0" w:color="auto"/>
        <w:left w:val="none" w:sz="0" w:space="0" w:color="auto"/>
        <w:bottom w:val="none" w:sz="0" w:space="0" w:color="auto"/>
        <w:right w:val="none" w:sz="0" w:space="0" w:color="auto"/>
      </w:divBdr>
    </w:div>
    <w:div w:id="2015956724">
      <w:bodyDiv w:val="1"/>
      <w:marLeft w:val="0"/>
      <w:marRight w:val="0"/>
      <w:marTop w:val="0"/>
      <w:marBottom w:val="0"/>
      <w:divBdr>
        <w:top w:val="none" w:sz="0" w:space="0" w:color="auto"/>
        <w:left w:val="none" w:sz="0" w:space="0" w:color="auto"/>
        <w:bottom w:val="none" w:sz="0" w:space="0" w:color="auto"/>
        <w:right w:val="none" w:sz="0" w:space="0" w:color="auto"/>
      </w:divBdr>
    </w:div>
    <w:div w:id="2025597375">
      <w:bodyDiv w:val="1"/>
      <w:marLeft w:val="0"/>
      <w:marRight w:val="0"/>
      <w:marTop w:val="0"/>
      <w:marBottom w:val="0"/>
      <w:divBdr>
        <w:top w:val="none" w:sz="0" w:space="0" w:color="auto"/>
        <w:left w:val="none" w:sz="0" w:space="0" w:color="auto"/>
        <w:bottom w:val="none" w:sz="0" w:space="0" w:color="auto"/>
        <w:right w:val="none" w:sz="0" w:space="0" w:color="auto"/>
      </w:divBdr>
    </w:div>
    <w:div w:id="2029333948">
      <w:bodyDiv w:val="1"/>
      <w:marLeft w:val="0"/>
      <w:marRight w:val="0"/>
      <w:marTop w:val="0"/>
      <w:marBottom w:val="0"/>
      <w:divBdr>
        <w:top w:val="none" w:sz="0" w:space="0" w:color="auto"/>
        <w:left w:val="none" w:sz="0" w:space="0" w:color="auto"/>
        <w:bottom w:val="none" w:sz="0" w:space="0" w:color="auto"/>
        <w:right w:val="none" w:sz="0" w:space="0" w:color="auto"/>
      </w:divBdr>
    </w:div>
    <w:div w:id="2031106187">
      <w:bodyDiv w:val="1"/>
      <w:marLeft w:val="0"/>
      <w:marRight w:val="0"/>
      <w:marTop w:val="0"/>
      <w:marBottom w:val="0"/>
      <w:divBdr>
        <w:top w:val="none" w:sz="0" w:space="0" w:color="auto"/>
        <w:left w:val="none" w:sz="0" w:space="0" w:color="auto"/>
        <w:bottom w:val="none" w:sz="0" w:space="0" w:color="auto"/>
        <w:right w:val="none" w:sz="0" w:space="0" w:color="auto"/>
      </w:divBdr>
    </w:div>
    <w:div w:id="2031178527">
      <w:bodyDiv w:val="1"/>
      <w:marLeft w:val="0"/>
      <w:marRight w:val="0"/>
      <w:marTop w:val="0"/>
      <w:marBottom w:val="0"/>
      <w:divBdr>
        <w:top w:val="none" w:sz="0" w:space="0" w:color="auto"/>
        <w:left w:val="none" w:sz="0" w:space="0" w:color="auto"/>
        <w:bottom w:val="none" w:sz="0" w:space="0" w:color="auto"/>
        <w:right w:val="none" w:sz="0" w:space="0" w:color="auto"/>
      </w:divBdr>
    </w:div>
    <w:div w:id="2032799559">
      <w:bodyDiv w:val="1"/>
      <w:marLeft w:val="0"/>
      <w:marRight w:val="0"/>
      <w:marTop w:val="0"/>
      <w:marBottom w:val="0"/>
      <w:divBdr>
        <w:top w:val="none" w:sz="0" w:space="0" w:color="auto"/>
        <w:left w:val="none" w:sz="0" w:space="0" w:color="auto"/>
        <w:bottom w:val="none" w:sz="0" w:space="0" w:color="auto"/>
        <w:right w:val="none" w:sz="0" w:space="0" w:color="auto"/>
      </w:divBdr>
    </w:div>
    <w:div w:id="2038580822">
      <w:bodyDiv w:val="1"/>
      <w:marLeft w:val="0"/>
      <w:marRight w:val="0"/>
      <w:marTop w:val="0"/>
      <w:marBottom w:val="0"/>
      <w:divBdr>
        <w:top w:val="none" w:sz="0" w:space="0" w:color="auto"/>
        <w:left w:val="none" w:sz="0" w:space="0" w:color="auto"/>
        <w:bottom w:val="none" w:sz="0" w:space="0" w:color="auto"/>
        <w:right w:val="none" w:sz="0" w:space="0" w:color="auto"/>
      </w:divBdr>
    </w:div>
    <w:div w:id="2038658831">
      <w:bodyDiv w:val="1"/>
      <w:marLeft w:val="0"/>
      <w:marRight w:val="0"/>
      <w:marTop w:val="0"/>
      <w:marBottom w:val="0"/>
      <w:divBdr>
        <w:top w:val="none" w:sz="0" w:space="0" w:color="auto"/>
        <w:left w:val="none" w:sz="0" w:space="0" w:color="auto"/>
        <w:bottom w:val="none" w:sz="0" w:space="0" w:color="auto"/>
        <w:right w:val="none" w:sz="0" w:space="0" w:color="auto"/>
      </w:divBdr>
    </w:div>
    <w:div w:id="2042364620">
      <w:bodyDiv w:val="1"/>
      <w:marLeft w:val="0"/>
      <w:marRight w:val="0"/>
      <w:marTop w:val="0"/>
      <w:marBottom w:val="0"/>
      <w:divBdr>
        <w:top w:val="none" w:sz="0" w:space="0" w:color="auto"/>
        <w:left w:val="none" w:sz="0" w:space="0" w:color="auto"/>
        <w:bottom w:val="none" w:sz="0" w:space="0" w:color="auto"/>
        <w:right w:val="none" w:sz="0" w:space="0" w:color="auto"/>
      </w:divBdr>
    </w:div>
    <w:div w:id="2042584800">
      <w:bodyDiv w:val="1"/>
      <w:marLeft w:val="0"/>
      <w:marRight w:val="0"/>
      <w:marTop w:val="0"/>
      <w:marBottom w:val="0"/>
      <w:divBdr>
        <w:top w:val="none" w:sz="0" w:space="0" w:color="auto"/>
        <w:left w:val="none" w:sz="0" w:space="0" w:color="auto"/>
        <w:bottom w:val="none" w:sz="0" w:space="0" w:color="auto"/>
        <w:right w:val="none" w:sz="0" w:space="0" w:color="auto"/>
      </w:divBdr>
    </w:div>
    <w:div w:id="2045864374">
      <w:bodyDiv w:val="1"/>
      <w:marLeft w:val="0"/>
      <w:marRight w:val="0"/>
      <w:marTop w:val="0"/>
      <w:marBottom w:val="0"/>
      <w:divBdr>
        <w:top w:val="none" w:sz="0" w:space="0" w:color="auto"/>
        <w:left w:val="none" w:sz="0" w:space="0" w:color="auto"/>
        <w:bottom w:val="none" w:sz="0" w:space="0" w:color="auto"/>
        <w:right w:val="none" w:sz="0" w:space="0" w:color="auto"/>
      </w:divBdr>
    </w:div>
    <w:div w:id="2048870316">
      <w:bodyDiv w:val="1"/>
      <w:marLeft w:val="0"/>
      <w:marRight w:val="0"/>
      <w:marTop w:val="0"/>
      <w:marBottom w:val="0"/>
      <w:divBdr>
        <w:top w:val="none" w:sz="0" w:space="0" w:color="auto"/>
        <w:left w:val="none" w:sz="0" w:space="0" w:color="auto"/>
        <w:bottom w:val="none" w:sz="0" w:space="0" w:color="auto"/>
        <w:right w:val="none" w:sz="0" w:space="0" w:color="auto"/>
      </w:divBdr>
    </w:div>
    <w:div w:id="2049640478">
      <w:bodyDiv w:val="1"/>
      <w:marLeft w:val="0"/>
      <w:marRight w:val="0"/>
      <w:marTop w:val="0"/>
      <w:marBottom w:val="0"/>
      <w:divBdr>
        <w:top w:val="none" w:sz="0" w:space="0" w:color="auto"/>
        <w:left w:val="none" w:sz="0" w:space="0" w:color="auto"/>
        <w:bottom w:val="none" w:sz="0" w:space="0" w:color="auto"/>
        <w:right w:val="none" w:sz="0" w:space="0" w:color="auto"/>
      </w:divBdr>
    </w:div>
    <w:div w:id="2063166722">
      <w:bodyDiv w:val="1"/>
      <w:marLeft w:val="0"/>
      <w:marRight w:val="0"/>
      <w:marTop w:val="0"/>
      <w:marBottom w:val="0"/>
      <w:divBdr>
        <w:top w:val="none" w:sz="0" w:space="0" w:color="auto"/>
        <w:left w:val="none" w:sz="0" w:space="0" w:color="auto"/>
        <w:bottom w:val="none" w:sz="0" w:space="0" w:color="auto"/>
        <w:right w:val="none" w:sz="0" w:space="0" w:color="auto"/>
      </w:divBdr>
    </w:div>
    <w:div w:id="2073842548">
      <w:bodyDiv w:val="1"/>
      <w:marLeft w:val="0"/>
      <w:marRight w:val="0"/>
      <w:marTop w:val="0"/>
      <w:marBottom w:val="0"/>
      <w:divBdr>
        <w:top w:val="none" w:sz="0" w:space="0" w:color="auto"/>
        <w:left w:val="none" w:sz="0" w:space="0" w:color="auto"/>
        <w:bottom w:val="none" w:sz="0" w:space="0" w:color="auto"/>
        <w:right w:val="none" w:sz="0" w:space="0" w:color="auto"/>
      </w:divBdr>
    </w:div>
    <w:div w:id="2082750602">
      <w:bodyDiv w:val="1"/>
      <w:marLeft w:val="0"/>
      <w:marRight w:val="0"/>
      <w:marTop w:val="0"/>
      <w:marBottom w:val="0"/>
      <w:divBdr>
        <w:top w:val="none" w:sz="0" w:space="0" w:color="auto"/>
        <w:left w:val="none" w:sz="0" w:space="0" w:color="auto"/>
        <w:bottom w:val="none" w:sz="0" w:space="0" w:color="auto"/>
        <w:right w:val="none" w:sz="0" w:space="0" w:color="auto"/>
      </w:divBdr>
    </w:div>
    <w:div w:id="2083983586">
      <w:bodyDiv w:val="1"/>
      <w:marLeft w:val="0"/>
      <w:marRight w:val="0"/>
      <w:marTop w:val="0"/>
      <w:marBottom w:val="0"/>
      <w:divBdr>
        <w:top w:val="none" w:sz="0" w:space="0" w:color="auto"/>
        <w:left w:val="none" w:sz="0" w:space="0" w:color="auto"/>
        <w:bottom w:val="none" w:sz="0" w:space="0" w:color="auto"/>
        <w:right w:val="none" w:sz="0" w:space="0" w:color="auto"/>
      </w:divBdr>
    </w:div>
    <w:div w:id="2088071133">
      <w:bodyDiv w:val="1"/>
      <w:marLeft w:val="0"/>
      <w:marRight w:val="0"/>
      <w:marTop w:val="0"/>
      <w:marBottom w:val="0"/>
      <w:divBdr>
        <w:top w:val="none" w:sz="0" w:space="0" w:color="auto"/>
        <w:left w:val="none" w:sz="0" w:space="0" w:color="auto"/>
        <w:bottom w:val="none" w:sz="0" w:space="0" w:color="auto"/>
        <w:right w:val="none" w:sz="0" w:space="0" w:color="auto"/>
      </w:divBdr>
    </w:div>
    <w:div w:id="2089686876">
      <w:bodyDiv w:val="1"/>
      <w:marLeft w:val="0"/>
      <w:marRight w:val="0"/>
      <w:marTop w:val="0"/>
      <w:marBottom w:val="0"/>
      <w:divBdr>
        <w:top w:val="none" w:sz="0" w:space="0" w:color="auto"/>
        <w:left w:val="none" w:sz="0" w:space="0" w:color="auto"/>
        <w:bottom w:val="none" w:sz="0" w:space="0" w:color="auto"/>
        <w:right w:val="none" w:sz="0" w:space="0" w:color="auto"/>
      </w:divBdr>
    </w:div>
    <w:div w:id="2093620490">
      <w:bodyDiv w:val="1"/>
      <w:marLeft w:val="0"/>
      <w:marRight w:val="0"/>
      <w:marTop w:val="0"/>
      <w:marBottom w:val="0"/>
      <w:divBdr>
        <w:top w:val="none" w:sz="0" w:space="0" w:color="auto"/>
        <w:left w:val="none" w:sz="0" w:space="0" w:color="auto"/>
        <w:bottom w:val="none" w:sz="0" w:space="0" w:color="auto"/>
        <w:right w:val="none" w:sz="0" w:space="0" w:color="auto"/>
      </w:divBdr>
    </w:div>
    <w:div w:id="2103331916">
      <w:bodyDiv w:val="1"/>
      <w:marLeft w:val="0"/>
      <w:marRight w:val="0"/>
      <w:marTop w:val="0"/>
      <w:marBottom w:val="0"/>
      <w:divBdr>
        <w:top w:val="none" w:sz="0" w:space="0" w:color="auto"/>
        <w:left w:val="none" w:sz="0" w:space="0" w:color="auto"/>
        <w:bottom w:val="none" w:sz="0" w:space="0" w:color="auto"/>
        <w:right w:val="none" w:sz="0" w:space="0" w:color="auto"/>
      </w:divBdr>
    </w:div>
    <w:div w:id="2108765064">
      <w:bodyDiv w:val="1"/>
      <w:marLeft w:val="0"/>
      <w:marRight w:val="0"/>
      <w:marTop w:val="0"/>
      <w:marBottom w:val="0"/>
      <w:divBdr>
        <w:top w:val="none" w:sz="0" w:space="0" w:color="auto"/>
        <w:left w:val="none" w:sz="0" w:space="0" w:color="auto"/>
        <w:bottom w:val="none" w:sz="0" w:space="0" w:color="auto"/>
        <w:right w:val="none" w:sz="0" w:space="0" w:color="auto"/>
      </w:divBdr>
    </w:div>
    <w:div w:id="2109615007">
      <w:bodyDiv w:val="1"/>
      <w:marLeft w:val="0"/>
      <w:marRight w:val="0"/>
      <w:marTop w:val="0"/>
      <w:marBottom w:val="0"/>
      <w:divBdr>
        <w:top w:val="none" w:sz="0" w:space="0" w:color="auto"/>
        <w:left w:val="none" w:sz="0" w:space="0" w:color="auto"/>
        <w:bottom w:val="none" w:sz="0" w:space="0" w:color="auto"/>
        <w:right w:val="none" w:sz="0" w:space="0" w:color="auto"/>
      </w:divBdr>
    </w:div>
    <w:div w:id="2113352801">
      <w:bodyDiv w:val="1"/>
      <w:marLeft w:val="0"/>
      <w:marRight w:val="0"/>
      <w:marTop w:val="0"/>
      <w:marBottom w:val="0"/>
      <w:divBdr>
        <w:top w:val="none" w:sz="0" w:space="0" w:color="auto"/>
        <w:left w:val="none" w:sz="0" w:space="0" w:color="auto"/>
        <w:bottom w:val="none" w:sz="0" w:space="0" w:color="auto"/>
        <w:right w:val="none" w:sz="0" w:space="0" w:color="auto"/>
      </w:divBdr>
    </w:div>
    <w:div w:id="2114207370">
      <w:bodyDiv w:val="1"/>
      <w:marLeft w:val="0"/>
      <w:marRight w:val="0"/>
      <w:marTop w:val="0"/>
      <w:marBottom w:val="0"/>
      <w:divBdr>
        <w:top w:val="none" w:sz="0" w:space="0" w:color="auto"/>
        <w:left w:val="none" w:sz="0" w:space="0" w:color="auto"/>
        <w:bottom w:val="none" w:sz="0" w:space="0" w:color="auto"/>
        <w:right w:val="none" w:sz="0" w:space="0" w:color="auto"/>
      </w:divBdr>
    </w:div>
    <w:div w:id="2114589424">
      <w:bodyDiv w:val="1"/>
      <w:marLeft w:val="0"/>
      <w:marRight w:val="0"/>
      <w:marTop w:val="0"/>
      <w:marBottom w:val="0"/>
      <w:divBdr>
        <w:top w:val="none" w:sz="0" w:space="0" w:color="auto"/>
        <w:left w:val="none" w:sz="0" w:space="0" w:color="auto"/>
        <w:bottom w:val="none" w:sz="0" w:space="0" w:color="auto"/>
        <w:right w:val="none" w:sz="0" w:space="0" w:color="auto"/>
      </w:divBdr>
    </w:div>
    <w:div w:id="2116437604">
      <w:bodyDiv w:val="1"/>
      <w:marLeft w:val="0"/>
      <w:marRight w:val="0"/>
      <w:marTop w:val="0"/>
      <w:marBottom w:val="0"/>
      <w:divBdr>
        <w:top w:val="none" w:sz="0" w:space="0" w:color="auto"/>
        <w:left w:val="none" w:sz="0" w:space="0" w:color="auto"/>
        <w:bottom w:val="none" w:sz="0" w:space="0" w:color="auto"/>
        <w:right w:val="none" w:sz="0" w:space="0" w:color="auto"/>
      </w:divBdr>
    </w:div>
    <w:div w:id="2118793552">
      <w:bodyDiv w:val="1"/>
      <w:marLeft w:val="0"/>
      <w:marRight w:val="0"/>
      <w:marTop w:val="0"/>
      <w:marBottom w:val="0"/>
      <w:divBdr>
        <w:top w:val="none" w:sz="0" w:space="0" w:color="auto"/>
        <w:left w:val="none" w:sz="0" w:space="0" w:color="auto"/>
        <w:bottom w:val="none" w:sz="0" w:space="0" w:color="auto"/>
        <w:right w:val="none" w:sz="0" w:space="0" w:color="auto"/>
      </w:divBdr>
    </w:div>
    <w:div w:id="2126659269">
      <w:bodyDiv w:val="1"/>
      <w:marLeft w:val="0"/>
      <w:marRight w:val="0"/>
      <w:marTop w:val="0"/>
      <w:marBottom w:val="0"/>
      <w:divBdr>
        <w:top w:val="none" w:sz="0" w:space="0" w:color="auto"/>
        <w:left w:val="none" w:sz="0" w:space="0" w:color="auto"/>
        <w:bottom w:val="none" w:sz="0" w:space="0" w:color="auto"/>
        <w:right w:val="none" w:sz="0" w:space="0" w:color="auto"/>
      </w:divBdr>
    </w:div>
    <w:div w:id="2132048612">
      <w:bodyDiv w:val="1"/>
      <w:marLeft w:val="0"/>
      <w:marRight w:val="0"/>
      <w:marTop w:val="0"/>
      <w:marBottom w:val="0"/>
      <w:divBdr>
        <w:top w:val="none" w:sz="0" w:space="0" w:color="auto"/>
        <w:left w:val="none" w:sz="0" w:space="0" w:color="auto"/>
        <w:bottom w:val="none" w:sz="0" w:space="0" w:color="auto"/>
        <w:right w:val="none" w:sz="0" w:space="0" w:color="auto"/>
      </w:divBdr>
    </w:div>
    <w:div w:id="2134010456">
      <w:bodyDiv w:val="1"/>
      <w:marLeft w:val="0"/>
      <w:marRight w:val="0"/>
      <w:marTop w:val="0"/>
      <w:marBottom w:val="0"/>
      <w:divBdr>
        <w:top w:val="none" w:sz="0" w:space="0" w:color="auto"/>
        <w:left w:val="none" w:sz="0" w:space="0" w:color="auto"/>
        <w:bottom w:val="none" w:sz="0" w:space="0" w:color="auto"/>
        <w:right w:val="none" w:sz="0" w:space="0" w:color="auto"/>
      </w:divBdr>
    </w:div>
    <w:div w:id="2137676823">
      <w:bodyDiv w:val="1"/>
      <w:marLeft w:val="0"/>
      <w:marRight w:val="0"/>
      <w:marTop w:val="0"/>
      <w:marBottom w:val="0"/>
      <w:divBdr>
        <w:top w:val="none" w:sz="0" w:space="0" w:color="auto"/>
        <w:left w:val="none" w:sz="0" w:space="0" w:color="auto"/>
        <w:bottom w:val="none" w:sz="0" w:space="0" w:color="auto"/>
        <w:right w:val="none" w:sz="0" w:space="0" w:color="auto"/>
      </w:divBdr>
    </w:div>
    <w:div w:id="2138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9936-CA81-4950-A893-C7D804B2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8714</Words>
  <Characters>49675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С Л У Ж Б Е Н И  Г Л А С Н И К</vt:lpstr>
    </vt:vector>
  </TitlesOfParts>
  <Company>Opstina Kotor Varos</Company>
  <LinksUpToDate>false</LinksUpToDate>
  <CharactersWithSpaces>58273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Л У Ж Б Е Н И  Г Л А С Н И К</dc:title>
  <dc:subject/>
  <dc:creator>Daktilo</dc:creator>
  <cp:keywords/>
  <dc:description/>
  <cp:lastModifiedBy>Korisnik</cp:lastModifiedBy>
  <cp:revision>60</cp:revision>
  <cp:lastPrinted>2013-07-30T08:51:00Z</cp:lastPrinted>
  <dcterms:created xsi:type="dcterms:W3CDTF">2013-07-26T10:04:00Z</dcterms:created>
  <dcterms:modified xsi:type="dcterms:W3CDTF">2013-07-30T08:52:00Z</dcterms:modified>
</cp:coreProperties>
</file>