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11" w:rsidRDefault="00374811" w:rsidP="003748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 основу Правилника о расподјели средстава за субвенцију пољопривредне производње, објављеног у Службеном гласни</w:t>
      </w:r>
      <w:r w:rsidR="00816698">
        <w:rPr>
          <w:rFonts w:ascii="Times New Roman" w:hAnsi="Times New Roman" w:cs="Times New Roman"/>
          <w:sz w:val="24"/>
          <w:szCs w:val="24"/>
          <w:lang w:val="sr-Latn-CS"/>
        </w:rPr>
        <w:t xml:space="preserve">ку општине Котор Варош,  број </w:t>
      </w:r>
      <w:r w:rsidR="00816698">
        <w:rPr>
          <w:rFonts w:ascii="Times New Roman" w:hAnsi="Times New Roman" w:cs="Times New Roman"/>
          <w:sz w:val="24"/>
          <w:szCs w:val="24"/>
          <w:lang w:val="sr-Cyrl-CS"/>
        </w:rPr>
        <w:t>14/15</w:t>
      </w:r>
      <w:r>
        <w:rPr>
          <w:rFonts w:ascii="Times New Roman" w:hAnsi="Times New Roman" w:cs="Times New Roman"/>
          <w:sz w:val="24"/>
          <w:szCs w:val="24"/>
          <w:lang w:val="sr-Cyrl-CS"/>
        </w:rPr>
        <w:t>, члана 43. Закона о локалној самоуправи („Сл.гл.РС“, број: 101/04,42/05,118/05 и 98/13) и члана 46. Статута општине Котор Варош („Сл.гл.општине Котор Варош“ број: 3/14), начелник Општине Котор Варош расписује:</w:t>
      </w:r>
    </w:p>
    <w:p w:rsidR="00374811" w:rsidRDefault="00374811" w:rsidP="003748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4811" w:rsidRDefault="00374811" w:rsidP="003748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 А В Н И       П О З И В</w:t>
      </w:r>
    </w:p>
    <w:p w:rsidR="00374811" w:rsidRPr="00374811" w:rsidRDefault="00524FDA" w:rsidP="003748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субвенцију примарне пољопривредне</w:t>
      </w:r>
      <w:r w:rsidR="00374811">
        <w:rPr>
          <w:rFonts w:ascii="Times New Roman" w:hAnsi="Times New Roman" w:cs="Times New Roman"/>
          <w:sz w:val="24"/>
          <w:szCs w:val="24"/>
          <w:lang w:val="sr-Cyrl-CS"/>
        </w:rPr>
        <w:t xml:space="preserve"> производње на подручју општине Котор Варош у 2015. години</w:t>
      </w:r>
      <w:r w:rsidR="003748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74811" w:rsidRDefault="0037481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B80" w:rsidRDefault="00374811" w:rsidP="003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 ПОЗИВА</w:t>
      </w:r>
    </w:p>
    <w:p w:rsidR="001E3B15" w:rsidRDefault="001E3B15" w:rsidP="001E3B15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4811" w:rsidRDefault="00524FDA" w:rsidP="00374811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1.1.Подстицаји за организован узгој (са редовним откупом) повртарских култура – краставац корнишон</w:t>
      </w:r>
      <w:r w:rsidR="00105E91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105E91" w:rsidRDefault="00524FDA" w:rsidP="00374811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суфинансирање опреме – субвенција за купљену опрему за производњу корнишона у висини од 200 КМ по пријављеном произвођачу;</w:t>
      </w:r>
    </w:p>
    <w:p w:rsidR="00524FDA" w:rsidRDefault="00524FDA" w:rsidP="00374811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суфинансирање производње</w:t>
      </w:r>
      <w:r w:rsidR="00F044A7">
        <w:rPr>
          <w:rFonts w:ascii="Times New Roman" w:hAnsi="Times New Roman" w:cs="Times New Roman"/>
          <w:sz w:val="24"/>
          <w:szCs w:val="24"/>
          <w:lang w:val="sr-Cyrl-CS"/>
        </w:rPr>
        <w:t xml:space="preserve"> – суфинансирање производње у висини од 0,05 КМ/кг откупљеног краставца корнишона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05E91" w:rsidRDefault="00105E91" w:rsidP="00374811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4811" w:rsidRDefault="00374811" w:rsidP="003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УСЛОВИ ЗА УЧЕШЋЕ</w:t>
      </w:r>
      <w:r w:rsidR="000710A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ЈАВНОМ ПОЗИВУ</w:t>
      </w:r>
    </w:p>
    <w:p w:rsidR="00105E91" w:rsidRPr="00524FDA" w:rsidRDefault="00105E91" w:rsidP="00524FDA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2.1.Да се пољопривредна производ</w:t>
      </w:r>
      <w:r w:rsidR="00DF2D1E">
        <w:rPr>
          <w:rFonts w:ascii="Times New Roman" w:hAnsi="Times New Roman" w:cs="Times New Roman"/>
          <w:sz w:val="24"/>
          <w:szCs w:val="24"/>
          <w:lang w:val="sr-Cyrl-CS"/>
        </w:rPr>
        <w:t xml:space="preserve">ња, за коју се додјељују </w:t>
      </w:r>
      <w:r w:rsidR="00DF2D1E">
        <w:rPr>
          <w:rFonts w:ascii="Times New Roman" w:hAnsi="Times New Roman" w:cs="Times New Roman"/>
          <w:sz w:val="24"/>
          <w:szCs w:val="24"/>
          <w:lang w:val="sr-Latn-CS"/>
        </w:rPr>
        <w:t>субвенције</w:t>
      </w:r>
      <w:r w:rsidR="00DF2D1E">
        <w:rPr>
          <w:rFonts w:ascii="Times New Roman" w:hAnsi="Times New Roman" w:cs="Times New Roman"/>
          <w:sz w:val="24"/>
          <w:szCs w:val="24"/>
          <w:lang w:val="sr-Cyrl-CS"/>
        </w:rPr>
        <w:t>, обавља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подручју општине Котор Варош;</w:t>
      </w:r>
    </w:p>
    <w:p w:rsidR="00105E91" w:rsidRDefault="00524FDA" w:rsidP="00105E91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2.2</w:t>
      </w:r>
      <w:r w:rsidR="00105E91">
        <w:rPr>
          <w:rFonts w:ascii="Times New Roman" w:hAnsi="Times New Roman" w:cs="Times New Roman"/>
          <w:sz w:val="24"/>
          <w:szCs w:val="24"/>
          <w:lang w:val="sr-Cyrl-CS"/>
        </w:rPr>
        <w:t>.Да је пољопривредни произвођач пријављен са мјестом пребивалишта у општини Котор Варош;</w:t>
      </w:r>
    </w:p>
    <w:p w:rsidR="001E3B15" w:rsidRPr="00524FDA" w:rsidRDefault="001E3B15" w:rsidP="00524FDA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B15" w:rsidRDefault="001E3B15" w:rsidP="00105E91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4811" w:rsidRDefault="00374811" w:rsidP="003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РОК ЗА ПОДНОШЕЊЕ ЗАХТЈЕВА НА ЈАВНИ ПОЗИВ</w:t>
      </w:r>
    </w:p>
    <w:p w:rsidR="001E3B15" w:rsidRDefault="001E3B15" w:rsidP="001E3B15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4A7" w:rsidRDefault="001E3B15" w:rsidP="00F044A7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Рок за при</w:t>
      </w:r>
      <w:r w:rsidR="00F044A7">
        <w:rPr>
          <w:rFonts w:ascii="Times New Roman" w:hAnsi="Times New Roman" w:cs="Times New Roman"/>
          <w:sz w:val="24"/>
          <w:szCs w:val="24"/>
          <w:lang w:val="sr-Cyrl-CS"/>
        </w:rPr>
        <w:t>јаву на Јавни позив је 10 дана по расписивању Јавног позива. Неблаговремени и непотпуни захтјеви неће се узети у разматрање.</w:t>
      </w:r>
    </w:p>
    <w:p w:rsidR="001E3B15" w:rsidRDefault="001E3B15" w:rsidP="001E3B15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4811" w:rsidRDefault="00374811" w:rsidP="003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ОЦЈЕНА ПРИЈАВЕ</w:t>
      </w:r>
    </w:p>
    <w:p w:rsidR="001E3B15" w:rsidRDefault="001E3B15" w:rsidP="001E3B15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B15" w:rsidRDefault="001E3B15" w:rsidP="003E558B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Оцјену пријаве извршиће Комисија, коју ће именовати начелник општине. Задатак Комисије је да размотри пристигле пријаве, те утврди листу кандидата кој</w:t>
      </w:r>
      <w:r w:rsidR="00F044A7">
        <w:rPr>
          <w:rFonts w:ascii="Times New Roman" w:hAnsi="Times New Roman" w:cs="Times New Roman"/>
          <w:sz w:val="24"/>
          <w:szCs w:val="24"/>
          <w:lang w:val="sr-Cyrl-CS"/>
        </w:rPr>
        <w:t>и испуњавају наведене услове</w:t>
      </w:r>
      <w:r w:rsidR="003E55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E558B" w:rsidRDefault="003E558B" w:rsidP="003E558B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58B" w:rsidRDefault="003E558B" w:rsidP="003E558B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4811" w:rsidRDefault="00374811" w:rsidP="003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МЈЕСТО И НАЧИН ПОДНОШЕЊА ЗАХТЈЕВА</w:t>
      </w:r>
    </w:p>
    <w:p w:rsidR="003E558B" w:rsidRDefault="003E558B" w:rsidP="003E558B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4A7" w:rsidRDefault="003E558B" w:rsidP="00F044A7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Попуњен образац пријаве са потребном документацијом подноси се лично на протокол општинске службе или путем поште на адресу: Општина Котор Варош, Одјељење за привреду и друштвене дјелатности, ул.Цара Душана бб, 78220 Котор Варош.</w:t>
      </w:r>
    </w:p>
    <w:p w:rsidR="00F044A7" w:rsidRPr="00836F6C" w:rsidRDefault="00F044A7" w:rsidP="00F044A7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CD9">
        <w:rPr>
          <w:rFonts w:ascii="Times New Roman" w:hAnsi="Times New Roman" w:cs="Times New Roman"/>
          <w:sz w:val="24"/>
          <w:szCs w:val="24"/>
          <w:lang w:val="sr-Cyrl-CS"/>
        </w:rPr>
        <w:t>Захтјев се подноси на прописаном обрасцу. Уз захтјев се прила</w:t>
      </w:r>
      <w:r w:rsidR="00DF2D1E">
        <w:rPr>
          <w:rFonts w:ascii="Times New Roman" w:hAnsi="Times New Roman" w:cs="Times New Roman"/>
          <w:sz w:val="24"/>
          <w:szCs w:val="24"/>
          <w:lang w:val="sr-Cyrl-CS"/>
        </w:rPr>
        <w:t xml:space="preserve">же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потребна документација </w:t>
      </w:r>
      <w:r w:rsidRPr="00952CD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044A7" w:rsidRPr="00952CD9" w:rsidRDefault="00F044A7" w:rsidP="00F044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52CD9">
        <w:rPr>
          <w:rFonts w:ascii="Times New Roman" w:hAnsi="Times New Roman" w:cs="Times New Roman"/>
          <w:sz w:val="24"/>
          <w:szCs w:val="24"/>
          <w:lang w:val="sr-Cyrl-CS"/>
        </w:rPr>
        <w:t xml:space="preserve">копија ЦИПС-ове личне карте; </w:t>
      </w:r>
    </w:p>
    <w:p w:rsidR="00F044A7" w:rsidRPr="00952CD9" w:rsidRDefault="00F044A7" w:rsidP="00F044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копија</w:t>
      </w:r>
      <w:r w:rsidRPr="00952CD9">
        <w:rPr>
          <w:rFonts w:ascii="Times New Roman" w:hAnsi="Times New Roman" w:cs="Times New Roman"/>
          <w:sz w:val="24"/>
          <w:szCs w:val="24"/>
          <w:lang w:val="sr-Cyrl-CS"/>
        </w:rPr>
        <w:t xml:space="preserve"> текућег рачуна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044A7" w:rsidRPr="00952CD9" w:rsidRDefault="00F044A7" w:rsidP="00F044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52CD9">
        <w:rPr>
          <w:rFonts w:ascii="Times New Roman" w:hAnsi="Times New Roman" w:cs="Times New Roman"/>
          <w:sz w:val="24"/>
          <w:szCs w:val="24"/>
          <w:lang w:val="sr-Cyrl-CS"/>
        </w:rPr>
        <w:t xml:space="preserve">збирна потврда о предатим количинама краставца корнишона (доставља организатор откупа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производње</w:t>
      </w:r>
      <w:r w:rsidRPr="00952CD9">
        <w:rPr>
          <w:rFonts w:ascii="Times New Roman" w:hAnsi="Times New Roman" w:cs="Times New Roman"/>
          <w:sz w:val="24"/>
          <w:szCs w:val="24"/>
          <w:lang w:val="sr-Cyrl-CS"/>
        </w:rPr>
        <w:t>) – везано за члан 2, став 1, алинеја 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расподјели средстава за субвенцију пољопривредне производње за 2015.год.</w:t>
      </w:r>
      <w:r w:rsidRPr="00952CD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044A7" w:rsidRDefault="00F044A7" w:rsidP="003E558B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58B" w:rsidRDefault="003E558B" w:rsidP="003E558B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4811" w:rsidRDefault="00374811" w:rsidP="00374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ОСТАЛЕ ОДРЕДБЕ</w:t>
      </w:r>
    </w:p>
    <w:p w:rsidR="003E558B" w:rsidRDefault="003E558B" w:rsidP="003E558B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58B" w:rsidRDefault="003E558B" w:rsidP="003E558B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Обрасци за пријаву на Јавни позив могу се добити у Пољопривредно-савјетодавној служби општине Котор Варош.</w:t>
      </w:r>
    </w:p>
    <w:p w:rsidR="003E558B" w:rsidRPr="003E558B" w:rsidRDefault="003E558B" w:rsidP="003E558B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Све додатне информације у вези Јавног позива могу се добити у Пољопривредно-савјетодавној служби општине Котор Варош или на телефон број: 051/783-292. Јавни позив биће објављен на званичној интернет страници општине Котор Варош, </w:t>
      </w:r>
      <w:hyperlink r:id="rId5" w:history="1">
        <w:r w:rsidR="000710A3" w:rsidRPr="00F025B9">
          <w:rPr>
            <w:rStyle w:val="Hyperlink"/>
            <w:rFonts w:ascii="Times New Roman" w:hAnsi="Times New Roman" w:cs="Times New Roman"/>
            <w:sz w:val="24"/>
            <w:szCs w:val="24"/>
          </w:rPr>
          <w:t>www.opstinakotorvaros.com</w:t>
        </w:r>
      </w:hyperlink>
      <w:r w:rsidR="000710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средствима јавног информисања и огласној плочи општине Котор Варош.</w:t>
      </w:r>
    </w:p>
    <w:p w:rsidR="003E558B" w:rsidRDefault="003E558B" w:rsidP="003E558B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2943" w:rsidRDefault="00342943" w:rsidP="003E558B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2943" w:rsidRDefault="00DB6C34" w:rsidP="003E558B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04.12.2015.</w:t>
      </w:r>
      <w:r w:rsidR="0034294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342943" w:rsidRDefault="00342943" w:rsidP="003E558B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2943" w:rsidRDefault="00342943" w:rsidP="00342943">
      <w:pPr>
        <w:pStyle w:val="ListParagraph"/>
        <w:ind w:left="765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Начелник Општине</w:t>
      </w:r>
    </w:p>
    <w:p w:rsidR="00F044A7" w:rsidRDefault="00F044A7" w:rsidP="00342943">
      <w:pPr>
        <w:pStyle w:val="ListParagraph"/>
        <w:ind w:left="765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2943" w:rsidRDefault="00342943" w:rsidP="00342943">
      <w:pPr>
        <w:pStyle w:val="ListParagraph"/>
        <w:ind w:left="765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</w:p>
    <w:p w:rsidR="00342943" w:rsidRPr="00374811" w:rsidRDefault="00342943" w:rsidP="00342943">
      <w:pPr>
        <w:pStyle w:val="ListParagraph"/>
        <w:ind w:left="765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Далибор Вучановић</w:t>
      </w:r>
    </w:p>
    <w:sectPr w:rsidR="00342943" w:rsidRPr="00374811" w:rsidSect="00374811"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DDF"/>
    <w:multiLevelType w:val="hybridMultilevel"/>
    <w:tmpl w:val="49BC3B1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B972860"/>
    <w:multiLevelType w:val="hybridMultilevel"/>
    <w:tmpl w:val="560801B2"/>
    <w:lvl w:ilvl="0" w:tplc="1F04333E">
      <w:numFmt w:val="bullet"/>
      <w:lvlText w:val="-"/>
      <w:lvlJc w:val="left"/>
      <w:pPr>
        <w:ind w:left="1126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374811"/>
    <w:rsid w:val="00006B76"/>
    <w:rsid w:val="000710A3"/>
    <w:rsid w:val="000C24AD"/>
    <w:rsid w:val="00105E91"/>
    <w:rsid w:val="00190B80"/>
    <w:rsid w:val="001E3B15"/>
    <w:rsid w:val="00342943"/>
    <w:rsid w:val="00374811"/>
    <w:rsid w:val="003E558B"/>
    <w:rsid w:val="00524FDA"/>
    <w:rsid w:val="00816698"/>
    <w:rsid w:val="00C52B57"/>
    <w:rsid w:val="00DB6C34"/>
    <w:rsid w:val="00DF2D1E"/>
    <w:rsid w:val="00F0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kotorvar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vladimird</dc:creator>
  <cp:lastModifiedBy>slobodanpetrovic</cp:lastModifiedBy>
  <cp:revision>2</cp:revision>
  <cp:lastPrinted>2015-11-23T11:38:00Z</cp:lastPrinted>
  <dcterms:created xsi:type="dcterms:W3CDTF">2015-12-07T07:06:00Z</dcterms:created>
  <dcterms:modified xsi:type="dcterms:W3CDTF">2015-12-07T07:06:00Z</dcterms:modified>
</cp:coreProperties>
</file>