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1" w:rsidRDefault="00811D01" w:rsidP="00811D01">
      <w:pPr>
        <w:rPr>
          <w:rFonts w:ascii="Arial" w:hAnsi="Arial" w:cs="Arial"/>
          <w:sz w:val="36"/>
          <w:szCs w:val="36"/>
        </w:rPr>
      </w:pPr>
      <w:r w:rsidRPr="00811D01">
        <w:rPr>
          <w:rFonts w:ascii="Arial" w:hAnsi="Arial" w:cs="Arial"/>
          <w:sz w:val="36"/>
          <w:szCs w:val="36"/>
        </w:rPr>
        <w:t>Kodeks ponašanja službenika</w:t>
      </w:r>
    </w:p>
    <w:p w:rsidR="00811D01" w:rsidRPr="00811D01" w:rsidRDefault="00811D01" w:rsidP="00811D01">
      <w:pPr>
        <w:rPr>
          <w:rFonts w:ascii="Arial" w:hAnsi="Arial" w:cs="Arial"/>
          <w:sz w:val="36"/>
          <w:szCs w:val="36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ODNOS </w:t>
      </w:r>
      <w:r w:rsidRPr="00811D01">
        <w:rPr>
          <w:rFonts w:ascii="Arial" w:hAnsi="Arial" w:cs="Arial"/>
          <w:sz w:val="24"/>
          <w:szCs w:val="24"/>
        </w:rPr>
        <w:t>PREMA GRAĐANINU</w:t>
      </w:r>
      <w:r>
        <w:rPr>
          <w:rFonts w:ascii="Arial" w:hAnsi="Arial" w:cs="Arial"/>
          <w:sz w:val="24"/>
          <w:szCs w:val="24"/>
        </w:rPr>
        <w:t xml:space="preserve"> KAO </w:t>
      </w:r>
      <w:r w:rsidRPr="00811D01">
        <w:rPr>
          <w:rFonts w:ascii="Arial" w:hAnsi="Arial" w:cs="Arial"/>
          <w:sz w:val="24"/>
          <w:szCs w:val="24"/>
        </w:rPr>
        <w:t xml:space="preserve">KLIJENTU PODRAZUMIJEVA: 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 Slušati mišljenje građanina i po potrebi mijenjati način rada,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 Uslužiti građanina sa ljubaznošću i poštovanjem,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 Nikada građaninu ne reći "NE ZNAM",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 Diskriminacija po bilo kojoj osnovi apsolutno ne smije da postoji - isti</w:t>
      </w:r>
      <w:r>
        <w:rPr>
          <w:rFonts w:ascii="Arial" w:hAnsi="Arial" w:cs="Arial"/>
          <w:sz w:val="24"/>
          <w:szCs w:val="24"/>
        </w:rPr>
        <w:t xml:space="preserve"> kvalitet usluga zagarantova</w:t>
      </w:r>
      <w:r w:rsidRPr="00811D01">
        <w:rPr>
          <w:rFonts w:ascii="Arial" w:hAnsi="Arial" w:cs="Arial"/>
          <w:sz w:val="24"/>
          <w:szCs w:val="24"/>
        </w:rPr>
        <w:t>n je apsolutno i jednako svima.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>• LOKALNA UPRAVA JE USMJERENA NA GRAĐANE I MI MORAMO SHVATITI DA GRAĐANIN: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 Ne zavisi od nas ali mi zavisimo od njega,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 Da je građanin najvažnija osoba sa kojom radimo - telefonom, dopisom ili lično,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 Građanin nije neko iz spolja ko otežava naš rad, on ili ona su dio našeg posla,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 Građanin nije samo broj, statistički podatak, to je ljudsko biće sa osjećajima i emocijama poput naših,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Građanin je naš klijent</w:t>
      </w:r>
      <w:r w:rsidRPr="00811D01">
        <w:rPr>
          <w:rFonts w:ascii="Arial" w:hAnsi="Arial" w:cs="Arial"/>
          <w:sz w:val="24"/>
          <w:szCs w:val="24"/>
        </w:rPr>
        <w:t>, korisnik naših usluga a ne samo poreski obveznik i glasač.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>• KOJI JE NAŠ STAV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 Mi smo ovdje zbog naših klijenata,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 Oni su zadovoljni našom uslugom,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 Mi se brinemo za njih,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 Mi smo bliski sa njima i poznate su nam njihove potrebe,</w:t>
      </w:r>
    </w:p>
    <w:p w:rsid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5.  Mi znamo koje su naše mogućnosti u smislu pružanja usluga.</w:t>
      </w:r>
    </w:p>
    <w:p w:rsid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lastRenderedPageBreak/>
        <w:t>• ŠTA GRAĐANI OČEKUJU KAD DOĐU U ŠALTER SALU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Očekuju da sve svoje obaveze završe na istom mjestu,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Očekuju uputstvo na koji način će završiti svoje poslove u šalter sa</w:t>
      </w:r>
      <w:r>
        <w:rPr>
          <w:rFonts w:ascii="Arial" w:hAnsi="Arial" w:cs="Arial"/>
          <w:sz w:val="24"/>
          <w:szCs w:val="24"/>
        </w:rPr>
        <w:t>li (to im obezbjeđuje INFO DESK</w:t>
      </w:r>
      <w:r w:rsidRPr="00811D01">
        <w:rPr>
          <w:rFonts w:ascii="Arial" w:hAnsi="Arial" w:cs="Arial"/>
          <w:sz w:val="24"/>
          <w:szCs w:val="24"/>
        </w:rPr>
        <w:t>)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Očekuju ljubazno osoblje koje će im pomoći da završe posao kada nisu u mogućnosti da sami obave ono zbog čega su došli,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Očekuju korektan odnos svih zaposlenika opštine,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5. Očekuju pristojno odjevene službenike,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6. Očekuju dodatna uputstva data na korektan način,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7. Očekuju da se njihovi zahtjevi rješavaju u roku i kada to nije tako očekuju pojašnjenje od strane opštinskih službenika.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• ŠTA ZAPOSLENIK NIKADA NE RADI: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 Ne koristi nepristojne i pogrdne riječi,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 Ne upušta se u prepirke i svađe,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 Ne dozvoljava da ga poslovni saradnik ili bilo ko isprovocira,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 Ne povisuje ton u telefonskom ili direktnom razgovoru,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5.  Ne gestikulira previše, ne govori i ne smije se preglasno,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6.  Ne ogovara saradnike, funkcionere ili prijatelje,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7.  Ne pije alkoholna pića i kafu pred strankom, ne puši cigaretu (u Šalter sali) ne jede na radnom mjestu.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•  ZAPOSLENIK JE UVIJEK: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 Uredan, ukusno odjeven, počešljan (muškarac obrijan),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 Fizički svjež i odmoran,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 Vedar i radno raspoložan (porodični i svi drugi problemi ne smiju da se primjete na radnom mjestu),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 Komunikativan na sebi svojstven način,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5.  Poslovan, kreativan, operativan i dostojanstven.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NORME PONAŠANJA KOJE SLUŽBENICI TREBAJU POŠTOVATI U KONTAKTU SA STRANKAMA</w:t>
      </w:r>
      <w:r w:rsidRPr="00811D01">
        <w:rPr>
          <w:rFonts w:ascii="Arial" w:hAnsi="Arial" w:cs="Arial"/>
          <w:sz w:val="24"/>
          <w:szCs w:val="24"/>
        </w:rPr>
        <w:t>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1.  Svoje ponašanje treba prilagoditi osobi ili osobama sa kojima razgovaramo,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2.  Moramo biti opušteni, smireni, pripremljeni i da tačno znamo šta stranki govorimo,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3.  Budimo ljubazni, dobar slušalac, pokažimo puno razumijevanje za nastali problem, kao i spremnost da se on riješi na zadovoljavajući način,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4.  Nastojmo da dobijemo maksimalno povjerenje sagovornika,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5.  Radimo tako da se svaki sagovornik osjeća posebnim, jedinim i važnim i to činimo iskreno,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6.  Nikad ne obećavajmo ništa što ne možemo da ispunimo,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7.  Dosljednost primjene zakonskih propisa, naša je obaveza i ona nema alternativu,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8.  Reklamaciju rješavamo profesionalno i efikasno,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9.  Sačuvajmo prisustvo duha bez obzira na eventualnu provokaciju,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10.  Naši komentari, u kontaktu sa strankom moraju biti sažeti, ne smiju biti povod za raspravu, i uz sve to, moraju pružiti mogućnost našem sagovorniku da na njih odgovori.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>• U kontaktu sa strankom moraju da važe pravila: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                      Tolerantnost,            Ljubaznost,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                         Učtivost,                Susretljivost</w:t>
      </w:r>
    </w:p>
    <w:p w:rsid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lastRenderedPageBreak/>
        <w:t xml:space="preserve"> • JEDAN OD OSNOVNIH PREDUSLOVA ZA REALIZACIJU ZACRTANOG, UZ GORE NAVEDENO, U ŠALTER SALI JOŠ I DODATNO PODRAZUMIJEVA: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1D01">
        <w:rPr>
          <w:rFonts w:ascii="Arial" w:hAnsi="Arial" w:cs="Arial"/>
          <w:sz w:val="24"/>
          <w:szCs w:val="24"/>
        </w:rPr>
        <w:t>Dostojanstven izgled pojedinaca i svih zaposlenika u Šalter sali a posebno: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1. Da su uredno obučeni,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2. Da moraju uvijek da nose identifikacione kartice,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3. Uz "Dobar dan, izvolite" počinju razgovor sa strankom,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4. Koliko god stranka imala pitanja i koliko god bila nervozna, </w:t>
      </w:r>
      <w:r>
        <w:rPr>
          <w:rFonts w:ascii="Arial" w:hAnsi="Arial" w:cs="Arial"/>
          <w:sz w:val="24"/>
          <w:szCs w:val="24"/>
        </w:rPr>
        <w:t xml:space="preserve">na </w:t>
      </w:r>
      <w:r w:rsidRPr="00811D01">
        <w:rPr>
          <w:rFonts w:ascii="Arial" w:hAnsi="Arial" w:cs="Arial"/>
          <w:sz w:val="24"/>
          <w:szCs w:val="24"/>
        </w:rPr>
        <w:t>nama je da "spustimo loptu" te da ljubazno odgovorimo na postavljena pitanja,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 xml:space="preserve">    5. Na kraju razgovora stranci se obraćamo sa "doviđenja".</w:t>
      </w:r>
    </w:p>
    <w:p w:rsidR="00811D01" w:rsidRPr="00811D01" w:rsidRDefault="00811D01" w:rsidP="00811D01">
      <w:pPr>
        <w:rPr>
          <w:rFonts w:ascii="Arial" w:hAnsi="Arial" w:cs="Arial"/>
          <w:sz w:val="24"/>
          <w:szCs w:val="24"/>
        </w:rPr>
      </w:pPr>
    </w:p>
    <w:p w:rsidR="00C86DDF" w:rsidRDefault="00811D01" w:rsidP="00811D01">
      <w:pPr>
        <w:rPr>
          <w:rFonts w:ascii="Arial" w:hAnsi="Arial" w:cs="Arial"/>
          <w:sz w:val="24"/>
          <w:szCs w:val="24"/>
        </w:rPr>
      </w:pPr>
      <w:r w:rsidRPr="00811D01">
        <w:rPr>
          <w:rFonts w:ascii="Arial" w:hAnsi="Arial" w:cs="Arial"/>
          <w:sz w:val="24"/>
          <w:szCs w:val="24"/>
        </w:rPr>
        <w:t>- Šalter sala i centar za informisanje građana su proizvod z</w:t>
      </w:r>
      <w:r>
        <w:rPr>
          <w:rFonts w:ascii="Arial" w:hAnsi="Arial" w:cs="Arial"/>
          <w:sz w:val="24"/>
          <w:szCs w:val="24"/>
        </w:rPr>
        <w:t>ajedničkih napora opštine Kotor Varoš</w:t>
      </w:r>
      <w:r w:rsidRPr="00811D01">
        <w:rPr>
          <w:rFonts w:ascii="Arial" w:hAnsi="Arial" w:cs="Arial"/>
          <w:sz w:val="24"/>
          <w:szCs w:val="24"/>
        </w:rPr>
        <w:t>, USAID i SIDA  u sklopu GAP projekta a sa ciljem: poboljšati uslužnost uprave prema građanima.</w:t>
      </w:r>
    </w:p>
    <w:p w:rsidR="00ED038B" w:rsidRPr="00811D01" w:rsidRDefault="00ED038B" w:rsidP="0081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OPŠTINA KOTOR VAROŠ</w:t>
      </w:r>
      <w:bookmarkStart w:id="0" w:name="_GoBack"/>
      <w:bookmarkEnd w:id="0"/>
    </w:p>
    <w:sectPr w:rsidR="00ED038B" w:rsidRPr="0081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1"/>
    <w:rsid w:val="00811D01"/>
    <w:rsid w:val="00C86DDF"/>
    <w:rsid w:val="00E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3</cp:revision>
  <dcterms:created xsi:type="dcterms:W3CDTF">2016-04-20T16:01:00Z</dcterms:created>
  <dcterms:modified xsi:type="dcterms:W3CDTF">2016-04-20T16:08:00Z</dcterms:modified>
</cp:coreProperties>
</file>