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BD" w:rsidRPr="00280CBB" w:rsidRDefault="00252DBC" w:rsidP="00280CB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left:0;text-align:left;z-index:251663360" from="0,0" to="6in,0" strokeweight="1.75pt">
            <v:stroke linestyle="thinThi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61pt;margin-top:4.2pt;width:171pt;height:50.4pt;z-index:251662336">
            <v:shadow on="t" type="double" color2="shadow add(102)" offset="-3pt,-3pt" offset2="-6pt,-6pt"/>
            <v:textbox style="mso-next-textbox:#_x0000_s1028">
              <w:txbxContent>
                <w:p w:rsidR="00C209BD" w:rsidRPr="00BD51A1" w:rsidRDefault="00C209BD" w:rsidP="00280CBB">
                  <w:pPr>
                    <w:spacing w:after="0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BD51A1">
                    <w:rPr>
                      <w:sz w:val="20"/>
                      <w:szCs w:val="20"/>
                      <w:lang w:val="sr-Cyrl-CS"/>
                    </w:rPr>
                    <w:sym w:font="Wingdings" w:char="F028"/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051/</w:t>
                  </w:r>
                  <w:r w:rsidRPr="00BD51A1">
                    <w:rPr>
                      <w:b/>
                      <w:sz w:val="20"/>
                      <w:szCs w:val="20"/>
                    </w:rPr>
                    <w:t>784-23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2,</w:t>
                  </w:r>
                  <w:r w:rsidRPr="00BD51A1"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начелник</w:t>
                  </w:r>
                </w:p>
                <w:p w:rsidR="00C209BD" w:rsidRPr="00BD51A1" w:rsidRDefault="00C209BD" w:rsidP="00280CBB">
                  <w:pPr>
                    <w:spacing w:after="0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sym w:font="Wingdings" w:char="F028"/>
                  </w:r>
                  <w:r w:rsidRPr="00BD51A1">
                    <w:rPr>
                      <w:b/>
                      <w:sz w:val="20"/>
                      <w:szCs w:val="20"/>
                      <w:lang w:val="sr-Latn-CS"/>
                    </w:rPr>
                    <w:t>051/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78</w:t>
                  </w:r>
                  <w:r w:rsidRPr="00BD51A1">
                    <w:rPr>
                      <w:b/>
                      <w:sz w:val="20"/>
                      <w:szCs w:val="20"/>
                      <w:lang w:val="sr-Latn-CS"/>
                    </w:rPr>
                    <w:t>4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  <w:r w:rsidRPr="00BD51A1">
                    <w:rPr>
                      <w:b/>
                      <w:sz w:val="20"/>
                      <w:szCs w:val="20"/>
                      <w:lang w:val="sr-Latn-CS"/>
                    </w:rPr>
                    <w:t xml:space="preserve">230,         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централа</w:t>
                  </w:r>
                </w:p>
                <w:p w:rsidR="00C209BD" w:rsidRPr="00BD51A1" w:rsidRDefault="00C209BD" w:rsidP="00C209BD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sym w:font="Wingdings" w:char="F028"/>
                  </w:r>
                  <w:r w:rsidRPr="00BD51A1">
                    <w:rPr>
                      <w:b/>
                      <w:sz w:val="20"/>
                      <w:szCs w:val="20"/>
                      <w:lang w:val="sr-Latn-CS"/>
                    </w:rPr>
                    <w:t>051/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78</w:t>
                  </w:r>
                  <w:r w:rsidRPr="00BD51A1">
                    <w:rPr>
                      <w:b/>
                      <w:sz w:val="20"/>
                      <w:szCs w:val="20"/>
                      <w:lang w:val="sr-Latn-BA"/>
                    </w:rPr>
                    <w:t>3</w:t>
                  </w:r>
                  <w:r w:rsidRPr="00BD51A1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  <w:r w:rsidRPr="00BD51A1">
                    <w:rPr>
                      <w:b/>
                      <w:sz w:val="20"/>
                      <w:szCs w:val="20"/>
                      <w:lang w:val="sr-Latn-BA"/>
                    </w:rPr>
                    <w:t>602</w:t>
                  </w:r>
                  <w:r w:rsidRPr="00BD51A1">
                    <w:rPr>
                      <w:b/>
                      <w:sz w:val="18"/>
                      <w:szCs w:val="18"/>
                      <w:lang w:val="sr-Cyrl-CS"/>
                    </w:rPr>
                    <w:t>,</w:t>
                  </w:r>
                  <w:r w:rsidRPr="00BD51A1"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BD51A1">
                    <w:rPr>
                      <w:b/>
                      <w:sz w:val="18"/>
                      <w:szCs w:val="18"/>
                      <w:lang w:val="sr-Cyrl-CS"/>
                    </w:rPr>
                    <w:t>(факс) секретарица</w:t>
                  </w:r>
                </w:p>
              </w:txbxContent>
            </v:textbox>
          </v:rect>
        </w:pict>
      </w:r>
      <w:r w:rsidR="00C209BD" w:rsidRPr="00280CBB">
        <w:rPr>
          <w:rFonts w:ascii="Times New Roman" w:hAnsi="Times New Roman" w:cs="Times New Roman"/>
          <w:b/>
          <w:sz w:val="20"/>
          <w:szCs w:val="20"/>
          <w:lang w:val="sr-Cyrl-CS"/>
        </w:rPr>
        <w:t>Р Е П У Б Л И К А  С Р П С К А</w:t>
      </w:r>
    </w:p>
    <w:p w:rsidR="00C209BD" w:rsidRPr="00280CBB" w:rsidRDefault="00C209BD" w:rsidP="00280CBB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80CBB">
        <w:rPr>
          <w:rFonts w:ascii="Times New Roman" w:hAnsi="Times New Roman" w:cs="Times New Roman"/>
          <w:b/>
          <w:sz w:val="20"/>
          <w:szCs w:val="20"/>
          <w:lang w:val="sr-Cyrl-CS"/>
        </w:rPr>
        <w:t>ОПШТИНА КОТОР-ВАРОШ</w:t>
      </w:r>
    </w:p>
    <w:p w:rsidR="00C209BD" w:rsidRPr="00280CBB" w:rsidRDefault="00252DBC" w:rsidP="00280CB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63pt;margin-top:21.6pt;width:122.4pt;height:21.6pt;z-index:251661312">
            <v:shadow on="t" type="double" color2="shadow add(102)" offset="-3pt,-3pt" offset2="-6pt,-6pt"/>
            <v:textbox style="mso-next-textbox:#_x0000_s1027">
              <w:txbxContent>
                <w:p w:rsidR="00C209BD" w:rsidRDefault="00C209BD" w:rsidP="00C209BD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-</w:t>
                  </w:r>
                  <w:r>
                    <w:rPr>
                      <w:b/>
                      <w:lang w:val="sr-Cyrl-CS"/>
                    </w:rPr>
                    <w:t xml:space="preserve"> Н А Ч Е Л Н И К -</w:t>
                  </w:r>
                </w:p>
              </w:txbxContent>
            </v:textbox>
          </v:rect>
        </w:pict>
      </w:r>
      <w:r w:rsidR="00C209BD" w:rsidRPr="00280CBB">
        <w:rPr>
          <w:rFonts w:ascii="Times New Roman" w:hAnsi="Times New Roman" w:cs="Times New Roman"/>
          <w:sz w:val="20"/>
          <w:szCs w:val="20"/>
        </w:rPr>
        <w:object w:dxaOrig="1342" w:dyaOrig="1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64.9pt" o:ole="" fillcolor="window">
            <v:imagedata r:id="rId5" o:title=""/>
          </v:shape>
          <o:OLEObject Type="Embed" ProgID="Unknown" ShapeID="_x0000_i1025" DrawAspect="Content" ObjectID="_1814250541" r:id="rId6"/>
        </w:object>
      </w:r>
    </w:p>
    <w:p w:rsidR="00C209BD" w:rsidRPr="00280CBB" w:rsidRDefault="00252DBC" w:rsidP="00280CB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0,2.35pt" to="6in,2.35pt" strokeweight="1.75pt">
            <v:stroke linestyle="thinThick"/>
          </v:line>
        </w:pict>
      </w:r>
    </w:p>
    <w:p w:rsidR="00B002B9" w:rsidRDefault="00B002B9" w:rsidP="00B002B9">
      <w:pPr>
        <w:jc w:val="both"/>
        <w:rPr>
          <w:rFonts w:ascii="Times New Roman" w:hAnsi="Times New Roman" w:cs="Times New Roman"/>
          <w:sz w:val="20"/>
          <w:szCs w:val="20"/>
        </w:rPr>
      </w:pPr>
      <w:r w:rsidRPr="00B002B9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BC5CC1">
        <w:rPr>
          <w:rFonts w:ascii="Times New Roman" w:hAnsi="Times New Roman" w:cs="Times New Roman"/>
          <w:sz w:val="20"/>
          <w:szCs w:val="20"/>
          <w:lang w:val="hr-BA"/>
        </w:rPr>
        <w:t>: 05-400-1/25</w:t>
      </w:r>
    </w:p>
    <w:p w:rsidR="00B002B9" w:rsidRPr="00B002B9" w:rsidRDefault="00B002B9" w:rsidP="00B002B9">
      <w:pPr>
        <w:jc w:val="both"/>
        <w:rPr>
          <w:rFonts w:ascii="Times New Roman" w:hAnsi="Times New Roman" w:cs="Times New Roman"/>
          <w:sz w:val="20"/>
          <w:szCs w:val="20"/>
        </w:rPr>
      </w:pPr>
      <w:r w:rsidRPr="00B002B9">
        <w:rPr>
          <w:rFonts w:ascii="Times New Roman" w:hAnsi="Times New Roman" w:cs="Times New Roman"/>
          <w:sz w:val="20"/>
          <w:szCs w:val="20"/>
          <w:lang w:val="hr-BA"/>
        </w:rPr>
        <w:t xml:space="preserve">Датум: </w:t>
      </w:r>
      <w:r w:rsidR="00086C82">
        <w:rPr>
          <w:rFonts w:ascii="Times New Roman" w:hAnsi="Times New Roman" w:cs="Times New Roman"/>
          <w:sz w:val="20"/>
          <w:szCs w:val="20"/>
          <w:lang w:val="hr-HR"/>
        </w:rPr>
        <w:t>1</w:t>
      </w:r>
      <w:r w:rsidR="00252DBC">
        <w:rPr>
          <w:rFonts w:ascii="Times New Roman" w:hAnsi="Times New Roman" w:cs="Times New Roman"/>
          <w:sz w:val="20"/>
          <w:szCs w:val="20"/>
          <w:lang w:val="sr-Latn-RS"/>
        </w:rPr>
        <w:t>7</w:t>
      </w:r>
      <w:bookmarkStart w:id="0" w:name="_GoBack"/>
      <w:bookmarkEnd w:id="0"/>
      <w:r w:rsidR="00BC5CC1">
        <w:rPr>
          <w:rFonts w:ascii="Times New Roman" w:hAnsi="Times New Roman" w:cs="Times New Roman"/>
          <w:sz w:val="20"/>
          <w:szCs w:val="20"/>
          <w:lang w:val="hr-HR"/>
        </w:rPr>
        <w:t>.07.2025</w:t>
      </w:r>
      <w:r w:rsidRPr="00B002B9">
        <w:rPr>
          <w:rFonts w:ascii="Times New Roman" w:hAnsi="Times New Roman" w:cs="Times New Roman"/>
          <w:sz w:val="20"/>
          <w:szCs w:val="20"/>
          <w:lang w:val="hr-BA"/>
        </w:rPr>
        <w:t>. год</w:t>
      </w:r>
      <w:r w:rsidRPr="00B002B9">
        <w:rPr>
          <w:rFonts w:ascii="Times New Roman" w:hAnsi="Times New Roman" w:cs="Times New Roman"/>
          <w:sz w:val="20"/>
          <w:szCs w:val="20"/>
          <w:lang w:val="sr-Cyrl-RS"/>
        </w:rPr>
        <w:t>ине</w:t>
      </w:r>
    </w:p>
    <w:p w:rsidR="00D7251B" w:rsidRPr="00B002B9" w:rsidRDefault="00C209BD" w:rsidP="00B002B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0C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ЈАВНИ ПОЗИВ</w:t>
      </w:r>
    </w:p>
    <w:p w:rsidR="00D7251B" w:rsidRPr="00280CBB" w:rsidRDefault="00DD363F" w:rsidP="00280CBB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Позивају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сви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корисници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буџетских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средстава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да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писаном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облику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>, а</w:t>
      </w:r>
      <w:r w:rsidR="00FE69D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E69D5">
        <w:rPr>
          <w:rFonts w:ascii="Times New Roman" w:hAnsi="Times New Roman" w:cs="Times New Roman"/>
          <w:shd w:val="clear" w:color="auto" w:fill="FFFFFF"/>
        </w:rPr>
        <w:t>најкасније</w:t>
      </w:r>
      <w:proofErr w:type="spellEnd"/>
      <w:r w:rsidR="00FE69D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E69D5">
        <w:rPr>
          <w:rFonts w:ascii="Times New Roman" w:hAnsi="Times New Roman" w:cs="Times New Roman"/>
          <w:shd w:val="clear" w:color="auto" w:fill="FFFFFF"/>
        </w:rPr>
        <w:t>до</w:t>
      </w:r>
      <w:proofErr w:type="spellEnd"/>
      <w:r w:rsidR="00FE69D5">
        <w:rPr>
          <w:rFonts w:ascii="Times New Roman" w:hAnsi="Times New Roman" w:cs="Times New Roman"/>
          <w:shd w:val="clear" w:color="auto" w:fill="FFFFFF"/>
        </w:rPr>
        <w:t xml:space="preserve"> 15. </w:t>
      </w:r>
      <w:proofErr w:type="spellStart"/>
      <w:r w:rsidR="00FE69D5">
        <w:rPr>
          <w:rFonts w:ascii="Times New Roman" w:hAnsi="Times New Roman" w:cs="Times New Roman"/>
          <w:shd w:val="clear" w:color="auto" w:fill="FFFFFF"/>
        </w:rPr>
        <w:t>септембра</w:t>
      </w:r>
      <w:proofErr w:type="spellEnd"/>
      <w:r w:rsidR="00FE69D5">
        <w:rPr>
          <w:rFonts w:ascii="Times New Roman" w:hAnsi="Times New Roman" w:cs="Times New Roman"/>
          <w:shd w:val="clear" w:color="auto" w:fill="FFFFFF"/>
        </w:rPr>
        <w:t xml:space="preserve"> 20</w:t>
      </w:r>
      <w:r w:rsidR="00C57504">
        <w:rPr>
          <w:rFonts w:ascii="Times New Roman" w:hAnsi="Times New Roman" w:cs="Times New Roman"/>
          <w:shd w:val="clear" w:color="auto" w:fill="FFFFFF"/>
        </w:rPr>
        <w:t>2</w:t>
      </w:r>
      <w:r w:rsidR="00BC5CC1">
        <w:rPr>
          <w:rFonts w:ascii="Times New Roman" w:hAnsi="Times New Roman" w:cs="Times New Roman"/>
          <w:shd w:val="clear" w:color="auto" w:fill="FFFFFF"/>
        </w:rPr>
        <w:t>5</w:t>
      </w:r>
      <w:r w:rsidRPr="00280CBB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proofErr w:type="gramStart"/>
      <w:r w:rsidRPr="00280CBB">
        <w:rPr>
          <w:rFonts w:ascii="Times New Roman" w:hAnsi="Times New Roman" w:cs="Times New Roman"/>
          <w:shd w:val="clear" w:color="auto" w:fill="FFFFFF"/>
        </w:rPr>
        <w:t>године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поднесу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буџетски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захтјев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коришћење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средстава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из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општине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Котор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Варош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20</w:t>
      </w:r>
      <w:r w:rsidR="00FE69D5">
        <w:rPr>
          <w:rFonts w:ascii="Times New Roman" w:hAnsi="Times New Roman" w:cs="Times New Roman"/>
          <w:shd w:val="clear" w:color="auto" w:fill="FFFFFF"/>
        </w:rPr>
        <w:t>2</w:t>
      </w:r>
      <w:r w:rsidR="00BC5CC1">
        <w:rPr>
          <w:rFonts w:ascii="Times New Roman" w:hAnsi="Times New Roman" w:cs="Times New Roman"/>
          <w:shd w:val="clear" w:color="auto" w:fill="FFFFFF"/>
        </w:rPr>
        <w:t>6</w:t>
      </w:r>
      <w:r w:rsidRPr="00280CBB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годину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Захтјев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припадајућим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образложењима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процјенама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предвиђањима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потребно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је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доставити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Одјељењу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финансије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општине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Котор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Варош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путем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поште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или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шалтер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сали</w:t>
      </w:r>
      <w:r w:rsidR="00280CBB">
        <w:rPr>
          <w:rFonts w:ascii="Times New Roman" w:hAnsi="Times New Roman" w:cs="Times New Roman"/>
          <w:shd w:val="clear" w:color="auto" w:fill="FFFFFF"/>
        </w:rPr>
        <w:t>-п</w:t>
      </w:r>
      <w:r w:rsidRPr="00280CBB">
        <w:rPr>
          <w:rFonts w:ascii="Times New Roman" w:hAnsi="Times New Roman" w:cs="Times New Roman"/>
          <w:shd w:val="clear" w:color="auto" w:fill="FFFFFF"/>
        </w:rPr>
        <w:t>ротокол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>.</w:t>
      </w:r>
    </w:p>
    <w:p w:rsidR="00DD363F" w:rsidRPr="00280CBB" w:rsidRDefault="00DD363F" w:rsidP="00280CBB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Буџетски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корисници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према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одредбама</w:t>
      </w:r>
      <w:proofErr w:type="spellEnd"/>
      <w:r w:rsidR="00B002B9">
        <w:rPr>
          <w:rFonts w:ascii="Times New Roman" w:hAnsi="Times New Roman" w:cs="Times New Roman"/>
          <w:shd w:val="clear" w:color="auto" w:fill="FFFFFF"/>
        </w:rPr>
        <w:t xml:space="preserve"> </w:t>
      </w:r>
      <w:r w:rsidR="00B002B9">
        <w:rPr>
          <w:rFonts w:ascii="Times New Roman" w:hAnsi="Times New Roman" w:cs="Times New Roman"/>
          <w:shd w:val="clear" w:color="auto" w:fill="FFFFFF"/>
          <w:lang w:val="sr-Cyrl-RS"/>
        </w:rPr>
        <w:t>члана 25.</w:t>
      </w:r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Закона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о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буџетском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систему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Републике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Српске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израђују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буџетски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захтјев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који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се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састоји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80CBB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Pr="00280CBB">
        <w:rPr>
          <w:rFonts w:ascii="Times New Roman" w:hAnsi="Times New Roman" w:cs="Times New Roman"/>
          <w:shd w:val="clear" w:color="auto" w:fill="FFFFFF"/>
        </w:rPr>
        <w:t>:</w:t>
      </w:r>
    </w:p>
    <w:p w:rsidR="00DD363F" w:rsidRPr="00280CBB" w:rsidRDefault="00DD363F" w:rsidP="00280C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80CBB">
        <w:rPr>
          <w:rFonts w:ascii="Times New Roman" w:hAnsi="Times New Roman" w:cs="Times New Roman"/>
        </w:rPr>
        <w:t>захтјев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за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буџетске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издатке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са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подацима</w:t>
      </w:r>
      <w:proofErr w:type="spellEnd"/>
      <w:r w:rsidRPr="00280CBB">
        <w:rPr>
          <w:rFonts w:ascii="Times New Roman" w:hAnsi="Times New Roman" w:cs="Times New Roman"/>
        </w:rPr>
        <w:t xml:space="preserve"> о </w:t>
      </w:r>
      <w:proofErr w:type="spellStart"/>
      <w:r w:rsidRPr="00280CBB">
        <w:rPr>
          <w:rFonts w:ascii="Times New Roman" w:hAnsi="Times New Roman" w:cs="Times New Roman"/>
        </w:rPr>
        <w:t>постојећим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активнос</w:t>
      </w:r>
      <w:r w:rsidR="00280CBB">
        <w:rPr>
          <w:rFonts w:ascii="Times New Roman" w:hAnsi="Times New Roman" w:cs="Times New Roman"/>
        </w:rPr>
        <w:t>т</w:t>
      </w:r>
      <w:r w:rsidRPr="00280CBB">
        <w:rPr>
          <w:rFonts w:ascii="Times New Roman" w:hAnsi="Times New Roman" w:cs="Times New Roman"/>
        </w:rPr>
        <w:t>има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услугама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буџетског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корисника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са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утврђе</w:t>
      </w:r>
      <w:r w:rsidR="00FE69D5">
        <w:rPr>
          <w:rFonts w:ascii="Times New Roman" w:hAnsi="Times New Roman" w:cs="Times New Roman"/>
        </w:rPr>
        <w:t>ним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планским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предвиђањима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за</w:t>
      </w:r>
      <w:proofErr w:type="spellEnd"/>
      <w:r w:rsidR="00FE69D5">
        <w:rPr>
          <w:rFonts w:ascii="Times New Roman" w:hAnsi="Times New Roman" w:cs="Times New Roman"/>
        </w:rPr>
        <w:t xml:space="preserve"> 202</w:t>
      </w:r>
      <w:r w:rsidR="00BC5CC1">
        <w:rPr>
          <w:rFonts w:ascii="Times New Roman" w:hAnsi="Times New Roman" w:cs="Times New Roman"/>
        </w:rPr>
        <w:t>6</w:t>
      </w:r>
      <w:r w:rsidRPr="00280CBB">
        <w:rPr>
          <w:rFonts w:ascii="Times New Roman" w:hAnsi="Times New Roman" w:cs="Times New Roman"/>
        </w:rPr>
        <w:t xml:space="preserve">. </w:t>
      </w:r>
      <w:proofErr w:type="spellStart"/>
      <w:r w:rsidRPr="00280CBB">
        <w:rPr>
          <w:rFonts w:ascii="Times New Roman" w:hAnsi="Times New Roman" w:cs="Times New Roman"/>
        </w:rPr>
        <w:t>годину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процјеном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="00280CBB">
        <w:rPr>
          <w:rFonts w:ascii="Times New Roman" w:hAnsi="Times New Roman" w:cs="Times New Roman"/>
        </w:rPr>
        <w:t>извршења</w:t>
      </w:r>
      <w:proofErr w:type="spellEnd"/>
      <w:r w:rsid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за</w:t>
      </w:r>
      <w:proofErr w:type="spellEnd"/>
      <w:r w:rsidRPr="00280CBB">
        <w:rPr>
          <w:rFonts w:ascii="Times New Roman" w:hAnsi="Times New Roman" w:cs="Times New Roman"/>
        </w:rPr>
        <w:t xml:space="preserve"> 20</w:t>
      </w:r>
      <w:r w:rsidR="00BC5CC1">
        <w:rPr>
          <w:rFonts w:ascii="Times New Roman" w:hAnsi="Times New Roman" w:cs="Times New Roman"/>
        </w:rPr>
        <w:t>25</w:t>
      </w:r>
      <w:r w:rsidRPr="00280CBB">
        <w:rPr>
          <w:rFonts w:ascii="Times New Roman" w:hAnsi="Times New Roman" w:cs="Times New Roman"/>
        </w:rPr>
        <w:t xml:space="preserve">. </w:t>
      </w:r>
      <w:proofErr w:type="spellStart"/>
      <w:r w:rsidR="00280CBB">
        <w:rPr>
          <w:rFonts w:ascii="Times New Roman" w:hAnsi="Times New Roman" w:cs="Times New Roman"/>
        </w:rPr>
        <w:t>г</w:t>
      </w:r>
      <w:r w:rsidRPr="00280CBB">
        <w:rPr>
          <w:rFonts w:ascii="Times New Roman" w:hAnsi="Times New Roman" w:cs="Times New Roman"/>
        </w:rPr>
        <w:t>одину</w:t>
      </w:r>
      <w:proofErr w:type="spellEnd"/>
      <w:r w:rsidRPr="00280CBB">
        <w:rPr>
          <w:rFonts w:ascii="Times New Roman" w:hAnsi="Times New Roman" w:cs="Times New Roman"/>
        </w:rPr>
        <w:t xml:space="preserve">, </w:t>
      </w:r>
      <w:proofErr w:type="spellStart"/>
      <w:r w:rsidRPr="00280CBB">
        <w:rPr>
          <w:rFonts w:ascii="Times New Roman" w:hAnsi="Times New Roman" w:cs="Times New Roman"/>
        </w:rPr>
        <w:t>исказана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вриједносно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по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струк</w:t>
      </w:r>
      <w:r w:rsidR="00FE69D5">
        <w:rPr>
          <w:rFonts w:ascii="Times New Roman" w:hAnsi="Times New Roman" w:cs="Times New Roman"/>
        </w:rPr>
        <w:t>тури</w:t>
      </w:r>
      <w:proofErr w:type="spellEnd"/>
      <w:r w:rsidR="00FE69D5">
        <w:rPr>
          <w:rFonts w:ascii="Times New Roman" w:hAnsi="Times New Roman" w:cs="Times New Roman"/>
        </w:rPr>
        <w:t xml:space="preserve"> (</w:t>
      </w:r>
      <w:proofErr w:type="spellStart"/>
      <w:r w:rsidR="00FE69D5">
        <w:rPr>
          <w:rFonts w:ascii="Times New Roman" w:hAnsi="Times New Roman" w:cs="Times New Roman"/>
        </w:rPr>
        <w:t>по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ставкама</w:t>
      </w:r>
      <w:proofErr w:type="spellEnd"/>
      <w:r w:rsidR="00FE69D5">
        <w:rPr>
          <w:rFonts w:ascii="Times New Roman" w:hAnsi="Times New Roman" w:cs="Times New Roman"/>
        </w:rPr>
        <w:t xml:space="preserve">) </w:t>
      </w:r>
      <w:proofErr w:type="spellStart"/>
      <w:r w:rsidR="00FE69D5">
        <w:rPr>
          <w:rFonts w:ascii="Times New Roman" w:hAnsi="Times New Roman" w:cs="Times New Roman"/>
        </w:rPr>
        <w:t>буџета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за</w:t>
      </w:r>
      <w:proofErr w:type="spellEnd"/>
      <w:r w:rsidR="00FE69D5">
        <w:rPr>
          <w:rFonts w:ascii="Times New Roman" w:hAnsi="Times New Roman" w:cs="Times New Roman"/>
        </w:rPr>
        <w:t xml:space="preserve"> 202</w:t>
      </w:r>
      <w:r w:rsidR="00BC5CC1">
        <w:rPr>
          <w:rFonts w:ascii="Times New Roman" w:hAnsi="Times New Roman" w:cs="Times New Roman"/>
        </w:rPr>
        <w:t>5</w:t>
      </w:r>
      <w:r w:rsidRPr="00280CBB">
        <w:rPr>
          <w:rFonts w:ascii="Times New Roman" w:hAnsi="Times New Roman" w:cs="Times New Roman"/>
        </w:rPr>
        <w:t xml:space="preserve">. </w:t>
      </w:r>
      <w:proofErr w:type="spellStart"/>
      <w:r w:rsidR="00280CBB">
        <w:rPr>
          <w:rFonts w:ascii="Times New Roman" w:hAnsi="Times New Roman" w:cs="Times New Roman"/>
        </w:rPr>
        <w:t>г</w:t>
      </w:r>
      <w:r w:rsidRPr="00280CBB">
        <w:rPr>
          <w:rFonts w:ascii="Times New Roman" w:hAnsi="Times New Roman" w:cs="Times New Roman"/>
        </w:rPr>
        <w:t>одину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или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предложеном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измјеном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структуре</w:t>
      </w:r>
      <w:proofErr w:type="spellEnd"/>
      <w:r w:rsidRPr="00280CBB">
        <w:rPr>
          <w:rFonts w:ascii="Times New Roman" w:hAnsi="Times New Roman" w:cs="Times New Roman"/>
        </w:rPr>
        <w:t xml:space="preserve"> у </w:t>
      </w:r>
      <w:proofErr w:type="spellStart"/>
      <w:r w:rsidRPr="00280CBB">
        <w:rPr>
          <w:rFonts w:ascii="Times New Roman" w:hAnsi="Times New Roman" w:cs="Times New Roman"/>
        </w:rPr>
        <w:t>од</w:t>
      </w:r>
      <w:r w:rsidR="00FE69D5">
        <w:rPr>
          <w:rFonts w:ascii="Times New Roman" w:hAnsi="Times New Roman" w:cs="Times New Roman"/>
        </w:rPr>
        <w:t>носу</w:t>
      </w:r>
      <w:proofErr w:type="spellEnd"/>
      <w:r w:rsidR="00FE69D5">
        <w:rPr>
          <w:rFonts w:ascii="Times New Roman" w:hAnsi="Times New Roman" w:cs="Times New Roman"/>
        </w:rPr>
        <w:t xml:space="preserve"> </w:t>
      </w:r>
      <w:proofErr w:type="spellStart"/>
      <w:r w:rsidR="00FE69D5">
        <w:rPr>
          <w:rFonts w:ascii="Times New Roman" w:hAnsi="Times New Roman" w:cs="Times New Roman"/>
        </w:rPr>
        <w:t>на</w:t>
      </w:r>
      <w:proofErr w:type="spellEnd"/>
      <w:r w:rsidR="00FE69D5">
        <w:rPr>
          <w:rFonts w:ascii="Times New Roman" w:hAnsi="Times New Roman" w:cs="Times New Roman"/>
        </w:rPr>
        <w:t xml:space="preserve"> 20</w:t>
      </w:r>
      <w:r w:rsidR="00BC5CC1">
        <w:rPr>
          <w:rFonts w:ascii="Times New Roman" w:hAnsi="Times New Roman" w:cs="Times New Roman"/>
        </w:rPr>
        <w:t>25</w:t>
      </w:r>
      <w:r w:rsidRPr="00280CBB">
        <w:rPr>
          <w:rFonts w:ascii="Times New Roman" w:hAnsi="Times New Roman" w:cs="Times New Roman"/>
        </w:rPr>
        <w:t>.</w:t>
      </w:r>
      <w:r w:rsidR="00280CBB">
        <w:rPr>
          <w:rFonts w:ascii="Times New Roman" w:hAnsi="Times New Roman" w:cs="Times New Roman"/>
        </w:rPr>
        <w:t xml:space="preserve"> г</w:t>
      </w:r>
      <w:r w:rsidRPr="00280CBB">
        <w:rPr>
          <w:rFonts w:ascii="Times New Roman" w:hAnsi="Times New Roman" w:cs="Times New Roman"/>
        </w:rPr>
        <w:t>одину.</w:t>
      </w:r>
    </w:p>
    <w:p w:rsidR="00C209BD" w:rsidRPr="00280CBB" w:rsidRDefault="00C209BD" w:rsidP="00280CBB">
      <w:pPr>
        <w:pStyle w:val="ListParagraph"/>
        <w:jc w:val="both"/>
        <w:rPr>
          <w:rFonts w:ascii="Times New Roman" w:hAnsi="Times New Roman" w:cs="Times New Roman"/>
        </w:rPr>
      </w:pPr>
    </w:p>
    <w:p w:rsidR="00C209BD" w:rsidRPr="00280CBB" w:rsidRDefault="00C209BD" w:rsidP="00280C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0CBB">
        <w:rPr>
          <w:rFonts w:ascii="Times New Roman" w:hAnsi="Times New Roman" w:cs="Times New Roman"/>
        </w:rPr>
        <w:t>з</w:t>
      </w:r>
      <w:r w:rsidR="00DD363F" w:rsidRPr="00280CBB">
        <w:rPr>
          <w:rFonts w:ascii="Times New Roman" w:hAnsi="Times New Roman" w:cs="Times New Roman"/>
        </w:rPr>
        <w:t xml:space="preserve">ахтјев за додатна средства за буџетске издатке </w:t>
      </w:r>
      <w:proofErr w:type="spellStart"/>
      <w:r w:rsidR="00DD363F" w:rsidRPr="00280CBB">
        <w:rPr>
          <w:rFonts w:ascii="Times New Roman" w:hAnsi="Times New Roman" w:cs="Times New Roman"/>
        </w:rPr>
        <w:t>чије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финансирање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не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може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да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се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усклади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са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ограничењима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садржаним</w:t>
      </w:r>
      <w:proofErr w:type="spellEnd"/>
      <w:r w:rsidR="00DD363F" w:rsidRPr="00280CBB">
        <w:rPr>
          <w:rFonts w:ascii="Times New Roman" w:hAnsi="Times New Roman" w:cs="Times New Roman"/>
        </w:rPr>
        <w:t xml:space="preserve"> у </w:t>
      </w:r>
      <w:proofErr w:type="spellStart"/>
      <w:r w:rsidR="00DD363F" w:rsidRPr="00280CBB">
        <w:rPr>
          <w:rFonts w:ascii="Times New Roman" w:hAnsi="Times New Roman" w:cs="Times New Roman"/>
        </w:rPr>
        <w:t>инструкцијама</w:t>
      </w:r>
      <w:proofErr w:type="spellEnd"/>
      <w:r w:rsidR="00B002B9">
        <w:rPr>
          <w:rFonts w:ascii="Times New Roman" w:hAnsi="Times New Roman" w:cs="Times New Roman"/>
        </w:rPr>
        <w:t xml:space="preserve"> </w:t>
      </w:r>
      <w:proofErr w:type="spellStart"/>
      <w:r w:rsidR="00B002B9">
        <w:rPr>
          <w:rFonts w:ascii="Times New Roman" w:hAnsi="Times New Roman" w:cs="Times New Roman"/>
        </w:rPr>
        <w:t>Министарства</w:t>
      </w:r>
      <w:proofErr w:type="spellEnd"/>
      <w:r w:rsidR="00B002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002B9">
        <w:rPr>
          <w:rFonts w:ascii="Times New Roman" w:hAnsi="Times New Roman" w:cs="Times New Roman"/>
        </w:rPr>
        <w:t>финансија</w:t>
      </w:r>
      <w:proofErr w:type="spellEnd"/>
      <w:r w:rsidR="00B002B9">
        <w:rPr>
          <w:rFonts w:ascii="Times New Roman" w:hAnsi="Times New Roman" w:cs="Times New Roman"/>
        </w:rPr>
        <w:t xml:space="preserve"> </w:t>
      </w:r>
      <w:r w:rsidR="00DD363F" w:rsidRPr="00280CBB">
        <w:rPr>
          <w:rFonts w:ascii="Times New Roman" w:hAnsi="Times New Roman" w:cs="Times New Roman"/>
        </w:rPr>
        <w:t xml:space="preserve"> у</w:t>
      </w:r>
      <w:proofErr w:type="gram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Упуству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Одјељења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за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финансије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за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припрему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буџета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општине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Котор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Варош</w:t>
      </w:r>
      <w:proofErr w:type="spellEnd"/>
      <w:r w:rsidR="00DD363F" w:rsidRPr="00280CBB">
        <w:rPr>
          <w:rFonts w:ascii="Times New Roman" w:hAnsi="Times New Roman" w:cs="Times New Roman"/>
        </w:rPr>
        <w:t xml:space="preserve"> </w:t>
      </w:r>
      <w:proofErr w:type="spellStart"/>
      <w:r w:rsidR="00DD363F" w:rsidRPr="00280CBB">
        <w:rPr>
          <w:rFonts w:ascii="Times New Roman" w:hAnsi="Times New Roman" w:cs="Times New Roman"/>
        </w:rPr>
        <w:t>з</w:t>
      </w:r>
      <w:r w:rsidR="00FE69D5">
        <w:rPr>
          <w:rFonts w:ascii="Times New Roman" w:hAnsi="Times New Roman" w:cs="Times New Roman"/>
        </w:rPr>
        <w:t>а</w:t>
      </w:r>
      <w:proofErr w:type="spellEnd"/>
      <w:r w:rsidR="00FE69D5">
        <w:rPr>
          <w:rFonts w:ascii="Times New Roman" w:hAnsi="Times New Roman" w:cs="Times New Roman"/>
        </w:rPr>
        <w:t xml:space="preserve"> 202</w:t>
      </w:r>
      <w:r w:rsidR="00BC5CC1">
        <w:rPr>
          <w:rFonts w:ascii="Times New Roman" w:hAnsi="Times New Roman" w:cs="Times New Roman"/>
        </w:rPr>
        <w:t>6</w:t>
      </w:r>
      <w:r w:rsidR="00DD363F" w:rsidRPr="00280CBB">
        <w:rPr>
          <w:rFonts w:ascii="Times New Roman" w:hAnsi="Times New Roman" w:cs="Times New Roman"/>
        </w:rPr>
        <w:t>. годину</w:t>
      </w:r>
      <w:r w:rsidRPr="00280CBB">
        <w:rPr>
          <w:rFonts w:ascii="Times New Roman" w:hAnsi="Times New Roman" w:cs="Times New Roman"/>
        </w:rPr>
        <w:t>, са приједлогом приоритета који треба да буду размотрени у поступку доношења буџета за наредну фискалну годину.</w:t>
      </w:r>
    </w:p>
    <w:p w:rsidR="00C209BD" w:rsidRPr="00280CBB" w:rsidRDefault="00C209BD" w:rsidP="00280CBB">
      <w:pPr>
        <w:spacing w:after="0"/>
        <w:jc w:val="both"/>
        <w:rPr>
          <w:rFonts w:ascii="Times New Roman" w:hAnsi="Times New Roman" w:cs="Times New Roman"/>
        </w:rPr>
      </w:pPr>
      <w:r w:rsidRPr="00280CBB">
        <w:rPr>
          <w:rFonts w:ascii="Times New Roman" w:hAnsi="Times New Roman" w:cs="Times New Roman"/>
        </w:rPr>
        <w:t>Уз захтјев према одредбама Закона обавезно се доставља образложење у писаној форми које садржи податке о организационој структури буџетског корисника, његовим активностима и услугама, преглед средстава и запослених који су неопходни за обављање активности за које се траже додатна средства.</w:t>
      </w:r>
    </w:p>
    <w:p w:rsidR="00280CBB" w:rsidRDefault="00280CBB" w:rsidP="00280CBB">
      <w:pPr>
        <w:spacing w:after="0"/>
        <w:jc w:val="both"/>
        <w:rPr>
          <w:rFonts w:ascii="Times New Roman" w:hAnsi="Times New Roman" w:cs="Times New Roman"/>
        </w:rPr>
      </w:pPr>
    </w:p>
    <w:p w:rsidR="00DD363F" w:rsidRPr="00280CBB" w:rsidRDefault="00C209BD" w:rsidP="00280CB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80CBB">
        <w:rPr>
          <w:rFonts w:ascii="Times New Roman" w:hAnsi="Times New Roman" w:cs="Times New Roman"/>
        </w:rPr>
        <w:t>Такође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доставити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процјену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извршења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планираних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прихода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примитака</w:t>
      </w:r>
      <w:proofErr w:type="spellEnd"/>
      <w:r w:rsidRPr="00280CBB">
        <w:rPr>
          <w:rFonts w:ascii="Times New Roman" w:hAnsi="Times New Roman" w:cs="Times New Roman"/>
        </w:rPr>
        <w:t xml:space="preserve">, </w:t>
      </w:r>
      <w:proofErr w:type="spellStart"/>
      <w:r w:rsidRPr="00280CBB">
        <w:rPr>
          <w:rFonts w:ascii="Times New Roman" w:hAnsi="Times New Roman" w:cs="Times New Roman"/>
        </w:rPr>
        <w:t>расхода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издатака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за</w:t>
      </w:r>
      <w:proofErr w:type="spellEnd"/>
      <w:r w:rsidRPr="00280CBB">
        <w:rPr>
          <w:rFonts w:ascii="Times New Roman" w:hAnsi="Times New Roman" w:cs="Times New Roman"/>
        </w:rPr>
        <w:t xml:space="preserve"> 20</w:t>
      </w:r>
      <w:r w:rsidR="00BB3313">
        <w:rPr>
          <w:rFonts w:ascii="Times New Roman" w:hAnsi="Times New Roman" w:cs="Times New Roman"/>
        </w:rPr>
        <w:t>2</w:t>
      </w:r>
      <w:r w:rsidR="00BC5CC1">
        <w:rPr>
          <w:rFonts w:ascii="Times New Roman" w:hAnsi="Times New Roman" w:cs="Times New Roman"/>
        </w:rPr>
        <w:t>5</w:t>
      </w:r>
      <w:r w:rsidRPr="00280CBB">
        <w:rPr>
          <w:rFonts w:ascii="Times New Roman" w:hAnsi="Times New Roman" w:cs="Times New Roman"/>
        </w:rPr>
        <w:t xml:space="preserve">. </w:t>
      </w:r>
      <w:proofErr w:type="spellStart"/>
      <w:r w:rsidRPr="00280CBB">
        <w:rPr>
          <w:rFonts w:ascii="Times New Roman" w:hAnsi="Times New Roman" w:cs="Times New Roman"/>
        </w:rPr>
        <w:t>годину</w:t>
      </w:r>
      <w:proofErr w:type="spellEnd"/>
      <w:r w:rsidRPr="00280CBB">
        <w:rPr>
          <w:rFonts w:ascii="Times New Roman" w:hAnsi="Times New Roman" w:cs="Times New Roman"/>
        </w:rPr>
        <w:t xml:space="preserve"> и </w:t>
      </w:r>
      <w:proofErr w:type="spellStart"/>
      <w:r w:rsidRPr="00280CBB">
        <w:rPr>
          <w:rFonts w:ascii="Times New Roman" w:hAnsi="Times New Roman" w:cs="Times New Roman"/>
        </w:rPr>
        <w:t>предвиђања</w:t>
      </w:r>
      <w:proofErr w:type="spellEnd"/>
      <w:r w:rsidRPr="00280CBB">
        <w:rPr>
          <w:rFonts w:ascii="Times New Roman" w:hAnsi="Times New Roman" w:cs="Times New Roman"/>
        </w:rPr>
        <w:t xml:space="preserve"> </w:t>
      </w:r>
      <w:proofErr w:type="spellStart"/>
      <w:r w:rsidRPr="00280CBB">
        <w:rPr>
          <w:rFonts w:ascii="Times New Roman" w:hAnsi="Times New Roman" w:cs="Times New Roman"/>
        </w:rPr>
        <w:t>за</w:t>
      </w:r>
      <w:proofErr w:type="spellEnd"/>
      <w:r w:rsidRPr="00280CBB">
        <w:rPr>
          <w:rFonts w:ascii="Times New Roman" w:hAnsi="Times New Roman" w:cs="Times New Roman"/>
        </w:rPr>
        <w:t xml:space="preserve"> 20</w:t>
      </w:r>
      <w:r w:rsidR="00FE69D5">
        <w:rPr>
          <w:rFonts w:ascii="Times New Roman" w:hAnsi="Times New Roman" w:cs="Times New Roman"/>
        </w:rPr>
        <w:t>2</w:t>
      </w:r>
      <w:r w:rsidR="00BC5CC1">
        <w:rPr>
          <w:rFonts w:ascii="Times New Roman" w:hAnsi="Times New Roman" w:cs="Times New Roman"/>
        </w:rPr>
        <w:t>6</w:t>
      </w:r>
      <w:r w:rsidRPr="00280CBB">
        <w:rPr>
          <w:rFonts w:ascii="Times New Roman" w:hAnsi="Times New Roman" w:cs="Times New Roman"/>
        </w:rPr>
        <w:t xml:space="preserve">. годину. </w:t>
      </w:r>
      <w:r w:rsidR="00DD363F" w:rsidRPr="00280CBB">
        <w:rPr>
          <w:rFonts w:ascii="Times New Roman" w:hAnsi="Times New Roman" w:cs="Times New Roman"/>
        </w:rPr>
        <w:t xml:space="preserve"> </w:t>
      </w:r>
    </w:p>
    <w:p w:rsidR="00C209BD" w:rsidRPr="00280CBB" w:rsidRDefault="00C209BD" w:rsidP="00280CBB">
      <w:pPr>
        <w:spacing w:after="0"/>
        <w:jc w:val="both"/>
        <w:rPr>
          <w:rFonts w:ascii="Times New Roman" w:hAnsi="Times New Roman" w:cs="Times New Roman"/>
        </w:rPr>
      </w:pPr>
      <w:r w:rsidRPr="00280CBB">
        <w:rPr>
          <w:rFonts w:ascii="Times New Roman" w:hAnsi="Times New Roman" w:cs="Times New Roman"/>
          <w:lang w:val="sr-Cyrl-BA"/>
        </w:rPr>
        <w:t>Упутство</w:t>
      </w:r>
      <w:r w:rsidRPr="00280CBB">
        <w:rPr>
          <w:rFonts w:ascii="Times New Roman" w:hAnsi="Times New Roman" w:cs="Times New Roman"/>
          <w:lang w:val="sr-Latn-CS"/>
        </w:rPr>
        <w:t xml:space="preserve"> </w:t>
      </w:r>
      <w:r w:rsidRPr="00280CBB">
        <w:rPr>
          <w:rFonts w:ascii="Times New Roman" w:hAnsi="Times New Roman" w:cs="Times New Roman"/>
          <w:lang w:val="sr-Cyrl-BA"/>
        </w:rPr>
        <w:t>са</w:t>
      </w:r>
      <w:r w:rsidRPr="00280CBB">
        <w:rPr>
          <w:rFonts w:ascii="Times New Roman" w:hAnsi="Times New Roman" w:cs="Times New Roman"/>
          <w:lang w:val="sr-Latn-CS"/>
        </w:rPr>
        <w:t xml:space="preserve"> </w:t>
      </w:r>
      <w:r w:rsidRPr="00280CBB">
        <w:rPr>
          <w:rFonts w:ascii="Times New Roman" w:hAnsi="Times New Roman" w:cs="Times New Roman"/>
          <w:lang w:val="sr-Cyrl-BA"/>
        </w:rPr>
        <w:t xml:space="preserve">прилозима можете преузети са </w:t>
      </w:r>
      <w:r w:rsidRPr="00280CBB">
        <w:rPr>
          <w:rFonts w:ascii="Times New Roman" w:hAnsi="Times New Roman" w:cs="Times New Roman"/>
          <w:lang w:val="sr-Latn-BA"/>
        </w:rPr>
        <w:t xml:space="preserve">Web </w:t>
      </w:r>
      <w:r w:rsidRPr="00280CBB">
        <w:rPr>
          <w:rFonts w:ascii="Times New Roman" w:hAnsi="Times New Roman" w:cs="Times New Roman"/>
          <w:lang w:val="sr-Cyrl-BA"/>
        </w:rPr>
        <w:t>странице</w:t>
      </w:r>
      <w:r w:rsidRPr="00280CBB">
        <w:rPr>
          <w:rFonts w:ascii="Times New Roman" w:hAnsi="Times New Roman" w:cs="Times New Roman"/>
          <w:lang w:val="sr-Latn-BA"/>
        </w:rPr>
        <w:t>:</w:t>
      </w:r>
      <w:r w:rsidRPr="00280CBB">
        <w:rPr>
          <w:rFonts w:ascii="Times New Roman" w:hAnsi="Times New Roman" w:cs="Times New Roman"/>
        </w:rPr>
        <w:t xml:space="preserve"> </w:t>
      </w:r>
      <w:hyperlink r:id="rId7" w:history="1">
        <w:r w:rsidRPr="00280CBB">
          <w:rPr>
            <w:rStyle w:val="Hyperlink"/>
            <w:rFonts w:ascii="Times New Roman" w:hAnsi="Times New Roman" w:cs="Times New Roman"/>
            <w:lang w:val="sr-Latn-BA"/>
          </w:rPr>
          <w:t>www.opstina</w:t>
        </w:r>
        <w:proofErr w:type="spellStart"/>
        <w:r w:rsidRPr="00280CBB">
          <w:rPr>
            <w:rStyle w:val="Hyperlink"/>
            <w:rFonts w:ascii="Times New Roman" w:hAnsi="Times New Roman" w:cs="Times New Roman"/>
          </w:rPr>
          <w:t>kotorvaros</w:t>
        </w:r>
        <w:proofErr w:type="spellEnd"/>
        <w:r w:rsidRPr="00280CBB">
          <w:rPr>
            <w:rStyle w:val="Hyperlink"/>
            <w:rFonts w:ascii="Times New Roman" w:hAnsi="Times New Roman" w:cs="Times New Roman"/>
            <w:lang w:val="sr-Cyrl-BA"/>
          </w:rPr>
          <w:t>.</w:t>
        </w:r>
        <w:r w:rsidRPr="00280CBB">
          <w:rPr>
            <w:rStyle w:val="Hyperlink"/>
            <w:rFonts w:ascii="Times New Roman" w:hAnsi="Times New Roman" w:cs="Times New Roman"/>
            <w:lang w:val="sr-Latn-CS"/>
          </w:rPr>
          <w:t>com</w:t>
        </w:r>
      </w:hyperlink>
      <w:r w:rsidRPr="00280CBB">
        <w:rPr>
          <w:rFonts w:ascii="Times New Roman" w:hAnsi="Times New Roman" w:cs="Times New Roman"/>
        </w:rPr>
        <w:t xml:space="preserve"> </w:t>
      </w:r>
    </w:p>
    <w:p w:rsidR="00280CBB" w:rsidRPr="00280CBB" w:rsidRDefault="00280CBB" w:rsidP="00280CBB">
      <w:pPr>
        <w:spacing w:after="0"/>
        <w:jc w:val="both"/>
        <w:rPr>
          <w:rFonts w:ascii="Times New Roman" w:hAnsi="Times New Roman" w:cs="Times New Roman"/>
          <w:color w:val="515756"/>
          <w:shd w:val="clear" w:color="auto" w:fill="FFFFFF"/>
        </w:rPr>
      </w:pPr>
    </w:p>
    <w:p w:rsidR="00280CBB" w:rsidRPr="00280CBB" w:rsidRDefault="00280CBB" w:rsidP="00280CBB">
      <w:pPr>
        <w:spacing w:after="0"/>
        <w:ind w:left="5772" w:firstLine="708"/>
        <w:jc w:val="both"/>
        <w:rPr>
          <w:rFonts w:ascii="Times New Roman" w:hAnsi="Times New Roman" w:cs="Times New Roman"/>
          <w:lang w:val="sr-Cyrl-BA"/>
        </w:rPr>
      </w:pPr>
      <w:r w:rsidRPr="00280CBB">
        <w:rPr>
          <w:rFonts w:ascii="Times New Roman" w:hAnsi="Times New Roman" w:cs="Times New Roman"/>
          <w:lang w:val="sr-Cyrl-BA"/>
        </w:rPr>
        <w:t>НАЧЕЛНИК ОПШТИНЕ</w:t>
      </w:r>
    </w:p>
    <w:p w:rsidR="00C209BD" w:rsidRPr="00280CBB" w:rsidRDefault="00280CBB" w:rsidP="00280CBB">
      <w:pPr>
        <w:spacing w:after="0"/>
        <w:ind w:left="4236" w:firstLine="84"/>
        <w:jc w:val="both"/>
        <w:rPr>
          <w:rFonts w:ascii="Times New Roman" w:hAnsi="Times New Roman" w:cs="Times New Roman"/>
        </w:rPr>
      </w:pPr>
      <w:r w:rsidRPr="00280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69D5">
        <w:rPr>
          <w:rFonts w:ascii="Times New Roman" w:hAnsi="Times New Roman" w:cs="Times New Roman"/>
        </w:rPr>
        <w:tab/>
        <w:t xml:space="preserve">       </w:t>
      </w:r>
      <w:r w:rsidR="00FE69D5">
        <w:rPr>
          <w:rFonts w:ascii="Times New Roman" w:hAnsi="Times New Roman" w:cs="Times New Roman"/>
          <w:lang w:val="sr-Cyrl-BA"/>
        </w:rPr>
        <w:t xml:space="preserve"> Сакан Зденко</w:t>
      </w:r>
    </w:p>
    <w:sectPr w:rsidR="00C209BD" w:rsidRPr="00280CBB" w:rsidSect="00BC3B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F92"/>
    <w:multiLevelType w:val="hybridMultilevel"/>
    <w:tmpl w:val="7AC0A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5EB"/>
    <w:multiLevelType w:val="hybridMultilevel"/>
    <w:tmpl w:val="D16CB2B6"/>
    <w:lvl w:ilvl="0" w:tplc="DE2E4D38">
      <w:start w:val="1"/>
      <w:numFmt w:val="decimal"/>
      <w:lvlText w:val="%1."/>
      <w:lvlJc w:val="left"/>
      <w:pPr>
        <w:ind w:left="720" w:hanging="360"/>
      </w:pPr>
      <w:rPr>
        <w:rFonts w:hint="default"/>
        <w:color w:val="51575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6EEF"/>
    <w:multiLevelType w:val="hybridMultilevel"/>
    <w:tmpl w:val="DC12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251B"/>
    <w:rsid w:val="0008053D"/>
    <w:rsid w:val="00086C82"/>
    <w:rsid w:val="00252DBC"/>
    <w:rsid w:val="00280CBB"/>
    <w:rsid w:val="00384338"/>
    <w:rsid w:val="0050114C"/>
    <w:rsid w:val="00607B7D"/>
    <w:rsid w:val="00637DAB"/>
    <w:rsid w:val="006A1D2C"/>
    <w:rsid w:val="00760A44"/>
    <w:rsid w:val="007E7286"/>
    <w:rsid w:val="008B11FD"/>
    <w:rsid w:val="00A01D31"/>
    <w:rsid w:val="00A740C5"/>
    <w:rsid w:val="00AF6922"/>
    <w:rsid w:val="00B002B9"/>
    <w:rsid w:val="00BB3313"/>
    <w:rsid w:val="00BC3B19"/>
    <w:rsid w:val="00BC5CC1"/>
    <w:rsid w:val="00C209BD"/>
    <w:rsid w:val="00C57504"/>
    <w:rsid w:val="00CC0142"/>
    <w:rsid w:val="00D7251B"/>
    <w:rsid w:val="00DD363F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C15160"/>
  <w15:docId w15:val="{0C9732D6-FC5C-4137-87D0-DF804D6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05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tinakotorvar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Violeta Bozickovic</cp:lastModifiedBy>
  <cp:revision>23</cp:revision>
  <cp:lastPrinted>2024-07-22T12:27:00Z</cp:lastPrinted>
  <dcterms:created xsi:type="dcterms:W3CDTF">2017-08-17T11:43:00Z</dcterms:created>
  <dcterms:modified xsi:type="dcterms:W3CDTF">2025-07-17T07:43:00Z</dcterms:modified>
</cp:coreProperties>
</file>